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19" w:type="dxa"/>
        <w:tblInd w:w="93" w:type="dxa"/>
        <w:tblLook w:val="04A0"/>
      </w:tblPr>
      <w:tblGrid>
        <w:gridCol w:w="580"/>
        <w:gridCol w:w="2554"/>
        <w:gridCol w:w="2585"/>
        <w:gridCol w:w="3895"/>
        <w:gridCol w:w="2872"/>
        <w:gridCol w:w="1462"/>
        <w:gridCol w:w="971"/>
      </w:tblGrid>
      <w:tr w:rsidR="00C70792" w:rsidTr="007875A9">
        <w:trPr>
          <w:trHeight w:val="855"/>
        </w:trPr>
        <w:tc>
          <w:tcPr>
            <w:tcW w:w="14919" w:type="dxa"/>
            <w:gridSpan w:val="7"/>
            <w:tcBorders>
              <w:top w:val="nil"/>
              <w:left w:val="nil"/>
              <w:bottom w:val="nil"/>
              <w:right w:val="nil"/>
            </w:tcBorders>
            <w:shd w:val="clear" w:color="auto" w:fill="auto"/>
            <w:noWrap/>
            <w:vAlign w:val="center"/>
          </w:tcPr>
          <w:p w:rsidR="00C70792" w:rsidRDefault="00C70792" w:rsidP="00DB3AEF">
            <w:pPr>
              <w:widowControl/>
              <w:jc w:val="center"/>
              <w:rPr>
                <w:rFonts w:ascii="宋体" w:hAnsi="宋体" w:cs="宋体"/>
                <w:b/>
                <w:bCs/>
                <w:kern w:val="0"/>
                <w:sz w:val="36"/>
                <w:szCs w:val="36"/>
              </w:rPr>
            </w:pPr>
            <w:r>
              <w:rPr>
                <w:rFonts w:ascii="宋体" w:hAnsi="宋体" w:cs="宋体" w:hint="eastAsia"/>
                <w:b/>
                <w:bCs/>
                <w:kern w:val="0"/>
                <w:sz w:val="36"/>
                <w:szCs w:val="36"/>
              </w:rPr>
              <w:t>202</w:t>
            </w:r>
            <w:r w:rsidR="00D16E2C">
              <w:rPr>
                <w:rFonts w:ascii="宋体" w:hAnsi="宋体" w:cs="宋体" w:hint="eastAsia"/>
                <w:b/>
                <w:bCs/>
                <w:kern w:val="0"/>
                <w:sz w:val="36"/>
                <w:szCs w:val="36"/>
              </w:rPr>
              <w:t>5</w:t>
            </w:r>
            <w:r>
              <w:rPr>
                <w:rFonts w:ascii="宋体" w:hAnsi="宋体" w:cs="宋体" w:hint="eastAsia"/>
                <w:b/>
                <w:bCs/>
                <w:kern w:val="0"/>
                <w:sz w:val="36"/>
                <w:szCs w:val="36"/>
              </w:rPr>
              <w:t>年</w:t>
            </w:r>
            <w:bookmarkStart w:id="0" w:name="_GoBack"/>
            <w:bookmarkEnd w:id="0"/>
            <w:r>
              <w:rPr>
                <w:rFonts w:ascii="宋体" w:hAnsi="宋体" w:cs="宋体" w:hint="eastAsia"/>
                <w:b/>
                <w:bCs/>
                <w:kern w:val="0"/>
                <w:sz w:val="36"/>
                <w:szCs w:val="36"/>
              </w:rPr>
              <w:t>第</w:t>
            </w:r>
            <w:r w:rsidR="00D16E2C">
              <w:rPr>
                <w:rFonts w:ascii="宋体" w:hAnsi="宋体" w:cs="宋体" w:hint="eastAsia"/>
                <w:b/>
                <w:bCs/>
                <w:kern w:val="0"/>
                <w:sz w:val="36"/>
                <w:szCs w:val="36"/>
              </w:rPr>
              <w:t>一</w:t>
            </w:r>
            <w:r>
              <w:rPr>
                <w:rFonts w:ascii="宋体" w:hAnsi="宋体" w:cs="宋体" w:hint="eastAsia"/>
                <w:b/>
                <w:bCs/>
                <w:kern w:val="0"/>
                <w:sz w:val="36"/>
                <w:szCs w:val="36"/>
              </w:rPr>
              <w:t>季度全市在建交通工程项目主要从业人员履约考核汇总表</w:t>
            </w:r>
          </w:p>
          <w:p w:rsidR="00C70792" w:rsidRDefault="00C70792" w:rsidP="00D914EA">
            <w:pPr>
              <w:spacing w:line="560" w:lineRule="exact"/>
              <w:ind w:firstLine="720"/>
              <w:rPr>
                <w:rFonts w:ascii="仿宋_GB2312" w:eastAsia="仿宋_GB2312"/>
                <w:sz w:val="30"/>
                <w:szCs w:val="30"/>
              </w:rPr>
            </w:pPr>
          </w:p>
          <w:p w:rsidR="00C70792" w:rsidRPr="00353A86" w:rsidRDefault="00C70792" w:rsidP="00D914EA">
            <w:pPr>
              <w:spacing w:line="560" w:lineRule="exact"/>
              <w:ind w:firstLine="720"/>
              <w:rPr>
                <w:rFonts w:ascii="仿宋_GB2312" w:eastAsia="仿宋_GB2312"/>
                <w:sz w:val="30"/>
                <w:szCs w:val="30"/>
              </w:rPr>
            </w:pPr>
            <w:r w:rsidRPr="00A01BBE">
              <w:rPr>
                <w:rFonts w:ascii="仿宋_GB2312" w:eastAsia="仿宋_GB2312" w:hint="eastAsia"/>
                <w:sz w:val="30"/>
                <w:szCs w:val="30"/>
              </w:rPr>
              <w:t>经常州市交通运输局履约考评小组依据《江苏省公路水运建设市场信用信息管理办法》，对全市在建交通建设项目主要从业人员</w:t>
            </w:r>
            <w:r w:rsidRPr="00A01BBE">
              <w:rPr>
                <w:rFonts w:ascii="仿宋_GB2312" w:eastAsia="仿宋_GB2312"/>
                <w:sz w:val="30"/>
                <w:szCs w:val="30"/>
              </w:rPr>
              <w:t>20</w:t>
            </w:r>
            <w:r w:rsidRPr="00A01BBE">
              <w:rPr>
                <w:rFonts w:ascii="仿宋_GB2312" w:eastAsia="仿宋_GB2312" w:hint="eastAsia"/>
                <w:sz w:val="30"/>
                <w:szCs w:val="30"/>
              </w:rPr>
              <w:t>2</w:t>
            </w:r>
            <w:r w:rsidR="00D16E2C">
              <w:rPr>
                <w:rFonts w:ascii="仿宋_GB2312" w:eastAsia="仿宋_GB2312" w:hint="eastAsia"/>
                <w:sz w:val="30"/>
                <w:szCs w:val="30"/>
              </w:rPr>
              <w:t>5</w:t>
            </w:r>
            <w:r w:rsidRPr="00A01BBE">
              <w:rPr>
                <w:rFonts w:ascii="仿宋_GB2312" w:eastAsia="仿宋_GB2312" w:hint="eastAsia"/>
                <w:sz w:val="30"/>
                <w:szCs w:val="30"/>
              </w:rPr>
              <w:t>年第</w:t>
            </w:r>
            <w:r w:rsidR="00D16E2C">
              <w:rPr>
                <w:rFonts w:ascii="仿宋_GB2312" w:eastAsia="仿宋_GB2312" w:hint="eastAsia"/>
                <w:sz w:val="30"/>
                <w:szCs w:val="30"/>
              </w:rPr>
              <w:t>一</w:t>
            </w:r>
            <w:r w:rsidRPr="00A01BBE">
              <w:rPr>
                <w:rFonts w:ascii="仿宋_GB2312" w:eastAsia="仿宋_GB2312" w:hint="eastAsia"/>
                <w:sz w:val="30"/>
                <w:szCs w:val="30"/>
              </w:rPr>
              <w:t>季度履约情况进行了综合考核，</w:t>
            </w:r>
            <w:r w:rsidRPr="007875A9">
              <w:rPr>
                <w:rFonts w:ascii="仿宋_GB2312" w:eastAsia="仿宋_GB2312" w:hint="eastAsia"/>
                <w:sz w:val="30"/>
                <w:szCs w:val="30"/>
              </w:rPr>
              <w:t>被考核标段负责人共</w:t>
            </w:r>
            <w:r w:rsidR="002E0F6F" w:rsidRPr="007875A9">
              <w:rPr>
                <w:rFonts w:ascii="仿宋_GB2312" w:eastAsia="仿宋_GB2312" w:hint="eastAsia"/>
                <w:sz w:val="30"/>
                <w:szCs w:val="30"/>
              </w:rPr>
              <w:t>1</w:t>
            </w:r>
            <w:r w:rsidR="005115A1" w:rsidRPr="007875A9">
              <w:rPr>
                <w:rFonts w:ascii="仿宋_GB2312" w:eastAsia="仿宋_GB2312" w:hint="eastAsia"/>
                <w:sz w:val="30"/>
                <w:szCs w:val="30"/>
              </w:rPr>
              <w:t>55</w:t>
            </w:r>
            <w:r w:rsidRPr="007875A9">
              <w:rPr>
                <w:rFonts w:ascii="仿宋_GB2312" w:eastAsia="仿宋_GB2312" w:hint="eastAsia"/>
                <w:sz w:val="30"/>
                <w:szCs w:val="30"/>
              </w:rPr>
              <w:t>个，评定为AA等级</w:t>
            </w:r>
            <w:r w:rsidR="005115A1" w:rsidRPr="007875A9">
              <w:rPr>
                <w:rFonts w:ascii="仿宋_GB2312" w:eastAsia="仿宋_GB2312" w:hint="eastAsia"/>
                <w:sz w:val="30"/>
                <w:szCs w:val="30"/>
              </w:rPr>
              <w:t>2</w:t>
            </w:r>
            <w:r w:rsidR="007875A9" w:rsidRPr="007875A9">
              <w:rPr>
                <w:rFonts w:ascii="仿宋_GB2312" w:eastAsia="仿宋_GB2312" w:hint="eastAsia"/>
                <w:sz w:val="30"/>
                <w:szCs w:val="30"/>
              </w:rPr>
              <w:t>9</w:t>
            </w:r>
            <w:r w:rsidRPr="007875A9">
              <w:rPr>
                <w:rFonts w:ascii="仿宋_GB2312" w:eastAsia="仿宋_GB2312" w:hint="eastAsia"/>
                <w:sz w:val="30"/>
                <w:szCs w:val="30"/>
              </w:rPr>
              <w:t>个，评定A+等级</w:t>
            </w:r>
            <w:r w:rsidR="007875A9" w:rsidRPr="007875A9">
              <w:rPr>
                <w:rFonts w:ascii="仿宋_GB2312" w:eastAsia="仿宋_GB2312" w:hint="eastAsia"/>
                <w:sz w:val="30"/>
                <w:szCs w:val="30"/>
              </w:rPr>
              <w:t>9</w:t>
            </w:r>
            <w:r w:rsidRPr="007875A9">
              <w:rPr>
                <w:rFonts w:ascii="仿宋_GB2312" w:eastAsia="仿宋_GB2312" w:hint="eastAsia"/>
                <w:sz w:val="30"/>
                <w:szCs w:val="30"/>
              </w:rPr>
              <w:t>个，评定为A等级</w:t>
            </w:r>
            <w:r w:rsidR="007875A9" w:rsidRPr="007875A9">
              <w:rPr>
                <w:rFonts w:ascii="仿宋_GB2312" w:eastAsia="仿宋_GB2312" w:hint="eastAsia"/>
                <w:sz w:val="30"/>
                <w:szCs w:val="30"/>
              </w:rPr>
              <w:t>114</w:t>
            </w:r>
            <w:r w:rsidRPr="007875A9">
              <w:rPr>
                <w:rFonts w:ascii="仿宋_GB2312" w:eastAsia="仿宋_GB2312" w:hint="eastAsia"/>
                <w:sz w:val="30"/>
                <w:szCs w:val="30"/>
              </w:rPr>
              <w:t>个，</w:t>
            </w:r>
            <w:r w:rsidR="004C3EA9" w:rsidRPr="007875A9">
              <w:rPr>
                <w:rFonts w:ascii="仿宋_GB2312" w:eastAsia="仿宋_GB2312" w:hint="eastAsia"/>
                <w:sz w:val="30"/>
                <w:szCs w:val="30"/>
              </w:rPr>
              <w:t>评定B等级</w:t>
            </w:r>
            <w:r w:rsidR="007875A9" w:rsidRPr="007875A9">
              <w:rPr>
                <w:rFonts w:ascii="仿宋_GB2312" w:eastAsia="仿宋_GB2312" w:hint="eastAsia"/>
                <w:sz w:val="30"/>
                <w:szCs w:val="30"/>
              </w:rPr>
              <w:t>2</w:t>
            </w:r>
            <w:r w:rsidR="004C3EA9" w:rsidRPr="007875A9">
              <w:rPr>
                <w:rFonts w:ascii="仿宋_GB2312" w:eastAsia="仿宋_GB2312" w:hint="eastAsia"/>
                <w:sz w:val="30"/>
                <w:szCs w:val="30"/>
              </w:rPr>
              <w:t>个，</w:t>
            </w:r>
            <w:r w:rsidRPr="007875A9">
              <w:rPr>
                <w:rFonts w:ascii="仿宋_GB2312" w:eastAsia="仿宋_GB2312" w:hint="eastAsia"/>
                <w:sz w:val="30"/>
                <w:szCs w:val="30"/>
              </w:rPr>
              <w:t>暂不考核</w:t>
            </w:r>
            <w:r w:rsidR="005115A1" w:rsidRPr="007875A9">
              <w:rPr>
                <w:rFonts w:ascii="仿宋_GB2312" w:eastAsia="仿宋_GB2312" w:hint="eastAsia"/>
                <w:sz w:val="30"/>
                <w:szCs w:val="30"/>
              </w:rPr>
              <w:t>1</w:t>
            </w:r>
            <w:r w:rsidRPr="007875A9">
              <w:rPr>
                <w:rFonts w:ascii="仿宋_GB2312" w:eastAsia="仿宋_GB2312" w:hint="eastAsia"/>
                <w:sz w:val="30"/>
                <w:szCs w:val="30"/>
              </w:rPr>
              <w:t>个。</w:t>
            </w:r>
            <w:r w:rsidRPr="00591A44">
              <w:rPr>
                <w:rFonts w:ascii="仿宋_GB2312" w:eastAsia="仿宋_GB2312" w:hint="eastAsia"/>
                <w:sz w:val="30"/>
                <w:szCs w:val="30"/>
              </w:rPr>
              <w:t>现将有关考核情况通报下：</w:t>
            </w:r>
          </w:p>
          <w:p w:rsidR="00C70792" w:rsidRDefault="00C70792" w:rsidP="00DB3AEF">
            <w:pPr>
              <w:widowControl/>
              <w:jc w:val="center"/>
              <w:rPr>
                <w:rFonts w:cs="宋体"/>
                <w:kern w:val="0"/>
                <w:sz w:val="20"/>
                <w:szCs w:val="36"/>
              </w:rPr>
            </w:pPr>
          </w:p>
        </w:tc>
      </w:tr>
      <w:tr w:rsidR="00C70792"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序号</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建设单位</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被考核单位</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项目名称</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标段号</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现场</w:t>
            </w:r>
          </w:p>
          <w:p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负责人</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考核</w:t>
            </w:r>
          </w:p>
          <w:p w:rsidR="00C70792" w:rsidRDefault="00C70792">
            <w:pPr>
              <w:widowControl/>
              <w:jc w:val="center"/>
              <w:rPr>
                <w:rFonts w:ascii="宋体" w:hAnsi="宋体" w:cs="宋体"/>
                <w:b/>
                <w:kern w:val="0"/>
                <w:sz w:val="20"/>
                <w:szCs w:val="20"/>
              </w:rPr>
            </w:pPr>
            <w:r>
              <w:rPr>
                <w:rFonts w:ascii="宋体" w:hAnsi="宋体" w:cs="宋体" w:hint="eastAsia"/>
                <w:b/>
                <w:kern w:val="0"/>
                <w:sz w:val="20"/>
                <w:szCs w:val="20"/>
              </w:rPr>
              <w:t>等级</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Pr="005157E9" w:rsidRDefault="00D16E2C">
            <w:pPr>
              <w:widowControl/>
              <w:jc w:val="center"/>
              <w:rPr>
                <w:rFonts w:asciiTheme="minorEastAsia" w:eastAsiaTheme="minorEastAsia" w:hAnsiTheme="minorEastAsia" w:cs="宋体"/>
                <w:b/>
                <w:kern w:val="0"/>
                <w:sz w:val="20"/>
                <w:szCs w:val="20"/>
              </w:rPr>
            </w:pPr>
            <w:r>
              <w:rPr>
                <w:rFonts w:asciiTheme="minorEastAsia" w:eastAsiaTheme="minorEastAsia" w:hAnsiTheme="minorEastAsia" w:cs="宋体" w:hint="eastAsia"/>
                <w:b/>
                <w:kern w:val="0"/>
                <w:sz w:val="20"/>
                <w:szCs w:val="20"/>
              </w:rPr>
              <w:t xml:space="preserve">1 </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2024-2025</w:t>
            </w:r>
            <w:r>
              <w:rPr>
                <w:rFonts w:hint="eastAsia"/>
                <w:sz w:val="20"/>
                <w:szCs w:val="20"/>
              </w:rPr>
              <w:t>年度常州市普通国省道交通安全设施及服务设施管护质量检查技术服务项目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2024-2025-JASS-JC</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吴家伟</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中交通力建设股份有限公司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w:t>
            </w:r>
            <w:r>
              <w:rPr>
                <w:rFonts w:hint="eastAsia"/>
                <w:sz w:val="20"/>
                <w:szCs w:val="20"/>
              </w:rPr>
              <w:t>年</w:t>
            </w:r>
            <w:r>
              <w:rPr>
                <w:rFonts w:hint="eastAsia"/>
                <w:sz w:val="20"/>
                <w:szCs w:val="20"/>
              </w:rPr>
              <w:t>-2025</w:t>
            </w:r>
            <w:r>
              <w:rPr>
                <w:rFonts w:hint="eastAsia"/>
                <w:sz w:val="20"/>
                <w:szCs w:val="20"/>
              </w:rPr>
              <w:t>年常州市普通国省道精细化提升、标志标线更新改造等工程勘察设计</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GXGZ-SJ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夏新年</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w:t>
            </w:r>
            <w:r>
              <w:rPr>
                <w:rFonts w:hint="eastAsia"/>
                <w:sz w:val="20"/>
                <w:szCs w:val="20"/>
              </w:rPr>
              <w:t>年度常州市普通国省道交通安全设施养护工程施工监理项目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2024-JA-JL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黄道江</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江苏泰康工程咨询监理有限公司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w:t>
            </w:r>
            <w:r>
              <w:rPr>
                <w:rFonts w:hint="eastAsia"/>
                <w:sz w:val="20"/>
                <w:szCs w:val="20"/>
              </w:rPr>
              <w:t>年常州市普通国省道一级公路中央分隔带防撞护栏完善提升工程监理项目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2024-ZFD-JL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戴烽</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江苏三有交通设施有限公司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w:t>
            </w:r>
            <w:r>
              <w:rPr>
                <w:rFonts w:hint="eastAsia"/>
                <w:sz w:val="20"/>
                <w:szCs w:val="20"/>
              </w:rPr>
              <w:t>年常州市普通国省道一级公路中央分隔带防撞护栏完善提升工程施工项目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2024-ZFD-SG2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胡烨</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6</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常州市交通设施有限公司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w:t>
            </w:r>
            <w:r>
              <w:rPr>
                <w:rFonts w:hint="eastAsia"/>
                <w:sz w:val="20"/>
                <w:szCs w:val="20"/>
              </w:rPr>
              <w:t>年常州市普通国省道一级公路中央分隔带防撞护栏完善提升工程施工项目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2024-ZFD-SG1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任晓峰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7</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中交通力建设股份有限公司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w:t>
            </w:r>
            <w:r>
              <w:rPr>
                <w:rFonts w:hint="eastAsia"/>
                <w:sz w:val="20"/>
                <w:szCs w:val="20"/>
              </w:rPr>
              <w:t>年常州市普通国省道一级公路中央分隔带防撞护栏完善提升工程勘察设计项目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2024-ZFDHL-SJ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夏新年</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lastRenderedPageBreak/>
              <w:t>8</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中交通力建设股份有限公司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w:t>
            </w:r>
            <w:r>
              <w:rPr>
                <w:rFonts w:hint="eastAsia"/>
                <w:sz w:val="20"/>
                <w:szCs w:val="20"/>
              </w:rPr>
              <w:t>2025</w:t>
            </w:r>
            <w:r>
              <w:rPr>
                <w:rFonts w:hint="eastAsia"/>
                <w:sz w:val="20"/>
                <w:szCs w:val="20"/>
              </w:rPr>
              <w:t>年普通国省道路面养护工程勘察设计项目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2025-LMYH-SJ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夏新年</w:t>
            </w:r>
            <w:r>
              <w:rPr>
                <w:rFonts w:hint="eastAsia"/>
                <w:sz w:val="20"/>
                <w:szCs w:val="20"/>
              </w:rPr>
              <w:t>13861181897</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9</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w:t>
            </w:r>
            <w:r>
              <w:rPr>
                <w:rFonts w:hint="eastAsia"/>
                <w:sz w:val="20"/>
                <w:szCs w:val="20"/>
              </w:rPr>
              <w:t>2025</w:t>
            </w:r>
            <w:r>
              <w:rPr>
                <w:rFonts w:hint="eastAsia"/>
                <w:sz w:val="20"/>
                <w:szCs w:val="20"/>
              </w:rPr>
              <w:t>年普通国省道桥梁养护工程勘察设计项目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2025-QLYH-SJ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李波</w:t>
            </w:r>
            <w:r>
              <w:rPr>
                <w:rFonts w:hint="eastAsia"/>
                <w:sz w:val="20"/>
                <w:szCs w:val="20"/>
              </w:rPr>
              <w:br/>
              <w:t>18512540025</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10</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苏交科集团检测认证有限公司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w:t>
            </w:r>
            <w:r>
              <w:rPr>
                <w:rFonts w:hint="eastAsia"/>
                <w:sz w:val="20"/>
                <w:szCs w:val="20"/>
              </w:rPr>
              <w:t>年</w:t>
            </w:r>
            <w:r>
              <w:rPr>
                <w:rFonts w:hint="eastAsia"/>
                <w:sz w:val="20"/>
                <w:szCs w:val="20"/>
              </w:rPr>
              <w:t>-2025</w:t>
            </w:r>
            <w:r>
              <w:rPr>
                <w:rFonts w:hint="eastAsia"/>
                <w:sz w:val="20"/>
                <w:szCs w:val="20"/>
              </w:rPr>
              <w:t>年常州市普通国省道桥梁综合养护检查服务项目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2024-CZ-QLJC-1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张宇峰</w:t>
            </w:r>
            <w:r>
              <w:rPr>
                <w:rFonts w:hint="eastAsia"/>
                <w:sz w:val="20"/>
                <w:szCs w:val="20"/>
              </w:rPr>
              <w:t>13655171098</w:t>
            </w:r>
            <w:r>
              <w:rPr>
                <w:rFonts w:hint="eastAsia"/>
                <w:color w:val="000000"/>
                <w:sz w:val="22"/>
                <w:szCs w:val="22"/>
              </w:rPr>
              <w:t xml:space="preserve"> </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11</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华设检测科技有限公司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w:t>
            </w:r>
            <w:r>
              <w:rPr>
                <w:rFonts w:hint="eastAsia"/>
                <w:sz w:val="20"/>
                <w:szCs w:val="20"/>
              </w:rPr>
              <w:t>年</w:t>
            </w:r>
            <w:r>
              <w:rPr>
                <w:rFonts w:hint="eastAsia"/>
                <w:sz w:val="20"/>
                <w:szCs w:val="20"/>
              </w:rPr>
              <w:t>-2025</w:t>
            </w:r>
            <w:r>
              <w:rPr>
                <w:rFonts w:hint="eastAsia"/>
                <w:sz w:val="20"/>
                <w:szCs w:val="20"/>
              </w:rPr>
              <w:t>年常州市普通国省道桥梁综合养护检查服务项目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2024-CZ-QLJC-2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李波</w:t>
            </w:r>
            <w:r>
              <w:rPr>
                <w:rFonts w:hint="eastAsia"/>
                <w:sz w:val="20"/>
                <w:szCs w:val="20"/>
              </w:rPr>
              <w:br/>
              <w:t>18512540025</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苏交科集团检测认证有限公司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2025-2026</w:t>
            </w:r>
            <w:r>
              <w:rPr>
                <w:rFonts w:hint="eastAsia"/>
                <w:sz w:val="20"/>
                <w:szCs w:val="20"/>
              </w:rPr>
              <w:t>年常州市普通国省道桥梁健康监测系统运维项目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2025-2026-CZ-JCYW-2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张宇峰</w:t>
            </w:r>
            <w:r>
              <w:rPr>
                <w:rFonts w:hint="eastAsia"/>
                <w:sz w:val="20"/>
                <w:szCs w:val="20"/>
              </w:rPr>
              <w:t>13655171098</w:t>
            </w:r>
            <w:r>
              <w:rPr>
                <w:rFonts w:hint="eastAsia"/>
                <w:color w:val="000000"/>
                <w:sz w:val="22"/>
                <w:szCs w:val="22"/>
              </w:rPr>
              <w:t xml:space="preserve"> </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华设检测科技有限公司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2025-2026</w:t>
            </w:r>
            <w:r>
              <w:rPr>
                <w:rFonts w:hint="eastAsia"/>
                <w:sz w:val="20"/>
                <w:szCs w:val="20"/>
              </w:rPr>
              <w:t>年常州市普通国省道桥梁健康监测系统运维项目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2025-2026-CZ-JCYW-1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李波</w:t>
            </w:r>
            <w:r>
              <w:rPr>
                <w:rFonts w:hint="eastAsia"/>
                <w:sz w:val="20"/>
                <w:szCs w:val="20"/>
              </w:rPr>
              <w:br/>
              <w:t>18512540025</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中铁第五勘察设计院集团有限公司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腾龙大道快速路工程勘察设计项目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TLDD-SJ-3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王合希</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腾龙大道智慧快速路三期工程勘察设计项目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TLDD-SJ-4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彭涛</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16</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机场路快速化改造收尾工程施工图勘察设计项目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JCSW-SJ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涂圣武</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17</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江苏森淼工程质量检测有限公司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腾龙大道智慧快速路工程及中吴大道西延智慧快速路工程</w:t>
            </w:r>
            <w:r>
              <w:rPr>
                <w:rFonts w:hint="eastAsia"/>
                <w:sz w:val="20"/>
                <w:szCs w:val="20"/>
              </w:rPr>
              <w:t>(</w:t>
            </w:r>
            <w:r>
              <w:rPr>
                <w:rFonts w:hint="eastAsia"/>
                <w:sz w:val="20"/>
                <w:szCs w:val="20"/>
              </w:rPr>
              <w:t>一期</w:t>
            </w:r>
            <w:r>
              <w:rPr>
                <w:rFonts w:hint="eastAsia"/>
                <w:sz w:val="20"/>
                <w:szCs w:val="20"/>
              </w:rPr>
              <w:t>)</w:t>
            </w:r>
            <w:r>
              <w:rPr>
                <w:rFonts w:hint="eastAsia"/>
                <w:sz w:val="20"/>
                <w:szCs w:val="20"/>
              </w:rPr>
              <w:t>先导段质保技术服务项目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TL-ZW-ZB-FW(</w:t>
            </w:r>
            <w:r>
              <w:rPr>
                <w:rFonts w:hint="eastAsia"/>
                <w:sz w:val="20"/>
                <w:szCs w:val="20"/>
              </w:rPr>
              <w:t>二次招标）</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王芮文</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18</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腾龙大道智慧快速路一期工程代建项目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TLDD-DJ-1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黄建科</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19</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腾龙大道智慧快速路工程（兴奔路</w:t>
            </w:r>
            <w:r>
              <w:rPr>
                <w:rFonts w:hint="eastAsia"/>
                <w:sz w:val="20"/>
                <w:szCs w:val="20"/>
              </w:rPr>
              <w:t>-</w:t>
            </w:r>
            <w:r>
              <w:rPr>
                <w:rFonts w:hint="eastAsia"/>
                <w:sz w:val="20"/>
                <w:szCs w:val="20"/>
              </w:rPr>
              <w:t>井冈山路）代建项目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TLDD-DJ-3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黄建科</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20</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江苏东交智控科技集团股份有限公司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G312</w:t>
            </w:r>
            <w:r>
              <w:rPr>
                <w:rFonts w:hint="eastAsia"/>
                <w:sz w:val="20"/>
                <w:szCs w:val="20"/>
              </w:rPr>
              <w:t>、</w:t>
            </w:r>
            <w:r>
              <w:rPr>
                <w:rFonts w:hint="eastAsia"/>
                <w:sz w:val="20"/>
                <w:szCs w:val="20"/>
              </w:rPr>
              <w:t>S341</w:t>
            </w:r>
            <w:r>
              <w:rPr>
                <w:rFonts w:hint="eastAsia"/>
                <w:sz w:val="20"/>
                <w:szCs w:val="20"/>
              </w:rPr>
              <w:t>等常州市普通国省道建设工程行业管理检测项目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2025-HGJC-2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叶炜</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lastRenderedPageBreak/>
              <w:t>21</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江苏辉通检测有限公司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G312</w:t>
            </w:r>
            <w:r>
              <w:rPr>
                <w:rFonts w:hint="eastAsia"/>
                <w:sz w:val="20"/>
                <w:szCs w:val="20"/>
              </w:rPr>
              <w:t>、</w:t>
            </w:r>
            <w:r>
              <w:rPr>
                <w:rFonts w:hint="eastAsia"/>
                <w:sz w:val="20"/>
                <w:szCs w:val="20"/>
              </w:rPr>
              <w:t>S341</w:t>
            </w:r>
            <w:r>
              <w:rPr>
                <w:rFonts w:hint="eastAsia"/>
                <w:sz w:val="20"/>
                <w:szCs w:val="20"/>
              </w:rPr>
              <w:t>等常州市普通国省道建设工程行业管理检测项目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2025-HGJC-1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陆剑云</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22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中交路桥建设有限公司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TLDD-SG3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邓少平</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23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江苏恒基路桥股份有限公司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TLDD-SG4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孙明</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24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中铁二十四局集团有限公司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TLDD-SG5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陈兵</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25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中交一公局第二工程有限公司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TLDD-SG6</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辛文青</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26</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江苏省交通工程集团有限公司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腾龙大道智慧快速路二期工程（规划润园路—黄河西路）、机场路快速化改造收尾工程施工项目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TLDD-SG7</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张继东</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27</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江苏恒基路桥股份有限公司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腾龙大道智慧快速路工程（兴奔路一井冈山路）施工项目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TLDD-SG8</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臧勇</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28</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中交第三航务工程局有限公司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腾龙大道智慧快速路（二期、兴奔路一井冈山路）、机场路快速化改造收尾工程路面施工项目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TLDD-LMSG1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阚东升</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29</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江苏省交通工程集团有限公司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腾龙大道智慧快速路（二期、兴奔路一井冈山路）、机场路快速化改造收尾工程路面施工项目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TLDD-LMSG2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王大威</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30</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江苏常鑫路桥集团有限公司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腾龙大道智慧快速路（二期、兴奔路一井冈山路）、机场路快速化改造收尾工程路面施工项目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TLDD-LMSG3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孙飞远</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31</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江苏兆信工程项目管理有限公司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TLDD-JL3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李瑞民</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32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TLDD-JL4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陈志刚</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lastRenderedPageBreak/>
              <w:t>33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江苏纬信工程咨询有限公司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腾龙大道智慧快速路二期工程、机场路快速化改造收尾工程施工监理项目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TLDD-JL5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陆欢</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34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苏州市方圆红儒项目管理咨询有限公司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腾龙大道智慧快速路工程（兴奔路一井冈山路）施工监理项目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TLDD-JL6</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冯青峰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35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腾龙大道智慧快速路二期工程、机场路快速化改造收尾工程代建项目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TLDD-JCSW-DJ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黄建科</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36</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江苏省苏信工程咨询有限公司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腾龙大道智慧快速路二期工程质量中心项目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TLDD-ZL2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张伟健</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37</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常州市恒正交通工程试验检测中心有限公司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腾龙大道智慧快速路二期工程质量中心项目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TLDD-ZL3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储永坚</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38</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江苏东交智控科技集团股份有限公司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腾龙大道智慧快速路二期工程、机场路快速化改造收尾工程质量中心项目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TLDD-ZL4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郑志国</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39</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常州市恒正交通工程试验检测中心有限公司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腾龙大道智慧快速路工程（兴奔路</w:t>
            </w:r>
            <w:r>
              <w:rPr>
                <w:rFonts w:hint="eastAsia"/>
                <w:sz w:val="20"/>
                <w:szCs w:val="20"/>
              </w:rPr>
              <w:t>-</w:t>
            </w:r>
            <w:r>
              <w:rPr>
                <w:rFonts w:hint="eastAsia"/>
                <w:sz w:val="20"/>
                <w:szCs w:val="20"/>
              </w:rPr>
              <w:t>井冈山路）质安中心项目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TLDD-ZA5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储永坚</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40</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兴德（江苏）安全科技有限公司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腾龙大道智慧快速路二期工程、机场路快速化改造收尾工程安全中心项目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TLDD-AQ2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朱亚德</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41</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腾龙大道智慧快速路、机场路快速化改造收尾工程数字化建设管理平台开发及服务项目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TLDD-JCSW-BIM</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陶磊</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42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腾龙大道快速路工程勘察设计项目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TLDD-SJ1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张健康</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43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腾龙大道快速路工程勘察设计项目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TLDD-SJ2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涂圣武</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44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江苏东交智控科技集团股份有限公司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腾龙大道智慧快速路工程品质工程创建咨询服务项目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TLDD-PZ-FW</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王捷</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45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江苏常鑫路桥集团有限公司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国家产教融合试点市省级职教改革示范园及钟楼高新技术产业园互联互通基础设施工程——中吴大道西延智慧快速路工程</w:t>
            </w:r>
            <w:r>
              <w:rPr>
                <w:rFonts w:hint="eastAsia"/>
                <w:sz w:val="20"/>
                <w:szCs w:val="20"/>
              </w:rPr>
              <w:lastRenderedPageBreak/>
              <w:t>（一期）先导段施工项目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lastRenderedPageBreak/>
              <w:t>ZWDD-SG2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李建梁</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lastRenderedPageBreak/>
              <w:t>46</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苏交科集团检测认证有限公司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国家产教融合试点市省级职教改革示范园及钟楼高新技术产业园互联互通基础设施工程——中吴大道西延智慧快速路工程（一期）质量中心项目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ZWDD-ZL1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刘明</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47</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国家产教融合试点市省级职教改革示范园及钟楼高新技术产业园互联互通基础设施工程——中吴大道西延智慧快速路工程（一期）代建项目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ZWDD-DJ1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陈云平</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48</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江苏润通项目管理有限公司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国家产教融合试点市省级职教改革示范园及钟楼高新技术产业园互联互通基础设施工程——中吴大道西延智慧快速路工程（一期）施工监理项目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ZWDD-JL1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彭程</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49</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G312</w:t>
            </w:r>
            <w:r>
              <w:rPr>
                <w:rFonts w:hint="eastAsia"/>
                <w:sz w:val="20"/>
                <w:szCs w:val="20"/>
              </w:rPr>
              <w:t>常州段改造工程预工可研究、勘察设计项目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G312-CZ-SJ1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周兴顺</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A</w:t>
            </w:r>
          </w:p>
        </w:tc>
      </w:tr>
      <w:tr w:rsidR="00D16E2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E2C" w:rsidRDefault="00D16E2C">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50</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常州市公路事业发展中心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上海林同炎李国豪土建工程咨询有限公司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G312</w:t>
            </w:r>
            <w:r>
              <w:rPr>
                <w:rFonts w:hint="eastAsia"/>
                <w:sz w:val="20"/>
                <w:szCs w:val="20"/>
              </w:rPr>
              <w:t>常州段改造工程预工可研究、勘察设计项目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G312-CZ-SJ2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陆峥嵘</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16E2C" w:rsidRDefault="00D16E2C">
            <w:pPr>
              <w:jc w:val="center"/>
              <w:rPr>
                <w:rFonts w:ascii="宋体" w:hAnsi="宋体" w:cs="宋体"/>
                <w:sz w:val="20"/>
                <w:szCs w:val="20"/>
              </w:rPr>
            </w:pPr>
            <w:r>
              <w:rPr>
                <w:rFonts w:hint="eastAsia"/>
                <w:sz w:val="20"/>
                <w:szCs w:val="20"/>
              </w:rPr>
              <w:t>暂不考核</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51</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南京国环科技股份有限</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芜申线溧阳城区段航道整治工程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WSXLY-HBFW</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蔡邦成</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52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神州交通工程集团有限公司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芜申线溧阳城区段航道整治工程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WSXLY-SG-JGLH</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张新</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B</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53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德胜河航道整治工程勘察设计</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CZ-DSH-KCSJ1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杨有军</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54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中铁第四勘察设计院集团有限公司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德胜河航道整治工程勘察设计</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CZ-DSH-KCSJ2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胡启文</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55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德胜河航道整治工程勘察设计</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CZ-DSH-KCSJ3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周彦锋</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lastRenderedPageBreak/>
              <w:t>56</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中交水运规划设计院有限公司</w:t>
            </w:r>
            <w:r w:rsidRPr="00D6187E">
              <w:rPr>
                <w:rFonts w:hint="eastAsia"/>
                <w:color w:val="000000"/>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德胜河航道整治工程勘察设计咨询</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CZ-DSH-ZX1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汤建宏</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57</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中交第二公路勘察设计研究院有限公司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德胜河航道整治工程勘察设计咨询</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CZ-DSH-ZX2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sz w:val="20"/>
                <w:szCs w:val="20"/>
              </w:rPr>
            </w:pPr>
            <w:r w:rsidRPr="00D6187E">
              <w:rPr>
                <w:rFonts w:hint="eastAsia"/>
                <w:sz w:val="20"/>
                <w:szCs w:val="20"/>
              </w:rPr>
              <w:t>彭元诚</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58</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国信国际工程咨询集团股份有限公司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德胜河航道整治工程招标代理</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DSHHDZZ-DL1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sz w:val="20"/>
                <w:szCs w:val="20"/>
              </w:rPr>
            </w:pPr>
            <w:r w:rsidRPr="00D6187E">
              <w:rPr>
                <w:rFonts w:hint="eastAsia"/>
                <w:sz w:val="20"/>
                <w:szCs w:val="20"/>
              </w:rPr>
              <w:t>胡继军</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59</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江苏恒泰建设工程咨询有限公司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德胜河航道整治工程招标代理</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sz w:val="20"/>
                <w:szCs w:val="20"/>
              </w:rPr>
            </w:pPr>
            <w:r w:rsidRPr="00D6187E">
              <w:rPr>
                <w:rFonts w:hint="eastAsia"/>
                <w:sz w:val="20"/>
                <w:szCs w:val="20"/>
              </w:rPr>
              <w:t>DSHHDZZ-DL2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孙娇</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60</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德胜河航道整治工程项目管理服务</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DSH-XMGL</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陈光林</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61</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中交第三航务工程局有限公司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德胜河航道整治工程（桥梁工程）施工项目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 xml:space="preserve">DSH-QL-SG1 </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王榴斌</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62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中铁四局集团有限公司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德胜河航道整治工程（桥梁工程）施工项目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DSH-QL-SG2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汤彬伟</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63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江苏省交通工程集团有限公司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德胜河航道整治工程（桥梁工程）施工项目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DSH-QL-SG3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张亮</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64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中交路桥建设有限公司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德胜河航道整治工程（桥梁工程）施工项目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DSH-QL-SG4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黄道秋</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65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中铁建城建交通发展有限公司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德胜河航道整治工程（桥梁工程）施工项目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DSH-QL-SG5</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俞小轩</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66</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德胜河航道整治工程（桥梁工程）施工监理项目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DSH-QL-JL1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纪永猛</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67</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江苏兆信工程项目管理有限公司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德胜河航道整治工程（桥梁工程）施工监理项目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DSH-QL-JL2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张友伟</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68</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德胜河航道整治工程安全咨询服务项目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DSH-AQZX2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于金龙</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69</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江苏广信工程咨询有限公司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德胜河航道整治工程跟踪审计项目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DSH-GS2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袁晓忠</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lastRenderedPageBreak/>
              <w:t>70</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江苏东衡会计师事务所有限公司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德胜河航道整治工程跟踪审计项目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DSH-GS3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杨红</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71</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德胜河航道整治工程数字化建设管理平台开发及服务项目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DSH-SZHPT</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陶磊</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72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中铁第四勘察设计院集团有限公司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德胜河航道整治工程下穿京沪高铁、沪宁城际铁路专项设计及设计咨询项目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DSH-ST-ZX</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李的平</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73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中铁上海设计院集团有限公司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德胜河航道整治工程下穿京沪高铁、沪宁城际铁路专项设计及设计咨询项目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DSH-ST-SJ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周小苏</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74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苏南运河常州圩墩大桥至横林西桥段航道整治工程工可及勘察设计</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SNYH-CZ-ZTKJ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张跃东</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75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苏南运河常州圩墩大桥至横林西桥段航道整治工程工可及勘察设计咨询</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SNYH-CZ-KJZX</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沈建霞</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76</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苏南运河常州天禧桥段工程工可及勘察设计</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SNYH-CZ-TXQKJ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周彦锋</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77</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苏南运河常州天禧桥段工程工可及勘察设计咨询</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SNYH-CZ-KJZX</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沈建霞</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78</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苏南运河常州段航道疏浚工程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SNYH-CZ-HDKS1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杨有军</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79</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苏南运河常州段航道疏浚工程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SNYH-CZ-HDKSZX1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沈建霞</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AA</w:t>
            </w:r>
          </w:p>
        </w:tc>
      </w:tr>
      <w:tr w:rsidR="00D6187E"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87E" w:rsidRDefault="00D6187E">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80</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常州市三级航道网整治工程建设指挥部办公室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江苏天宏华信工程投资管理咨询有限公司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京杭运河江苏段绿色现代航运综合整治工程（江南段）常州段</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LS-CZ-GZSJ1</w:t>
            </w:r>
            <w:r w:rsidRPr="00D6187E">
              <w:rPr>
                <w:rFonts w:hint="eastAsia"/>
                <w:color w:val="000000"/>
                <w:sz w:val="20"/>
                <w:szCs w:val="20"/>
              </w:rPr>
              <w:t>（联合投标）</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color w:val="000000"/>
                <w:sz w:val="20"/>
                <w:szCs w:val="20"/>
              </w:rPr>
            </w:pPr>
            <w:r w:rsidRPr="00D6187E">
              <w:rPr>
                <w:rFonts w:hint="eastAsia"/>
                <w:color w:val="000000"/>
                <w:sz w:val="20"/>
                <w:szCs w:val="20"/>
              </w:rPr>
              <w:t>杨荣</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D6187E" w:rsidRPr="00D6187E" w:rsidRDefault="00D6187E">
            <w:pPr>
              <w:jc w:val="center"/>
              <w:rPr>
                <w:rFonts w:ascii="宋体" w:hAnsi="宋体" w:cs="宋体"/>
                <w:sz w:val="20"/>
                <w:szCs w:val="20"/>
              </w:rPr>
            </w:pPr>
            <w:r w:rsidRPr="00D6187E">
              <w:rPr>
                <w:rFonts w:hint="eastAsia"/>
                <w:sz w:val="20"/>
                <w:szCs w:val="20"/>
              </w:rPr>
              <w:t>AA</w:t>
            </w:r>
          </w:p>
        </w:tc>
      </w:tr>
      <w:tr w:rsidR="00F375D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5DA" w:rsidRDefault="00F375D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81</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F375DA" w:rsidRPr="00D6187E" w:rsidRDefault="00F375DA">
            <w:pPr>
              <w:jc w:val="center"/>
              <w:rPr>
                <w:rFonts w:hint="eastAsia"/>
                <w:color w:val="000000"/>
                <w:sz w:val="20"/>
                <w:szCs w:val="20"/>
              </w:rPr>
            </w:pPr>
            <w:r>
              <w:rPr>
                <w:sz w:val="20"/>
                <w:szCs w:val="20"/>
              </w:rPr>
              <w:t>常州市金坛区交通运输局</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华设设计集团股份有限公司</w:t>
            </w:r>
            <w:r>
              <w:rPr>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rFonts w:eastAsiaTheme="minorEastAsia"/>
                <w:sz w:val="20"/>
                <w:szCs w:val="20"/>
              </w:rPr>
            </w:pPr>
            <w:r>
              <w:rPr>
                <w:rFonts w:eastAsiaTheme="minorEastAsia"/>
                <w:sz w:val="20"/>
                <w:szCs w:val="20"/>
              </w:rPr>
              <w:t>金坛区旅游公路规划项目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JT-LYGL-GH</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widowControl/>
              <w:jc w:val="center"/>
              <w:rPr>
                <w:kern w:val="0"/>
                <w:sz w:val="20"/>
                <w:szCs w:val="20"/>
              </w:rPr>
            </w:pPr>
            <w:r>
              <w:rPr>
                <w:kern w:val="0"/>
                <w:sz w:val="20"/>
                <w:szCs w:val="20"/>
              </w:rPr>
              <w:t>王莹莹</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pPr>
            <w:r>
              <w:t>A</w:t>
            </w:r>
          </w:p>
        </w:tc>
      </w:tr>
      <w:tr w:rsidR="00F375D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5DA" w:rsidRDefault="00F375D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82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F375DA" w:rsidRPr="00D6187E" w:rsidRDefault="00F375DA">
            <w:pPr>
              <w:jc w:val="center"/>
              <w:rPr>
                <w:rFonts w:hint="eastAsia"/>
                <w:color w:val="000000"/>
                <w:sz w:val="20"/>
                <w:szCs w:val="20"/>
              </w:rPr>
            </w:pPr>
            <w:r>
              <w:rPr>
                <w:sz w:val="20"/>
                <w:szCs w:val="20"/>
              </w:rPr>
              <w:t>常州市金坛区交通运输局</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常州市金坛区</w:t>
            </w:r>
            <w:r>
              <w:rPr>
                <w:rFonts w:hint="eastAsia"/>
                <w:sz w:val="20"/>
                <w:szCs w:val="20"/>
              </w:rPr>
              <w:t>“</w:t>
            </w:r>
            <w:r>
              <w:rPr>
                <w:sz w:val="20"/>
                <w:szCs w:val="20"/>
              </w:rPr>
              <w:t>十五五</w:t>
            </w:r>
            <w:r>
              <w:rPr>
                <w:rFonts w:hint="eastAsia"/>
                <w:sz w:val="20"/>
                <w:szCs w:val="20"/>
              </w:rPr>
              <w:t>”</w:t>
            </w:r>
            <w:r>
              <w:rPr>
                <w:sz w:val="20"/>
                <w:szCs w:val="20"/>
              </w:rPr>
              <w:t>综合交通运输发展规划项目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JT-155-ZHJTYS-GH</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widowControl/>
              <w:jc w:val="center"/>
              <w:rPr>
                <w:kern w:val="0"/>
                <w:sz w:val="20"/>
                <w:szCs w:val="20"/>
              </w:rPr>
            </w:pPr>
            <w:r>
              <w:rPr>
                <w:kern w:val="0"/>
                <w:sz w:val="20"/>
                <w:szCs w:val="20"/>
              </w:rPr>
              <w:t>王莹莹</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pPr>
            <w:r>
              <w:t>AA</w:t>
            </w:r>
          </w:p>
        </w:tc>
      </w:tr>
      <w:tr w:rsidR="00F375D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5DA" w:rsidRDefault="00F375D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83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F375DA" w:rsidRPr="00D6187E" w:rsidRDefault="00F375DA">
            <w:pPr>
              <w:jc w:val="center"/>
              <w:rPr>
                <w:rFonts w:hint="eastAsia"/>
                <w:color w:val="000000"/>
                <w:sz w:val="20"/>
                <w:szCs w:val="20"/>
              </w:rPr>
            </w:pPr>
            <w:r>
              <w:rPr>
                <w:sz w:val="20"/>
                <w:szCs w:val="20"/>
              </w:rPr>
              <w:t>常州市金坛区交通产业集团有限公司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中交第二航务工程局有限公司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丹桂路二期工程施工项目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2023JT-DGL-SG</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widowControl/>
              <w:jc w:val="center"/>
              <w:rPr>
                <w:sz w:val="20"/>
                <w:szCs w:val="20"/>
              </w:rPr>
            </w:pPr>
            <w:r>
              <w:rPr>
                <w:sz w:val="20"/>
                <w:szCs w:val="20"/>
              </w:rPr>
              <w:t>国璟</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pPr>
            <w:r>
              <w:t>A</w:t>
            </w:r>
          </w:p>
        </w:tc>
      </w:tr>
      <w:tr w:rsidR="00F375D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5DA" w:rsidRDefault="00F375D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lastRenderedPageBreak/>
              <w:t>84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F375DA" w:rsidRPr="00D6187E" w:rsidRDefault="00F375DA">
            <w:pPr>
              <w:jc w:val="center"/>
              <w:rPr>
                <w:rFonts w:hint="eastAsia"/>
                <w:color w:val="000000"/>
                <w:sz w:val="20"/>
                <w:szCs w:val="20"/>
              </w:rPr>
            </w:pPr>
            <w:r>
              <w:rPr>
                <w:sz w:val="20"/>
                <w:szCs w:val="20"/>
              </w:rPr>
              <w:t>常州市金坛区交通产业集团有限公司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南京安通工程咨询监理有限公司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丹桂路二期工程施工监理项目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2023JT-DGL-JL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widowControl/>
              <w:jc w:val="center"/>
              <w:rPr>
                <w:sz w:val="20"/>
                <w:szCs w:val="20"/>
              </w:rPr>
            </w:pPr>
            <w:r>
              <w:rPr>
                <w:sz w:val="20"/>
                <w:szCs w:val="20"/>
              </w:rPr>
              <w:t>颜庭标</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pPr>
            <w:r>
              <w:t>A</w:t>
            </w:r>
          </w:p>
        </w:tc>
      </w:tr>
      <w:tr w:rsidR="00F375D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5DA" w:rsidRDefault="00F375D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85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F375DA" w:rsidRPr="00D6187E" w:rsidRDefault="00F375DA">
            <w:pPr>
              <w:jc w:val="center"/>
              <w:rPr>
                <w:rFonts w:hint="eastAsia"/>
                <w:color w:val="000000"/>
                <w:sz w:val="20"/>
                <w:szCs w:val="20"/>
              </w:rPr>
            </w:pPr>
            <w:r>
              <w:rPr>
                <w:sz w:val="20"/>
                <w:szCs w:val="20"/>
              </w:rPr>
              <w:t>常州市金坛区交通产业集团有限公司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江苏德江建设有限公司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如意桥新建工程施工项目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RYQ-SG</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widowControl/>
              <w:jc w:val="center"/>
              <w:rPr>
                <w:sz w:val="20"/>
                <w:szCs w:val="20"/>
              </w:rPr>
            </w:pPr>
            <w:r>
              <w:rPr>
                <w:sz w:val="20"/>
                <w:szCs w:val="20"/>
              </w:rPr>
              <w:t>周峰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pPr>
            <w:r>
              <w:t>AA</w:t>
            </w:r>
          </w:p>
        </w:tc>
      </w:tr>
      <w:tr w:rsidR="00F375D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5DA" w:rsidRDefault="00F375D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86</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F375DA" w:rsidRPr="00D6187E" w:rsidRDefault="00F375DA">
            <w:pPr>
              <w:jc w:val="center"/>
              <w:rPr>
                <w:rFonts w:hint="eastAsia"/>
                <w:color w:val="000000"/>
                <w:sz w:val="20"/>
                <w:szCs w:val="20"/>
              </w:rPr>
            </w:pPr>
            <w:r>
              <w:rPr>
                <w:sz w:val="20"/>
                <w:szCs w:val="20"/>
              </w:rPr>
              <w:t>常州市金坛区交通产业集团有限公司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江苏祥和项目管理有限公司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如意桥新建工程施工监理项目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rPr>
                <w:sz w:val="20"/>
                <w:szCs w:val="20"/>
              </w:rPr>
            </w:pPr>
            <w:r>
              <w:rPr>
                <w:sz w:val="20"/>
                <w:szCs w:val="20"/>
              </w:rPr>
              <w:t>RYQ-JL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widowControl/>
              <w:jc w:val="center"/>
              <w:rPr>
                <w:sz w:val="20"/>
                <w:szCs w:val="20"/>
              </w:rPr>
            </w:pPr>
            <w:r>
              <w:rPr>
                <w:sz w:val="20"/>
                <w:szCs w:val="20"/>
              </w:rPr>
              <w:t>单文华</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pPr>
            <w:r>
              <w:t>AA</w:t>
            </w:r>
          </w:p>
        </w:tc>
      </w:tr>
      <w:tr w:rsidR="00F375D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5DA" w:rsidRDefault="00F375D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87</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F375DA" w:rsidRPr="00D6187E" w:rsidRDefault="00F375DA">
            <w:pPr>
              <w:jc w:val="center"/>
              <w:rPr>
                <w:rFonts w:hint="eastAsia"/>
                <w:color w:val="000000"/>
                <w:sz w:val="20"/>
                <w:szCs w:val="20"/>
              </w:rPr>
            </w:pPr>
            <w:r>
              <w:rPr>
                <w:sz w:val="20"/>
                <w:szCs w:val="20"/>
              </w:rPr>
              <w:t>常州市金坛区交通产业集团有限公司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widowControl/>
              <w:jc w:val="center"/>
              <w:textAlignment w:val="center"/>
              <w:rPr>
                <w:color w:val="000000"/>
                <w:kern w:val="0"/>
                <w:sz w:val="20"/>
                <w:szCs w:val="20"/>
                <w:lang/>
              </w:rPr>
            </w:pPr>
            <w:r>
              <w:rPr>
                <w:color w:val="000000"/>
                <w:kern w:val="0"/>
                <w:sz w:val="20"/>
                <w:szCs w:val="20"/>
                <w:lang/>
              </w:rPr>
              <w:t>江苏开岩路桥工程有限公司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widowControl/>
              <w:jc w:val="center"/>
              <w:textAlignment w:val="center"/>
              <w:rPr>
                <w:color w:val="000000"/>
                <w:kern w:val="0"/>
                <w:sz w:val="20"/>
                <w:szCs w:val="20"/>
                <w:lang/>
              </w:rPr>
            </w:pPr>
            <w:r>
              <w:rPr>
                <w:color w:val="000000"/>
                <w:kern w:val="0"/>
                <w:sz w:val="20"/>
                <w:szCs w:val="20"/>
                <w:lang/>
              </w:rPr>
              <w:t>金坛经济开发区产业园区配套基础设施一期工程</w:t>
            </w:r>
            <w:r>
              <w:rPr>
                <w:color w:val="000000"/>
                <w:kern w:val="0"/>
                <w:sz w:val="20"/>
                <w:szCs w:val="20"/>
                <w:lang/>
              </w:rPr>
              <w:t>-</w:t>
            </w:r>
            <w:r>
              <w:rPr>
                <w:color w:val="000000"/>
                <w:kern w:val="0"/>
                <w:sz w:val="20"/>
                <w:szCs w:val="20"/>
                <w:lang/>
              </w:rPr>
              <w:t>中吴大道西延智慧快速路（金坛华城路改造提升工程）先导段施工项目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widowControl/>
              <w:jc w:val="center"/>
              <w:textAlignment w:val="center"/>
              <w:rPr>
                <w:color w:val="000000"/>
                <w:kern w:val="0"/>
                <w:sz w:val="20"/>
                <w:szCs w:val="20"/>
                <w:lang/>
              </w:rPr>
            </w:pPr>
            <w:r>
              <w:rPr>
                <w:color w:val="000000"/>
                <w:kern w:val="0"/>
                <w:sz w:val="20"/>
                <w:szCs w:val="20"/>
                <w:lang/>
              </w:rPr>
              <w:t>ZWDDXY-HCL-SG</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widowControl/>
              <w:jc w:val="center"/>
              <w:textAlignment w:val="center"/>
              <w:rPr>
                <w:color w:val="000000"/>
                <w:kern w:val="0"/>
                <w:sz w:val="20"/>
                <w:szCs w:val="20"/>
                <w:lang/>
              </w:rPr>
            </w:pPr>
            <w:r>
              <w:rPr>
                <w:color w:val="000000"/>
                <w:kern w:val="0"/>
                <w:sz w:val="20"/>
                <w:szCs w:val="20"/>
                <w:lang/>
              </w:rPr>
              <w:t>王辉</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F375DA" w:rsidRDefault="00F375DA" w:rsidP="00D85C17">
            <w:pPr>
              <w:jc w:val="center"/>
            </w:pPr>
            <w:r>
              <w:t>AA</w:t>
            </w:r>
          </w:p>
        </w:tc>
      </w:tr>
      <w:tr w:rsidR="00582B7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B7A" w:rsidRDefault="00582B7A"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88</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cs="宋体"/>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cs="宋体"/>
                <w:sz w:val="20"/>
                <w:szCs w:val="20"/>
              </w:rPr>
            </w:pPr>
            <w:r>
              <w:rPr>
                <w:rFonts w:ascii="宋体" w:hAnsi="宋体" w:cs="宋体" w:hint="eastAsia"/>
                <w:sz w:val="20"/>
                <w:szCs w:val="20"/>
              </w:rPr>
              <w:t>中铁二局集团有限公司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cs="宋体"/>
                <w:sz w:val="20"/>
                <w:szCs w:val="20"/>
              </w:rPr>
            </w:pPr>
            <w:r>
              <w:rPr>
                <w:rFonts w:ascii="宋体" w:hAnsi="宋体" w:cs="宋体" w:hint="eastAsia"/>
                <w:sz w:val="20"/>
                <w:szCs w:val="20"/>
              </w:rPr>
              <w:t>花海大道（延政西路-湟村线）工程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sz w:val="20"/>
                <w:szCs w:val="20"/>
              </w:rPr>
            </w:pPr>
            <w:r>
              <w:rPr>
                <w:rFonts w:ascii="宋体" w:hAnsi="宋体" w:cs="宋体" w:hint="eastAsia"/>
                <w:sz w:val="20"/>
                <w:szCs w:val="20"/>
              </w:rPr>
              <w:t>HHDD-SG1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sz w:val="20"/>
                <w:szCs w:val="20"/>
              </w:rPr>
            </w:pPr>
            <w:r>
              <w:rPr>
                <w:rFonts w:ascii="宋体" w:cs="宋体" w:hint="eastAsia"/>
                <w:sz w:val="20"/>
                <w:szCs w:val="20"/>
              </w:rPr>
              <w:t>李曾</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82B7A" w:rsidRDefault="005115A1" w:rsidP="00582B7A">
            <w:pPr>
              <w:jc w:val="center"/>
              <w:rPr>
                <w:rFonts w:ascii="宋体" w:hAnsi="宋体" w:cs="宋体" w:hint="eastAsia"/>
                <w:sz w:val="20"/>
                <w:szCs w:val="20"/>
              </w:rPr>
            </w:pPr>
            <w:r>
              <w:t>A</w:t>
            </w:r>
          </w:p>
        </w:tc>
      </w:tr>
      <w:tr w:rsidR="00582B7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B7A" w:rsidRDefault="00582B7A"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89</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cs="宋体"/>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cs="宋体"/>
                <w:sz w:val="20"/>
                <w:szCs w:val="20"/>
              </w:rPr>
            </w:pPr>
            <w:r>
              <w:rPr>
                <w:rFonts w:ascii="宋体" w:hAnsi="宋体" w:cs="宋体" w:hint="eastAsia"/>
                <w:sz w:val="20"/>
                <w:szCs w:val="20"/>
              </w:rPr>
              <w:t>中交第二航务工程局有限公司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cs="宋体"/>
                <w:sz w:val="20"/>
                <w:szCs w:val="20"/>
              </w:rPr>
            </w:pPr>
            <w:r>
              <w:rPr>
                <w:rFonts w:ascii="宋体" w:hAnsi="宋体" w:cs="宋体" w:hint="eastAsia"/>
                <w:sz w:val="20"/>
                <w:szCs w:val="20"/>
              </w:rPr>
              <w:t>花海大道（延政西路-湟村线）工程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sz w:val="20"/>
                <w:szCs w:val="20"/>
              </w:rPr>
            </w:pPr>
            <w:r>
              <w:rPr>
                <w:rFonts w:ascii="宋体" w:hAnsi="宋体" w:cs="宋体" w:hint="eastAsia"/>
                <w:sz w:val="20"/>
                <w:szCs w:val="20"/>
              </w:rPr>
              <w:t>HHDD-SG2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sz w:val="20"/>
                <w:szCs w:val="20"/>
              </w:rPr>
            </w:pPr>
            <w:r>
              <w:rPr>
                <w:rFonts w:ascii="宋体" w:cs="宋体" w:hint="eastAsia"/>
                <w:sz w:val="20"/>
                <w:szCs w:val="20"/>
              </w:rPr>
              <w:t>巫慧君</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82B7A" w:rsidRDefault="005115A1" w:rsidP="00582B7A">
            <w:pPr>
              <w:jc w:val="center"/>
              <w:rPr>
                <w:rFonts w:ascii="宋体" w:hAnsi="宋体" w:cs="宋体"/>
                <w:sz w:val="20"/>
                <w:szCs w:val="20"/>
              </w:rPr>
            </w:pPr>
            <w:r>
              <w:t>A</w:t>
            </w:r>
          </w:p>
        </w:tc>
      </w:tr>
      <w:tr w:rsidR="00582B7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B7A" w:rsidRDefault="00582B7A"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90</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hint="eastAsia"/>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cs="宋体" w:hint="eastAsia"/>
                <w:sz w:val="20"/>
                <w:szCs w:val="20"/>
              </w:rPr>
              <w:t>江苏常鑫路桥集团有限公司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cs="宋体" w:hint="eastAsia"/>
                <w:sz w:val="20"/>
                <w:szCs w:val="20"/>
              </w:rPr>
              <w:t>花海大道（延政西路-湟村线）工程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cs="宋体" w:hint="eastAsia"/>
                <w:sz w:val="20"/>
                <w:szCs w:val="20"/>
              </w:rPr>
              <w:t>HHDD-SG3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cs="宋体" w:hint="eastAsia"/>
                <w:sz w:val="20"/>
                <w:szCs w:val="20"/>
              </w:rPr>
            </w:pPr>
            <w:r>
              <w:rPr>
                <w:rFonts w:ascii="宋体" w:cs="宋体" w:hint="eastAsia"/>
                <w:sz w:val="20"/>
                <w:szCs w:val="20"/>
              </w:rPr>
              <w:t>颜安</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82B7A" w:rsidRDefault="005115A1" w:rsidP="00582B7A">
            <w:pPr>
              <w:jc w:val="center"/>
              <w:rPr>
                <w:rFonts w:ascii="宋体" w:hAnsi="宋体" w:cs="宋体" w:hint="eastAsia"/>
                <w:sz w:val="20"/>
                <w:szCs w:val="20"/>
              </w:rPr>
            </w:pPr>
            <w:r>
              <w:t>A</w:t>
            </w:r>
          </w:p>
        </w:tc>
      </w:tr>
      <w:tr w:rsidR="00582B7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B7A" w:rsidRDefault="00582B7A"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91</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cs="宋体"/>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cs="宋体" w:hint="eastAsia"/>
                <w:sz w:val="20"/>
                <w:szCs w:val="20"/>
              </w:rPr>
              <w:t>江苏科兴项目管理有限公司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sz w:val="20"/>
                <w:szCs w:val="20"/>
              </w:rPr>
            </w:pPr>
            <w:r>
              <w:rPr>
                <w:rFonts w:ascii="宋体" w:hAnsi="宋体" w:cs="宋体" w:hint="eastAsia"/>
                <w:sz w:val="20"/>
                <w:szCs w:val="20"/>
              </w:rPr>
              <w:t>花海大道（延政西路-湟村线）工程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sz w:val="20"/>
                <w:szCs w:val="20"/>
              </w:rPr>
            </w:pPr>
            <w:r>
              <w:rPr>
                <w:rFonts w:ascii="宋体" w:hAnsi="宋体" w:cs="宋体" w:hint="eastAsia"/>
                <w:sz w:val="20"/>
                <w:szCs w:val="20"/>
              </w:rPr>
              <w:t>HHDD-JL1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hint="eastAsia"/>
                <w:sz w:val="20"/>
                <w:szCs w:val="20"/>
              </w:rPr>
              <w:t>董振华</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82B7A" w:rsidRDefault="005115A1" w:rsidP="00582B7A">
            <w:pPr>
              <w:jc w:val="center"/>
              <w:rPr>
                <w:rFonts w:ascii="宋体" w:hAnsi="宋体" w:cs="宋体" w:hint="eastAsia"/>
                <w:sz w:val="20"/>
                <w:szCs w:val="20"/>
              </w:rPr>
            </w:pPr>
            <w:r>
              <w:t>A</w:t>
            </w:r>
          </w:p>
        </w:tc>
      </w:tr>
      <w:tr w:rsidR="00582B7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B7A" w:rsidRDefault="00582B7A"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92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cs="宋体" w:hint="eastAsia"/>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cs="宋体"/>
                <w:sz w:val="20"/>
                <w:szCs w:val="20"/>
              </w:rPr>
            </w:pPr>
            <w:r>
              <w:rPr>
                <w:rFonts w:ascii="宋体" w:hAnsi="宋体" w:cs="宋体" w:hint="eastAsia"/>
                <w:sz w:val="20"/>
                <w:szCs w:val="20"/>
              </w:rPr>
              <w:t>花海大道（延政西路-湟村线）工程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sz w:val="20"/>
                <w:szCs w:val="20"/>
              </w:rPr>
            </w:pPr>
            <w:r>
              <w:rPr>
                <w:rFonts w:ascii="宋体" w:hAnsi="宋体" w:cs="宋体" w:hint="eastAsia"/>
                <w:sz w:val="20"/>
                <w:szCs w:val="20"/>
              </w:rPr>
              <w:t>HHDD-JL2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hint="eastAsia"/>
                <w:sz w:val="20"/>
                <w:szCs w:val="20"/>
              </w:rPr>
              <w:t>刘杰</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82B7A" w:rsidRDefault="005115A1" w:rsidP="00582B7A">
            <w:pPr>
              <w:jc w:val="center"/>
              <w:rPr>
                <w:rFonts w:ascii="宋体" w:hAnsi="宋体" w:cs="宋体" w:hint="eastAsia"/>
                <w:sz w:val="20"/>
                <w:szCs w:val="20"/>
              </w:rPr>
            </w:pPr>
            <w:r>
              <w:t>A</w:t>
            </w:r>
          </w:p>
        </w:tc>
      </w:tr>
      <w:tr w:rsidR="00582B7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B7A" w:rsidRDefault="00582B7A"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93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hint="eastAsia"/>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cs="宋体" w:hint="eastAsia"/>
                <w:sz w:val="20"/>
                <w:szCs w:val="20"/>
              </w:rPr>
              <w:t>江苏育通交通工程咨询监理有限责任公司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cs="宋体" w:hint="eastAsia"/>
                <w:sz w:val="20"/>
                <w:szCs w:val="20"/>
              </w:rPr>
              <w:t>花海大道（延政西路-湟村线）工程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cs="宋体" w:hint="eastAsia"/>
                <w:sz w:val="20"/>
                <w:szCs w:val="20"/>
              </w:rPr>
              <w:t>HHDD-JL3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hint="eastAsia"/>
                <w:sz w:val="20"/>
                <w:szCs w:val="20"/>
              </w:rPr>
            </w:pPr>
            <w:r>
              <w:rPr>
                <w:rFonts w:ascii="宋体" w:hAnsi="宋体" w:hint="eastAsia"/>
                <w:sz w:val="20"/>
                <w:szCs w:val="20"/>
              </w:rPr>
              <w:t>方勇</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82B7A" w:rsidRDefault="005115A1" w:rsidP="00582B7A">
            <w:pPr>
              <w:jc w:val="center"/>
              <w:rPr>
                <w:rFonts w:ascii="宋体" w:hAnsi="宋体" w:cs="宋体" w:hint="eastAsia"/>
                <w:sz w:val="20"/>
                <w:szCs w:val="20"/>
              </w:rPr>
            </w:pPr>
            <w:r>
              <w:t>A</w:t>
            </w:r>
          </w:p>
        </w:tc>
      </w:tr>
      <w:tr w:rsidR="00582B7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B7A" w:rsidRDefault="00582B7A"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94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hint="eastAsia"/>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sz w:val="20"/>
                <w:szCs w:val="20"/>
              </w:rPr>
            </w:pPr>
            <w:r>
              <w:rPr>
                <w:rFonts w:ascii="宋体" w:hAnsi="宋体" w:cs="宋体" w:hint="eastAsia"/>
                <w:sz w:val="20"/>
                <w:szCs w:val="20"/>
              </w:rPr>
              <w:t>华设检测科技有限公司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sz w:val="20"/>
                <w:szCs w:val="20"/>
              </w:rPr>
            </w:pPr>
            <w:r>
              <w:rPr>
                <w:rFonts w:ascii="宋体" w:hAnsi="宋体" w:cs="宋体" w:hint="eastAsia"/>
                <w:sz w:val="20"/>
                <w:szCs w:val="20"/>
              </w:rPr>
              <w:t>花海大道（延政西路-湟村线）工程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hint="eastAsia"/>
                <w:sz w:val="20"/>
                <w:szCs w:val="20"/>
              </w:rPr>
              <w:t>谢强</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82B7A" w:rsidRDefault="005115A1" w:rsidP="00582B7A">
            <w:pPr>
              <w:jc w:val="center"/>
              <w:rPr>
                <w:rFonts w:ascii="宋体" w:hAnsi="宋体" w:cs="宋体" w:hint="eastAsia"/>
                <w:sz w:val="20"/>
                <w:szCs w:val="20"/>
              </w:rPr>
            </w:pPr>
            <w:r>
              <w:t>A</w:t>
            </w:r>
          </w:p>
        </w:tc>
      </w:tr>
      <w:tr w:rsidR="00582B7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B7A" w:rsidRDefault="00582B7A"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95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hint="eastAsia"/>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cs="宋体" w:hint="eastAsia"/>
                <w:sz w:val="20"/>
                <w:szCs w:val="20"/>
              </w:rPr>
              <w:t>苏交科集团检测认证有限公司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cs="宋体" w:hint="eastAsia"/>
                <w:sz w:val="20"/>
                <w:szCs w:val="20"/>
              </w:rPr>
              <w:t>花海大道（延政西路-湟村线）工程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hint="eastAsia"/>
                <w:sz w:val="20"/>
                <w:szCs w:val="20"/>
              </w:rPr>
            </w:pPr>
            <w:r>
              <w:rPr>
                <w:rFonts w:ascii="宋体" w:hAnsi="宋体" w:hint="eastAsia"/>
                <w:sz w:val="20"/>
                <w:szCs w:val="20"/>
              </w:rPr>
              <w:t>桑鹏宇</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82B7A" w:rsidRDefault="005115A1" w:rsidP="00582B7A">
            <w:pPr>
              <w:jc w:val="center"/>
              <w:rPr>
                <w:rFonts w:ascii="宋体" w:hAnsi="宋体" w:cs="宋体" w:hint="eastAsia"/>
                <w:sz w:val="20"/>
                <w:szCs w:val="20"/>
              </w:rPr>
            </w:pPr>
            <w:r>
              <w:t>A</w:t>
            </w:r>
          </w:p>
        </w:tc>
      </w:tr>
      <w:tr w:rsidR="00582B7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B7A" w:rsidRDefault="00582B7A"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96</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hint="eastAsia"/>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sz w:val="20"/>
                <w:szCs w:val="20"/>
              </w:rPr>
            </w:pPr>
            <w:r>
              <w:rPr>
                <w:rFonts w:ascii="宋体" w:hAnsi="宋体" w:cs="宋体" w:hint="eastAsia"/>
                <w:sz w:val="20"/>
                <w:szCs w:val="20"/>
              </w:rPr>
              <w:t>花海大道（延政西路-湟村线）工程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sz w:val="20"/>
                <w:szCs w:val="20"/>
              </w:rPr>
            </w:pPr>
            <w:r>
              <w:rPr>
                <w:rFonts w:ascii="宋体" w:hAnsi="宋体" w:cs="宋体" w:hint="eastAsia"/>
                <w:sz w:val="20"/>
                <w:szCs w:val="20"/>
              </w:rPr>
              <w:t>HHDD-JC-SJ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hint="eastAsia"/>
                <w:sz w:val="20"/>
                <w:szCs w:val="20"/>
              </w:rPr>
              <w:t>张健康</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82B7A" w:rsidRDefault="005115A1" w:rsidP="00582B7A">
            <w:pPr>
              <w:jc w:val="center"/>
              <w:rPr>
                <w:rFonts w:ascii="宋体" w:hAnsi="宋体" w:cs="宋体" w:hint="eastAsia"/>
                <w:sz w:val="20"/>
                <w:szCs w:val="20"/>
              </w:rPr>
            </w:pPr>
            <w:r>
              <w:t>A</w:t>
            </w:r>
          </w:p>
        </w:tc>
      </w:tr>
      <w:tr w:rsidR="00582B7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B7A" w:rsidRDefault="00582B7A"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lastRenderedPageBreak/>
              <w:t>97</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hint="eastAsia"/>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hint="eastAsia"/>
                <w:sz w:val="20"/>
                <w:szCs w:val="20"/>
              </w:rPr>
            </w:pPr>
            <w:r>
              <w:rPr>
                <w:rFonts w:hint="eastAsia"/>
                <w:sz w:val="20"/>
                <w:szCs w:val="20"/>
              </w:rPr>
              <w:t>江苏永睿项目管理有限公司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cs="宋体" w:hint="eastAsia"/>
                <w:sz w:val="20"/>
                <w:szCs w:val="20"/>
              </w:rPr>
              <w:t>花海大道（延政西路-湟村线）工程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cs="宋体" w:hint="eastAsia"/>
                <w:sz w:val="20"/>
                <w:szCs w:val="20"/>
              </w:rPr>
            </w:pPr>
            <w:r>
              <w:rPr>
                <w:rFonts w:ascii="宋体" w:hAnsi="宋体" w:hint="eastAsia"/>
                <w:sz w:val="20"/>
                <w:szCs w:val="20"/>
              </w:rPr>
              <w:t>刘建琴</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82B7A" w:rsidRDefault="005115A1" w:rsidP="00582B7A">
            <w:pPr>
              <w:jc w:val="center"/>
              <w:rPr>
                <w:rFonts w:ascii="宋体" w:hAnsi="宋体" w:cs="宋体" w:hint="eastAsia"/>
                <w:sz w:val="20"/>
                <w:szCs w:val="20"/>
              </w:rPr>
            </w:pPr>
            <w:r>
              <w:t>A</w:t>
            </w:r>
          </w:p>
        </w:tc>
      </w:tr>
      <w:tr w:rsidR="00582B7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B7A" w:rsidRDefault="00582B7A"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98</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hint="eastAsia"/>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hint="eastAsia"/>
                <w:sz w:val="20"/>
                <w:szCs w:val="20"/>
              </w:rPr>
            </w:pPr>
            <w:r>
              <w:rPr>
                <w:rFonts w:ascii="宋体" w:hAnsi="宋体" w:hint="eastAsia"/>
                <w:sz w:val="20"/>
                <w:szCs w:val="20"/>
              </w:rPr>
              <w:t>江苏武晋工程咨询有限公司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cs="宋体" w:hint="eastAsia"/>
                <w:sz w:val="20"/>
                <w:szCs w:val="20"/>
              </w:rPr>
              <w:t>花海大道（延政西路-湟村线）工程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cs="宋体" w:hint="eastAsia"/>
                <w:sz w:val="20"/>
                <w:szCs w:val="20"/>
              </w:rPr>
            </w:pPr>
            <w:r>
              <w:rPr>
                <w:rFonts w:ascii="宋体" w:hAnsi="宋体" w:hint="eastAsia"/>
                <w:sz w:val="20"/>
                <w:szCs w:val="20"/>
              </w:rPr>
              <w:t>查慧</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82B7A" w:rsidRDefault="005115A1" w:rsidP="00582B7A">
            <w:pPr>
              <w:jc w:val="center"/>
              <w:rPr>
                <w:rFonts w:ascii="宋体" w:hAnsi="宋体" w:cs="宋体" w:hint="eastAsia"/>
                <w:sz w:val="20"/>
                <w:szCs w:val="20"/>
              </w:rPr>
            </w:pPr>
            <w:r>
              <w:t>A</w:t>
            </w:r>
          </w:p>
        </w:tc>
      </w:tr>
      <w:tr w:rsidR="00582B7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B7A" w:rsidRDefault="00582B7A"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99</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hint="eastAsia"/>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hint="eastAsia"/>
                <w:sz w:val="20"/>
                <w:szCs w:val="20"/>
              </w:rPr>
            </w:pPr>
            <w:r>
              <w:rPr>
                <w:rFonts w:ascii="宋体" w:hAnsi="宋体" w:hint="eastAsia"/>
                <w:sz w:val="20"/>
                <w:szCs w:val="20"/>
              </w:rPr>
              <w:t>江苏广信工程咨询有限公司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cs="宋体" w:hint="eastAsia"/>
                <w:sz w:val="20"/>
                <w:szCs w:val="20"/>
              </w:rPr>
              <w:t>花海大道（延政西路-湟村线）工程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hint="eastAsia"/>
                <w:sz w:val="20"/>
                <w:szCs w:val="20"/>
              </w:rPr>
            </w:pPr>
            <w:r>
              <w:rPr>
                <w:rFonts w:ascii="宋体" w:hAnsi="宋体" w:hint="eastAsia"/>
                <w:sz w:val="20"/>
                <w:szCs w:val="20"/>
              </w:rPr>
              <w:t>姚登峰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82B7A" w:rsidRDefault="005115A1" w:rsidP="00582B7A">
            <w:pPr>
              <w:jc w:val="center"/>
              <w:rPr>
                <w:rFonts w:ascii="宋体" w:hAnsi="宋体" w:cs="宋体" w:hint="eastAsia"/>
                <w:sz w:val="20"/>
                <w:szCs w:val="20"/>
              </w:rPr>
            </w:pPr>
            <w:r>
              <w:t>A</w:t>
            </w:r>
          </w:p>
        </w:tc>
      </w:tr>
      <w:tr w:rsidR="00582B7A"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2B7A" w:rsidRDefault="00582B7A"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100</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hint="eastAsia"/>
                <w:sz w:val="20"/>
                <w:szCs w:val="20"/>
              </w:rPr>
            </w:pPr>
            <w:r>
              <w:rPr>
                <w:rFonts w:hint="eastAsia"/>
                <w:sz w:val="20"/>
                <w:szCs w:val="20"/>
              </w:rPr>
              <w:t>常州市武进区嘉泽镇人民政府</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hint="eastAsia"/>
                <w:sz w:val="20"/>
                <w:szCs w:val="20"/>
              </w:rPr>
            </w:pPr>
            <w:r>
              <w:rPr>
                <w:rFonts w:hint="eastAsia"/>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sz w:val="20"/>
                <w:szCs w:val="20"/>
              </w:rPr>
            </w:pPr>
            <w:r>
              <w:rPr>
                <w:rFonts w:ascii="宋体" w:hAnsi="宋体" w:cs="宋体" w:hint="eastAsia"/>
                <w:sz w:val="20"/>
                <w:szCs w:val="20"/>
              </w:rPr>
              <w:t>花海大道（延政西路-湟村线）工程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hAnsi="宋体" w:cs="宋体" w:hint="eastAsia"/>
                <w:sz w:val="20"/>
                <w:szCs w:val="20"/>
              </w:rPr>
              <w:t>HHDD-XMGL</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82B7A" w:rsidRDefault="00582B7A" w:rsidP="00582B7A">
            <w:pPr>
              <w:jc w:val="center"/>
              <w:rPr>
                <w:rFonts w:ascii="宋体" w:hAnsi="宋体" w:cs="宋体" w:hint="eastAsia"/>
                <w:sz w:val="20"/>
                <w:szCs w:val="20"/>
              </w:rPr>
            </w:pPr>
            <w:r>
              <w:rPr>
                <w:rFonts w:ascii="宋体" w:cs="宋体" w:hint="eastAsia"/>
                <w:sz w:val="20"/>
                <w:szCs w:val="20"/>
              </w:rPr>
              <w:t>顾江鸣</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82B7A" w:rsidRDefault="005115A1" w:rsidP="00582B7A">
            <w:pPr>
              <w:jc w:val="center"/>
              <w:rPr>
                <w:rFonts w:ascii="宋体" w:hAnsi="宋体" w:cs="宋体" w:hint="eastAsia"/>
                <w:sz w:val="20"/>
                <w:szCs w:val="20"/>
              </w:rPr>
            </w:pPr>
            <w:r>
              <w:t>A</w:t>
            </w:r>
          </w:p>
        </w:tc>
      </w:tr>
      <w:tr w:rsidR="00CA6BDB"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BDB" w:rsidRDefault="00CA6BDB"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101</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hint="eastAsia"/>
                <w:sz w:val="20"/>
                <w:szCs w:val="20"/>
              </w:rPr>
              <w:t>溧阳市交通工程建设事业发展中心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cs="宋体" w:hint="eastAsia"/>
                <w:kern w:val="0"/>
                <w:sz w:val="20"/>
                <w:szCs w:val="22"/>
              </w:rPr>
              <w:t>江苏通用路桥工程有限公司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cs="宋体" w:hint="eastAsia"/>
                <w:kern w:val="0"/>
                <w:sz w:val="20"/>
                <w:szCs w:val="22"/>
              </w:rPr>
              <w:t>溧阳市新能源产业园区配套基础设施项目</w:t>
            </w:r>
            <w:r>
              <w:rPr>
                <w:rFonts w:cs="宋体" w:hint="eastAsia"/>
                <w:kern w:val="0"/>
                <w:sz w:val="20"/>
                <w:szCs w:val="22"/>
              </w:rPr>
              <w:t>-</w:t>
            </w:r>
            <w:r>
              <w:rPr>
                <w:rFonts w:cs="宋体" w:hint="eastAsia"/>
                <w:kern w:val="0"/>
                <w:sz w:val="20"/>
                <w:szCs w:val="22"/>
              </w:rPr>
              <w:t>环园北路施工项目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cs="宋体" w:hint="eastAsia"/>
                <w:kern w:val="0"/>
                <w:sz w:val="20"/>
                <w:szCs w:val="22"/>
              </w:rPr>
              <w:t>LY-HYBL-SG1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cs="宋体" w:hint="eastAsia"/>
                <w:kern w:val="0"/>
                <w:sz w:val="20"/>
                <w:szCs w:val="22"/>
              </w:rPr>
              <w:t>宋建新</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hint="eastAsia"/>
                <w:sz w:val="20"/>
                <w:szCs w:val="20"/>
              </w:rPr>
              <w:t>A</w:t>
            </w:r>
          </w:p>
        </w:tc>
      </w:tr>
      <w:tr w:rsidR="00CA6BDB"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BDB" w:rsidRDefault="00CA6BDB"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102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hint="eastAsia"/>
                <w:sz w:val="20"/>
                <w:szCs w:val="20"/>
              </w:rPr>
              <w:t>溧阳市交通工程建设事业发展中心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cs="宋体" w:hint="eastAsia"/>
                <w:kern w:val="0"/>
                <w:sz w:val="20"/>
                <w:szCs w:val="22"/>
              </w:rPr>
              <w:t>江苏华晨路桥建设有限公司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cs="宋体" w:hint="eastAsia"/>
                <w:kern w:val="0"/>
                <w:sz w:val="20"/>
                <w:szCs w:val="22"/>
              </w:rPr>
              <w:t>溧阳市新能源产业园区配套基础设施项目</w:t>
            </w:r>
            <w:r>
              <w:rPr>
                <w:rFonts w:cs="宋体" w:hint="eastAsia"/>
                <w:kern w:val="0"/>
                <w:sz w:val="20"/>
                <w:szCs w:val="22"/>
              </w:rPr>
              <w:t>-</w:t>
            </w:r>
            <w:r>
              <w:rPr>
                <w:rFonts w:cs="宋体" w:hint="eastAsia"/>
                <w:kern w:val="0"/>
                <w:sz w:val="20"/>
                <w:szCs w:val="22"/>
              </w:rPr>
              <w:t>环园北路施工项目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cs="宋体" w:hint="eastAsia"/>
                <w:kern w:val="0"/>
                <w:sz w:val="20"/>
                <w:szCs w:val="22"/>
              </w:rPr>
              <w:t>LY-HYBL-SG2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cs="宋体" w:hint="eastAsia"/>
                <w:kern w:val="0"/>
                <w:sz w:val="20"/>
                <w:szCs w:val="22"/>
              </w:rPr>
              <w:t>钱军成</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hint="eastAsia"/>
                <w:sz w:val="20"/>
                <w:szCs w:val="20"/>
              </w:rPr>
              <w:t>A</w:t>
            </w:r>
          </w:p>
        </w:tc>
      </w:tr>
      <w:tr w:rsidR="00CA6BDB"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BDB" w:rsidRDefault="00CA6BDB"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103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hint="eastAsia"/>
                <w:sz w:val="20"/>
                <w:szCs w:val="20"/>
              </w:rPr>
              <w:t>溧阳市交通工程建设事业发展中心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cs="宋体" w:hint="eastAsia"/>
                <w:kern w:val="0"/>
                <w:sz w:val="20"/>
                <w:szCs w:val="22"/>
              </w:rPr>
              <w:t>江苏路通项目管理有限公司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hint="eastAsia"/>
                <w:sz w:val="20"/>
                <w:szCs w:val="20"/>
              </w:rPr>
              <w:t>溧阳市新能源产业园区配套基础设施项目</w:t>
            </w:r>
            <w:r>
              <w:rPr>
                <w:rFonts w:hint="eastAsia"/>
                <w:sz w:val="20"/>
                <w:szCs w:val="20"/>
              </w:rPr>
              <w:t>-</w:t>
            </w:r>
            <w:r>
              <w:rPr>
                <w:rFonts w:hint="eastAsia"/>
                <w:sz w:val="20"/>
                <w:szCs w:val="20"/>
              </w:rPr>
              <w:t>环园北路施工监理项目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cs="宋体" w:hint="eastAsia"/>
                <w:kern w:val="0"/>
                <w:sz w:val="20"/>
                <w:szCs w:val="22"/>
              </w:rPr>
              <w:t>LY-HYBL-JL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cs="宋体" w:hint="eastAsia"/>
                <w:kern w:val="0"/>
                <w:sz w:val="20"/>
                <w:szCs w:val="22"/>
              </w:rPr>
              <w:t>仝志远</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hint="eastAsia"/>
                <w:sz w:val="20"/>
                <w:szCs w:val="20"/>
              </w:rPr>
              <w:t>A</w:t>
            </w:r>
          </w:p>
        </w:tc>
      </w:tr>
      <w:tr w:rsidR="00CA6BDB"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BDB" w:rsidRDefault="00CA6BDB"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104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hint="eastAsia"/>
                <w:sz w:val="20"/>
                <w:szCs w:val="20"/>
              </w:rPr>
              <w:t>溧阳市交通工程建设事业发展中心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cs="宋体" w:hint="eastAsia"/>
                <w:kern w:val="0"/>
                <w:sz w:val="20"/>
                <w:szCs w:val="22"/>
              </w:rPr>
              <w:t>安徽省高速公路试验检测科研中心有限公司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cs="宋体" w:hint="eastAsia"/>
                <w:kern w:val="0"/>
                <w:sz w:val="20"/>
                <w:szCs w:val="22"/>
              </w:rPr>
              <w:t>溧阳市新能源产业园区配套基础设施项目</w:t>
            </w:r>
            <w:r>
              <w:rPr>
                <w:rFonts w:cs="宋体" w:hint="eastAsia"/>
                <w:kern w:val="0"/>
                <w:sz w:val="20"/>
                <w:szCs w:val="22"/>
              </w:rPr>
              <w:t>-</w:t>
            </w:r>
            <w:r>
              <w:rPr>
                <w:rFonts w:cs="宋体" w:hint="eastAsia"/>
                <w:kern w:val="0"/>
                <w:sz w:val="20"/>
                <w:szCs w:val="22"/>
              </w:rPr>
              <w:t>环园北路质量中心项目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cs="宋体" w:hint="eastAsia"/>
                <w:kern w:val="0"/>
                <w:sz w:val="20"/>
                <w:szCs w:val="22"/>
              </w:rPr>
              <w:t>LY-HYBL-ZL</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cs="宋体" w:hint="eastAsia"/>
                <w:kern w:val="0"/>
                <w:sz w:val="20"/>
                <w:szCs w:val="22"/>
              </w:rPr>
              <w:t>晋军</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cs="宋体"/>
                <w:kern w:val="0"/>
                <w:sz w:val="20"/>
                <w:szCs w:val="22"/>
              </w:rPr>
            </w:pPr>
            <w:r>
              <w:rPr>
                <w:rFonts w:hint="eastAsia"/>
                <w:sz w:val="20"/>
                <w:szCs w:val="20"/>
              </w:rPr>
              <w:t>A</w:t>
            </w:r>
          </w:p>
        </w:tc>
      </w:tr>
      <w:tr w:rsidR="00CA6BDB"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BDB" w:rsidRDefault="00CA6BDB"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105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hint="eastAsia"/>
                <w:sz w:val="20"/>
                <w:szCs w:val="20"/>
              </w:rPr>
              <w:t>溧阳市交通工程建设事业发展中心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rFonts w:ascii="Helvetica" w:eastAsia="Helvetica" w:hAnsi="Helvetica" w:cs="Helvetica"/>
                <w:color w:val="676A6C"/>
                <w:sz w:val="19"/>
                <w:szCs w:val="19"/>
                <w:shd w:val="clear" w:color="auto" w:fill="FFFFFF"/>
              </w:rPr>
            </w:pPr>
            <w:r>
              <w:rPr>
                <w:rFonts w:hint="eastAsia"/>
                <w:sz w:val="20"/>
                <w:szCs w:val="20"/>
              </w:rPr>
              <w:t>溧阳新能源产业园区配套基础设施项目</w:t>
            </w:r>
            <w:r>
              <w:rPr>
                <w:rFonts w:hint="eastAsia"/>
                <w:sz w:val="20"/>
                <w:szCs w:val="20"/>
              </w:rPr>
              <w:t>-</w:t>
            </w:r>
            <w:r>
              <w:rPr>
                <w:rFonts w:hint="eastAsia"/>
                <w:sz w:val="20"/>
                <w:szCs w:val="20"/>
              </w:rPr>
              <w:t>环园北路长荡湖桥勘察设计项目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rFonts w:ascii="宋体" w:hAnsi="宋体" w:cs="宋体"/>
                <w:color w:val="000000"/>
                <w:kern w:val="0"/>
                <w:sz w:val="20"/>
                <w:szCs w:val="20"/>
              </w:rPr>
            </w:pPr>
            <w:r>
              <w:rPr>
                <w:rFonts w:ascii="宋体" w:hAnsi="宋体" w:cs="宋体" w:hint="eastAsia"/>
                <w:color w:val="000000"/>
                <w:kern w:val="0"/>
                <w:sz w:val="20"/>
                <w:szCs w:val="20"/>
              </w:rPr>
              <w:t>H</w:t>
            </w:r>
            <w:r>
              <w:rPr>
                <w:rFonts w:ascii="宋体" w:hAnsi="宋体" w:cs="宋体"/>
                <w:color w:val="000000"/>
                <w:kern w:val="0"/>
                <w:sz w:val="20"/>
                <w:szCs w:val="20"/>
              </w:rPr>
              <w:t>YBL-CDHTDQ-SJ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sz w:val="20"/>
                <w:szCs w:val="20"/>
              </w:rPr>
              <w:t>戴捷</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hint="eastAsia"/>
                <w:sz w:val="20"/>
                <w:szCs w:val="20"/>
              </w:rPr>
              <w:t>A</w:t>
            </w:r>
          </w:p>
        </w:tc>
      </w:tr>
      <w:tr w:rsidR="00CA6BDB"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BDB" w:rsidRDefault="00CA6BDB"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106</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hint="eastAsia"/>
                <w:sz w:val="20"/>
                <w:szCs w:val="20"/>
              </w:rPr>
              <w:t>溧阳市交通工程建设事业发展中心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sz w:val="20"/>
                <w:szCs w:val="20"/>
              </w:rPr>
              <w:t>江苏科拓建设有限公司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sz w:val="20"/>
                <w:szCs w:val="20"/>
              </w:rPr>
              <w:t>溧阳市新能源产业园区配套基础设施项目</w:t>
            </w:r>
            <w:r>
              <w:rPr>
                <w:sz w:val="20"/>
                <w:szCs w:val="20"/>
              </w:rPr>
              <w:t>-</w:t>
            </w:r>
            <w:r>
              <w:rPr>
                <w:sz w:val="20"/>
                <w:szCs w:val="20"/>
              </w:rPr>
              <w:t>环园北路通信线路迁改管道及国防光缆沉降保护项目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sz w:val="20"/>
                <w:szCs w:val="20"/>
              </w:rPr>
              <w:t>HYBL-TX</w:t>
            </w:r>
            <w:r>
              <w:rPr>
                <w:sz w:val="20"/>
                <w:szCs w:val="20"/>
              </w:rPr>
              <w:t>标段</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hint="eastAsia"/>
                <w:sz w:val="20"/>
                <w:szCs w:val="20"/>
              </w:rPr>
              <w:t>宋国平</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hint="eastAsia"/>
                <w:sz w:val="20"/>
                <w:szCs w:val="20"/>
              </w:rPr>
              <w:t>A</w:t>
            </w:r>
          </w:p>
        </w:tc>
      </w:tr>
      <w:tr w:rsidR="00CA6BDB"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BDB" w:rsidRDefault="00CA6BDB"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107</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hint="eastAsia"/>
                <w:sz w:val="20"/>
                <w:szCs w:val="20"/>
              </w:rPr>
              <w:t>江苏常州苏南储备粮有限公司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ascii="Calibri" w:hAnsi="Calibri"/>
                <w:sz w:val="20"/>
                <w:szCs w:val="20"/>
              </w:rPr>
            </w:pPr>
            <w:r>
              <w:rPr>
                <w:rFonts w:ascii="Calibri" w:hAnsi="Calibri" w:hint="eastAsia"/>
                <w:sz w:val="20"/>
                <w:szCs w:val="20"/>
              </w:rPr>
              <w:t>江苏路航建设工程有限公司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CA6BDB" w:rsidRPr="00E91ADC" w:rsidRDefault="00CA6BDB" w:rsidP="005115A1">
            <w:pPr>
              <w:widowControl/>
              <w:jc w:val="center"/>
              <w:rPr>
                <w:sz w:val="20"/>
                <w:szCs w:val="20"/>
              </w:rPr>
            </w:pPr>
            <w:r w:rsidRPr="00E91ADC">
              <w:rPr>
                <w:rFonts w:ascii="宋体" w:hAnsi="宋体" w:cs="宋体" w:hint="eastAsia"/>
                <w:color w:val="000000"/>
                <w:sz w:val="20"/>
                <w:szCs w:val="20"/>
              </w:rPr>
              <w:t xml:space="preserve">江苏常州苏南储备粮有限公司储备粮仓储配套码头建设工程 </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ascii="宋体" w:hAnsi="宋体" w:cs="宋体"/>
                <w:kern w:val="0"/>
                <w:sz w:val="20"/>
                <w:szCs w:val="20"/>
              </w:rPr>
            </w:pPr>
            <w:r>
              <w:rPr>
                <w:rFonts w:ascii="宋体" w:hAnsi="宋体" w:cs="宋体" w:hint="eastAsia"/>
                <w:kern w:val="0"/>
                <w:sz w:val="20"/>
                <w:szCs w:val="20"/>
              </w:rPr>
              <w:t>/</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sz w:val="20"/>
                <w:szCs w:val="20"/>
              </w:rPr>
            </w:pPr>
            <w:r>
              <w:rPr>
                <w:rFonts w:hint="eastAsia"/>
                <w:sz w:val="20"/>
                <w:szCs w:val="20"/>
              </w:rPr>
              <w:t>袁海明</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hint="eastAsia"/>
                <w:sz w:val="20"/>
                <w:szCs w:val="20"/>
              </w:rPr>
              <w:t>A</w:t>
            </w:r>
          </w:p>
        </w:tc>
      </w:tr>
      <w:tr w:rsidR="00CA6BDB"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BDB" w:rsidRDefault="00CA6BDB"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108</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hint="eastAsia"/>
                <w:sz w:val="20"/>
                <w:szCs w:val="20"/>
              </w:rPr>
              <w:t>溧阳市现代农业产业示范园管理办公室</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ascii="Calibri" w:hAnsi="Calibri"/>
                <w:sz w:val="20"/>
                <w:szCs w:val="20"/>
              </w:rPr>
            </w:pPr>
            <w:r>
              <w:rPr>
                <w:rFonts w:ascii="Calibri" w:hAnsi="Calibri" w:hint="eastAsia"/>
                <w:sz w:val="20"/>
                <w:szCs w:val="20"/>
              </w:rPr>
              <w:t>江苏通用路桥工程有限公司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ascii="宋体" w:hAnsi="宋体" w:cs="宋体" w:hint="eastAsia"/>
                <w:color w:val="333333"/>
                <w:sz w:val="20"/>
                <w:szCs w:val="20"/>
                <w:shd w:val="clear" w:color="auto" w:fill="FFFFFF"/>
              </w:rPr>
              <w:t>溧阳市现代农业产业示范园生态农业示范区主要道路改造提升工程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rFonts w:ascii="宋体" w:hAnsi="宋体" w:cs="宋体"/>
                <w:kern w:val="0"/>
                <w:sz w:val="20"/>
                <w:szCs w:val="20"/>
              </w:rPr>
            </w:pPr>
            <w:r>
              <w:rPr>
                <w:rFonts w:ascii="宋体" w:hAnsi="宋体" w:cs="宋体" w:hint="eastAsia"/>
                <w:sz w:val="20"/>
                <w:szCs w:val="20"/>
              </w:rPr>
              <w:t>ZYDL-SG-1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widowControl/>
              <w:jc w:val="center"/>
              <w:rPr>
                <w:sz w:val="20"/>
                <w:szCs w:val="20"/>
              </w:rPr>
            </w:pPr>
            <w:r>
              <w:rPr>
                <w:rFonts w:hint="eastAsia"/>
                <w:sz w:val="20"/>
                <w:szCs w:val="20"/>
              </w:rPr>
              <w:t>刘志亮</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CA6BDB" w:rsidRDefault="00CA6BDB" w:rsidP="005115A1">
            <w:pPr>
              <w:jc w:val="center"/>
              <w:rPr>
                <w:sz w:val="20"/>
                <w:szCs w:val="20"/>
              </w:rPr>
            </w:pPr>
            <w:r>
              <w:rPr>
                <w:rFonts w:hint="eastAsia"/>
                <w:sz w:val="20"/>
                <w:szCs w:val="20"/>
              </w:rPr>
              <w:t>A</w:t>
            </w:r>
          </w:p>
        </w:tc>
      </w:tr>
      <w:tr w:rsidR="005C47BD"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7BD" w:rsidRDefault="005C47BD"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109</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常州市高速公路建设指挥部</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宋体" w:hAnsi="宋体" w:hint="eastAsia"/>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rPr>
                <w:rFonts w:asciiTheme="minorEastAsia" w:eastAsiaTheme="minorEastAsia" w:hAnsiTheme="minorEastAsia"/>
                <w:sz w:val="20"/>
                <w:szCs w:val="20"/>
              </w:rPr>
            </w:pPr>
            <w:r>
              <w:rPr>
                <w:rFonts w:asciiTheme="minorEastAsia" w:eastAsiaTheme="minorEastAsia" w:hAnsiTheme="minorEastAsia" w:hint="eastAsia"/>
                <w:sz w:val="20"/>
                <w:szCs w:val="20"/>
              </w:rPr>
              <w:t>扬州至乐清高速公路金坛经济开发区枢纽至儒林枢纽段扩建工程可行性研究、勘察设计及咨询项目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宋体" w:hAnsi="宋体" w:hint="eastAsia"/>
                <w:sz w:val="20"/>
                <w:szCs w:val="20"/>
              </w:rPr>
              <w:t>YYGS-SJ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宋体" w:hAnsi="宋体" w:hint="eastAsia"/>
                <w:sz w:val="20"/>
                <w:szCs w:val="20"/>
              </w:rPr>
              <w:t>彭涛</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C47BD" w:rsidRDefault="005115A1" w:rsidP="005115A1">
            <w:pPr>
              <w:jc w:val="center"/>
              <w:rPr>
                <w:rFonts w:asciiTheme="minorEastAsia" w:eastAsiaTheme="minorEastAsia" w:hAnsiTheme="minorEastAsia" w:cs="宋体"/>
                <w:sz w:val="20"/>
                <w:szCs w:val="20"/>
              </w:rPr>
            </w:pPr>
            <w:r>
              <w:t>A</w:t>
            </w:r>
          </w:p>
        </w:tc>
      </w:tr>
      <w:tr w:rsidR="005C47BD"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7BD" w:rsidRDefault="005C47BD"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lastRenderedPageBreak/>
              <w:t>110</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常州市高速公路建设指挥部</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宋体" w:hAnsi="宋体" w:hint="eastAsia"/>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rPr>
                <w:rFonts w:asciiTheme="minorEastAsia" w:eastAsiaTheme="minorEastAsia" w:hAnsiTheme="minorEastAsia"/>
                <w:sz w:val="20"/>
                <w:szCs w:val="20"/>
              </w:rPr>
            </w:pPr>
            <w:r>
              <w:rPr>
                <w:rFonts w:asciiTheme="minorEastAsia" w:eastAsiaTheme="minorEastAsia" w:hAnsiTheme="minorEastAsia" w:hint="eastAsia"/>
                <w:sz w:val="20"/>
                <w:szCs w:val="20"/>
              </w:rPr>
              <w:t>扬州至乐清高速公路金坛经济开发区枢纽至儒林枢纽段扩建工程可行性研究、勘察设计及咨询项目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宋体" w:hAnsi="宋体" w:hint="eastAsia"/>
                <w:sz w:val="20"/>
                <w:szCs w:val="20"/>
              </w:rPr>
              <w:t>YYGS-ZX</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宋体" w:hAnsi="宋体" w:hint="eastAsia"/>
                <w:sz w:val="20"/>
                <w:szCs w:val="20"/>
              </w:rPr>
              <w:t>吴欣</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C47BD" w:rsidRDefault="005115A1" w:rsidP="005115A1">
            <w:pPr>
              <w:jc w:val="center"/>
              <w:rPr>
                <w:rFonts w:asciiTheme="minorEastAsia" w:eastAsiaTheme="minorEastAsia" w:hAnsiTheme="minorEastAsia" w:cs="宋体"/>
                <w:sz w:val="20"/>
                <w:szCs w:val="20"/>
              </w:rPr>
            </w:pPr>
            <w:r>
              <w:t>A</w:t>
            </w:r>
          </w:p>
        </w:tc>
      </w:tr>
      <w:tr w:rsidR="005C47BD"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7BD" w:rsidRDefault="005C47BD"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111</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常州市高速公路建设指挥部</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宋体" w:hAnsi="宋体" w:hint="eastAsia"/>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rPr>
                <w:rFonts w:asciiTheme="minorEastAsia" w:eastAsiaTheme="minorEastAsia" w:hAnsiTheme="minorEastAsia"/>
                <w:sz w:val="20"/>
                <w:szCs w:val="20"/>
              </w:rPr>
            </w:pPr>
            <w:r>
              <w:rPr>
                <w:rFonts w:asciiTheme="minorEastAsia" w:eastAsiaTheme="minorEastAsia" w:hAnsiTheme="minorEastAsia" w:hint="eastAsia"/>
                <w:sz w:val="20"/>
                <w:szCs w:val="20"/>
              </w:rPr>
              <w:t>宁常高速公路金坛至武进段工程可行性研究、初步勘察设计及咨询项目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宋体" w:hAnsi="宋体" w:hint="eastAsia"/>
                <w:sz w:val="20"/>
                <w:szCs w:val="20"/>
              </w:rPr>
              <w:t>NCJW-SJ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宋体" w:hAnsi="宋体" w:hint="eastAsia"/>
                <w:sz w:val="20"/>
                <w:szCs w:val="20"/>
              </w:rPr>
              <w:t>吴欣</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C47BD" w:rsidRDefault="005115A1" w:rsidP="005115A1">
            <w:pPr>
              <w:jc w:val="center"/>
              <w:rPr>
                <w:rFonts w:asciiTheme="minorEastAsia" w:eastAsiaTheme="minorEastAsia" w:hAnsiTheme="minorEastAsia" w:cs="宋体"/>
                <w:sz w:val="20"/>
                <w:szCs w:val="20"/>
              </w:rPr>
            </w:pPr>
            <w:r>
              <w:t>A</w:t>
            </w:r>
          </w:p>
        </w:tc>
      </w:tr>
      <w:tr w:rsidR="005C47BD"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7BD" w:rsidRDefault="005C47BD"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112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常州市高速公路建设指挥部</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宋体" w:hAnsi="宋体" w:hint="eastAsia"/>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rPr>
                <w:rFonts w:asciiTheme="minorEastAsia" w:eastAsiaTheme="minorEastAsia" w:hAnsiTheme="minorEastAsia"/>
                <w:sz w:val="20"/>
                <w:szCs w:val="20"/>
              </w:rPr>
            </w:pPr>
            <w:r>
              <w:rPr>
                <w:rFonts w:asciiTheme="minorEastAsia" w:eastAsiaTheme="minorEastAsia" w:hAnsiTheme="minorEastAsia" w:hint="eastAsia"/>
                <w:sz w:val="20"/>
                <w:szCs w:val="20"/>
              </w:rPr>
              <w:t>宁常高速公路金坛至武进段工程可行性研究、初步勘察设计及咨询项目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宋体" w:hAnsi="宋体" w:hint="eastAsia"/>
                <w:sz w:val="20"/>
                <w:szCs w:val="20"/>
              </w:rPr>
              <w:t>NCJW-ZX</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rFonts w:asciiTheme="minorEastAsia" w:eastAsiaTheme="minorEastAsia" w:hAnsiTheme="minorEastAsia"/>
                <w:sz w:val="20"/>
                <w:szCs w:val="20"/>
              </w:rPr>
            </w:pPr>
            <w:r>
              <w:rPr>
                <w:rFonts w:ascii="宋体" w:hAnsi="宋体" w:hint="eastAsia"/>
                <w:sz w:val="20"/>
                <w:szCs w:val="20"/>
              </w:rPr>
              <w:t>彭涛</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C47BD" w:rsidRDefault="005115A1" w:rsidP="005115A1">
            <w:pPr>
              <w:jc w:val="center"/>
              <w:rPr>
                <w:rFonts w:asciiTheme="minorEastAsia" w:eastAsiaTheme="minorEastAsia" w:hAnsiTheme="minorEastAsia" w:cs="宋体"/>
                <w:sz w:val="20"/>
                <w:szCs w:val="20"/>
              </w:rPr>
            </w:pPr>
            <w:r>
              <w:t>A</w:t>
            </w:r>
          </w:p>
        </w:tc>
      </w:tr>
      <w:tr w:rsidR="005C47BD"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7BD" w:rsidRDefault="005C47BD"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113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sz w:val="20"/>
                <w:szCs w:val="20"/>
              </w:rPr>
            </w:pPr>
            <w:r>
              <w:rPr>
                <w:rFonts w:hint="eastAsia"/>
                <w:sz w:val="20"/>
                <w:szCs w:val="20"/>
              </w:rPr>
              <w:t>常州市高速公路管理有限公司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sz w:val="20"/>
                <w:szCs w:val="20"/>
              </w:rPr>
            </w:pPr>
            <w:r>
              <w:rPr>
                <w:rFonts w:hint="eastAsia"/>
                <w:sz w:val="20"/>
                <w:szCs w:val="20"/>
              </w:rPr>
              <w:t>苏交科集团检测认证有限公司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sz w:val="20"/>
                <w:szCs w:val="20"/>
              </w:rPr>
            </w:pPr>
            <w:r>
              <w:rPr>
                <w:rFonts w:hint="eastAsia"/>
                <w:sz w:val="20"/>
                <w:szCs w:val="20"/>
              </w:rPr>
              <w:t>2024</w:t>
            </w:r>
            <w:r>
              <w:rPr>
                <w:rFonts w:hint="eastAsia"/>
                <w:sz w:val="20"/>
                <w:szCs w:val="20"/>
              </w:rPr>
              <w:t>、</w:t>
            </w:r>
            <w:r>
              <w:rPr>
                <w:rFonts w:hint="eastAsia"/>
                <w:sz w:val="20"/>
                <w:szCs w:val="20"/>
              </w:rPr>
              <w:t>2025</w:t>
            </w:r>
            <w:r>
              <w:rPr>
                <w:rFonts w:hint="eastAsia"/>
                <w:sz w:val="20"/>
                <w:szCs w:val="20"/>
              </w:rPr>
              <w:t>年江宜高速、常溧高速桥梁检测项目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sz w:val="20"/>
                <w:szCs w:val="20"/>
              </w:rPr>
            </w:pPr>
            <w:r>
              <w:rPr>
                <w:rFonts w:hint="eastAsia"/>
                <w:sz w:val="20"/>
                <w:szCs w:val="20"/>
              </w:rPr>
              <w:t>2024-2025-JY-CL-QLJC</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sz w:val="20"/>
                <w:szCs w:val="20"/>
              </w:rPr>
            </w:pPr>
            <w:r>
              <w:rPr>
                <w:rFonts w:hint="eastAsia"/>
                <w:sz w:val="20"/>
                <w:szCs w:val="20"/>
              </w:rPr>
              <w:t>张宇峰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C47BD" w:rsidRDefault="005115A1" w:rsidP="005115A1">
            <w:pPr>
              <w:jc w:val="center"/>
              <w:rPr>
                <w:sz w:val="20"/>
                <w:szCs w:val="20"/>
              </w:rPr>
            </w:pPr>
            <w:r>
              <w:rPr>
                <w:rFonts w:hint="eastAsia"/>
                <w:sz w:val="20"/>
                <w:szCs w:val="20"/>
              </w:rPr>
              <w:t>A+</w:t>
            </w:r>
          </w:p>
        </w:tc>
      </w:tr>
      <w:tr w:rsidR="005C47BD"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47BD" w:rsidRDefault="005C47BD"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114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sz w:val="20"/>
                <w:szCs w:val="20"/>
              </w:rPr>
            </w:pPr>
            <w:r>
              <w:rPr>
                <w:rFonts w:hint="eastAsia"/>
                <w:sz w:val="20"/>
                <w:szCs w:val="20"/>
              </w:rPr>
              <w:t>常州市高速公路管理有限公司</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sz w:val="20"/>
                <w:szCs w:val="20"/>
              </w:rPr>
            </w:pPr>
            <w:r>
              <w:rPr>
                <w:rFonts w:hint="eastAsia"/>
                <w:sz w:val="20"/>
                <w:szCs w:val="20"/>
              </w:rPr>
              <w:t>常州市交通设施有限公司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sz w:val="20"/>
                <w:szCs w:val="20"/>
              </w:rPr>
            </w:pPr>
            <w:r>
              <w:rPr>
                <w:rFonts w:hint="eastAsia"/>
                <w:sz w:val="20"/>
                <w:szCs w:val="20"/>
              </w:rPr>
              <w:t>S35</w:t>
            </w:r>
            <w:r>
              <w:rPr>
                <w:rFonts w:hint="eastAsia"/>
                <w:sz w:val="20"/>
                <w:szCs w:val="20"/>
              </w:rPr>
              <w:t>阜溧高速</w:t>
            </w:r>
            <w:r>
              <w:rPr>
                <w:rFonts w:hint="eastAsia"/>
                <w:sz w:val="20"/>
                <w:szCs w:val="20"/>
              </w:rPr>
              <w:t>2024</w:t>
            </w:r>
            <w:r>
              <w:rPr>
                <w:rFonts w:hint="eastAsia"/>
                <w:sz w:val="20"/>
                <w:szCs w:val="20"/>
              </w:rPr>
              <w:t>年交安设施更新工程施工项目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sz w:val="20"/>
                <w:szCs w:val="20"/>
              </w:rPr>
            </w:pPr>
            <w:r>
              <w:rPr>
                <w:rFonts w:hint="eastAsia"/>
                <w:sz w:val="20"/>
                <w:szCs w:val="20"/>
              </w:rPr>
              <w:t>FLGS-JAGX</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5C47BD" w:rsidRDefault="005C47BD" w:rsidP="005115A1">
            <w:pPr>
              <w:jc w:val="center"/>
              <w:rPr>
                <w:sz w:val="20"/>
                <w:szCs w:val="20"/>
              </w:rPr>
            </w:pPr>
            <w:r>
              <w:rPr>
                <w:rFonts w:hint="eastAsia"/>
                <w:sz w:val="20"/>
                <w:szCs w:val="20"/>
              </w:rPr>
              <w:t>李智超</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5C47BD" w:rsidRDefault="005115A1" w:rsidP="005115A1">
            <w:pPr>
              <w:jc w:val="center"/>
              <w:rPr>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115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江苏恒泰建设工程咨询有限公司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国道常州横林至湖塘东段工程招标代理及最高投标限价（含工程量清单）审核、最高投标限价（含工程量清单）编制服务</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2023-HLZHT-G312-DL</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孙娇</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116</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江苏交通工程投资咨询有限公司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国道常州横林至湖塘东段工程招标代理及最高投标限价（含工程量清单）审核、最高投标限价（含工程量清单）编制服务</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2023-HLZHT-G312-ZJ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康衡</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117</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国道常州横林至湖塘东段工程项目管理服务</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2023-HLZHT-G312-XMGL</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俞科峰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118</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苏交科集团检测认证有限公司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国道常州横林至湖塘东段工程质量中心项目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2023-HLZHT-G312-ZL1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杨建新</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119</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常州市恒正交通工程试验检测中心有限公司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国道常州横林至湖塘东段工程质量中心项目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2023-HLZHT-G312-ZL2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储永坚</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120</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中建三局集团有限公司</w:t>
            </w:r>
            <w:r>
              <w:rPr>
                <w:rFonts w:hint="eastAsia"/>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2023-HLZHT-G312-SG1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金荣杰</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121</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中铁四局集团有限公司</w:t>
            </w:r>
            <w:r>
              <w:rPr>
                <w:rFonts w:hint="eastAsia"/>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钱有伟</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lastRenderedPageBreak/>
              <w:t>122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江苏省交通工程集团有限公司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2023-HLZHT-G312-SG3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张正伟</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123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中铁大桥局集团有限公司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2023-HLZHT-G312-SG4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宋福强</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124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江苏兆信工程项目管理有限公司</w:t>
            </w:r>
            <w:r>
              <w:rPr>
                <w:rFonts w:hint="eastAsia"/>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2023-HLZHT-G312-JL1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王英涛</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125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江苏旭方工程咨询有限公司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2023-HLZHT-G312-JL2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周志言</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126</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南通市交通建设咨询监理有限公司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2023-HLZHT-G312-JL3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陆红兵</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127</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江苏纬信工程咨询有限公司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2023-HLZHT-G312-JL4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伍东华</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128</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华设设计集团股份有限公司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国道常州横林至湖塘东段工程数字化建设管理平台开发及服务项目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2023-HLZHT-G312-BIM</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陶磊</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129</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华设检测科技有限公司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国道常州横林至湖塘东段工程安全中心及品质工程创建技术咨询服务项目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2023-HLZHT-G312-JSZX</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赵宝根</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130</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湖南省公路设计有限公司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国道常州横林至湖塘东段工程涉路安评、洪评、航评等技术服务项目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2023-HLZHT-G312-JS</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唐宇</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131</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常州翰翔建设项目管理有限公司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国道常州横林至湖塘东段工程水土保持监测服务项目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2023-HLZHT-G312-STBC</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周益平</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132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江苏常鑫路桥集团有限公司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国道常州横林至湖塘东段工程路面施工项目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 xml:space="preserve"> 2023-HLZHT-G312-LMS1 </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杨伟君</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133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南京交通工程有限公司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国道常州横林至湖塘东段工程路面施工项目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 xml:space="preserve"> 2023-HLZHT-G312-LMS2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高文平</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134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国道常州横林至湖塘东段工程路面及交安设施施工监理项目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 xml:space="preserve">2023-HLZHT-G312-LMJ1 </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王威</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135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南通市交通建设咨询监理有限公司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国道常州横林至湖塘东段工程路面及交安设施施工监理项目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2023-HLZHT-G312-LMJ2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严叙</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lastRenderedPageBreak/>
              <w:t>136</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苏交科集团股份有限公司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312</w:t>
            </w:r>
            <w:r>
              <w:rPr>
                <w:rFonts w:hint="eastAsia"/>
                <w:sz w:val="20"/>
                <w:szCs w:val="20"/>
              </w:rPr>
              <w:t>国道常州横林至湖塘东段工程照明设计项目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2023-HLZHT-G312-ZMSJ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涂圣武</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137</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中铁二十四局集团有限公司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沪武高速公路扩建常州经开区段配套工程（涉铁段）施工项目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HWJK-STSG</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韩涛</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138</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上海华东铁路建设监理有限公司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沪武高速公路扩建常州经开区段配套工程（涉铁段）施工监理项目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HWJK-STJL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徐新华</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Pr="007875A9" w:rsidRDefault="00E91ADC">
            <w:pPr>
              <w:jc w:val="center"/>
              <w:rPr>
                <w:rFonts w:ascii="宋体" w:hAnsi="宋体" w:cs="宋体"/>
                <w:sz w:val="20"/>
                <w:szCs w:val="20"/>
              </w:rPr>
            </w:pPr>
            <w:r w:rsidRPr="007875A9">
              <w:rPr>
                <w:rFonts w:hint="eastAsia"/>
                <w:sz w:val="20"/>
                <w:szCs w:val="20"/>
              </w:rPr>
              <w:t>B</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139</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常州市恒正交通工程试验检测中心有限公司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沪武高速公路扩建常州经开区段配套工程（涉铁段）试验检测项目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HWJK-STJC</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储永坚</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140</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江苏科正检测咨询有限公司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沪武高速公路扩建常州经开区段配套工程质安中心项目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HWJK-ZA2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张光宁</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141</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沪武高速公路扩建常州经开区段配套工程项目管理服务</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HWJK-XMGL</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史建峰</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color w:val="000000"/>
                <w:sz w:val="20"/>
                <w:szCs w:val="20"/>
              </w:rPr>
            </w:pPr>
            <w:r>
              <w:rPr>
                <w:rFonts w:hint="eastAsia"/>
                <w:color w:val="000000"/>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142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沪武高速公路扩建常州经开区段配套工程施工监理项目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HWJK-JL2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王金雷</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143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南通市交通建设咨询监理有限公司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沪武高速公路扩建常州经开区段配套工程施工监理项目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HWJK-JL3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沈建兵</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144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中建三局集团有限公司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沪武高速公路扩建常州经开区段配套工程施工项目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HWJK-SG2</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陈世明</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145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中交第三航务工程局有限公司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沪武高速公路扩建常州经开区段配套工程施工项目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HWJK-SG3</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蔡惠华</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146</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中交第三航务工程局有限公司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沪武高速公路扩建常州经开区段配套工程施工项目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HWJK-SG4</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徐玮</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147</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江苏中设集团股份有限公司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昌盛路建设工程勘察设计</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CSLJS-SJ</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张炜</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148</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江苏育通交通工程咨询监理有限责任公司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昌盛路建设工程监理</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CSLJS-JL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盛庆义</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149</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苏交科集团检测认证有限公司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昌盛路建设工程试验检测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CSLJS-JC</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时冬冬</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lastRenderedPageBreak/>
              <w:t>150</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中铁二十四局集团有限公司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昌盛路建设工程施工</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CSLJS-SG</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张著文</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151</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江苏苏科建设项目管理有限公司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江南路（省庄路</w:t>
            </w:r>
            <w:r>
              <w:rPr>
                <w:rFonts w:hint="eastAsia"/>
                <w:sz w:val="20"/>
                <w:szCs w:val="20"/>
              </w:rPr>
              <w:t>-</w:t>
            </w:r>
            <w:r>
              <w:rPr>
                <w:rFonts w:hint="eastAsia"/>
                <w:sz w:val="20"/>
                <w:szCs w:val="20"/>
              </w:rPr>
              <w:t>东方三路）新建工程监理</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JNLXJ-JL</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赵吉伟</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152</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江苏常鑫路桥集团有限公司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江南路（省庄路</w:t>
            </w:r>
            <w:r>
              <w:rPr>
                <w:rFonts w:hint="eastAsia"/>
                <w:sz w:val="20"/>
                <w:szCs w:val="20"/>
              </w:rPr>
              <w:t>-</w:t>
            </w:r>
            <w:r>
              <w:rPr>
                <w:rFonts w:hint="eastAsia"/>
                <w:sz w:val="20"/>
                <w:szCs w:val="20"/>
              </w:rPr>
              <w:t>东方三路）新建工程施工</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JNLXJ-SG</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陆旭东</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153</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常州市恒正交通工程试验检测中心有限公司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江南路（省庄路</w:t>
            </w:r>
            <w:r>
              <w:rPr>
                <w:rFonts w:hint="eastAsia"/>
                <w:sz w:val="20"/>
                <w:szCs w:val="20"/>
              </w:rPr>
              <w:t>-</w:t>
            </w:r>
            <w:r>
              <w:rPr>
                <w:rFonts w:hint="eastAsia"/>
                <w:sz w:val="20"/>
                <w:szCs w:val="20"/>
              </w:rPr>
              <w:t>东方三路）新建工程试验检测</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JNLXJ-JC</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储永坚</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154</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常州交通建设管理有限公司</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江南路（省庄路</w:t>
            </w:r>
            <w:r>
              <w:rPr>
                <w:rFonts w:hint="eastAsia"/>
                <w:sz w:val="20"/>
                <w:szCs w:val="20"/>
              </w:rPr>
              <w:t>-</w:t>
            </w:r>
            <w:r>
              <w:rPr>
                <w:rFonts w:hint="eastAsia"/>
                <w:sz w:val="20"/>
                <w:szCs w:val="20"/>
              </w:rPr>
              <w:t>东方三路）新建工程项目管理服务项目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JNLXJ-XMGLL</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刘超</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r w:rsidR="00E91ADC" w:rsidRPr="005157E9" w:rsidTr="007875A9">
        <w:trPr>
          <w:trHeight w:val="5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ADC" w:rsidRDefault="00E91ADC" w:rsidP="00582B7A">
            <w:pPr>
              <w:widowControl/>
              <w:jc w:val="center"/>
              <w:rPr>
                <w:rFonts w:asciiTheme="minorEastAsia" w:eastAsiaTheme="minorEastAsia" w:hAnsiTheme="minorEastAsia" w:cs="宋体" w:hint="eastAsia"/>
                <w:b/>
                <w:kern w:val="0"/>
                <w:sz w:val="20"/>
                <w:szCs w:val="20"/>
              </w:rPr>
            </w:pPr>
            <w:r>
              <w:rPr>
                <w:rFonts w:asciiTheme="minorEastAsia" w:eastAsiaTheme="minorEastAsia" w:hAnsiTheme="minorEastAsia" w:cs="宋体" w:hint="eastAsia"/>
                <w:b/>
                <w:kern w:val="0"/>
                <w:sz w:val="20"/>
                <w:szCs w:val="20"/>
              </w:rPr>
              <w:t>155</w:t>
            </w:r>
          </w:p>
        </w:tc>
        <w:tc>
          <w:tcPr>
            <w:tcW w:w="2554"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江苏常州经济开发区建设管理服务中心</w:t>
            </w:r>
          </w:p>
        </w:tc>
        <w:tc>
          <w:tcPr>
            <w:tcW w:w="258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中建三局集团有限公司</w:t>
            </w:r>
            <w:r>
              <w:rPr>
                <w:rFonts w:hint="eastAsia"/>
                <w:sz w:val="20"/>
                <w:szCs w:val="20"/>
              </w:rPr>
              <w:t xml:space="preserve">  </w:t>
            </w:r>
          </w:p>
        </w:tc>
        <w:tc>
          <w:tcPr>
            <w:tcW w:w="3895"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rPr>
                <w:rFonts w:ascii="宋体" w:hAnsi="宋体" w:cs="宋体"/>
                <w:sz w:val="20"/>
                <w:szCs w:val="20"/>
              </w:rPr>
            </w:pPr>
            <w:r>
              <w:rPr>
                <w:rFonts w:hint="eastAsia"/>
                <w:sz w:val="20"/>
                <w:szCs w:val="20"/>
              </w:rPr>
              <w:t>朝阳路涉高段施工项目</w:t>
            </w:r>
          </w:p>
        </w:tc>
        <w:tc>
          <w:tcPr>
            <w:tcW w:w="287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CYL-SG</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翟武修</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E91ADC" w:rsidRDefault="00E91ADC">
            <w:pPr>
              <w:jc w:val="center"/>
              <w:rPr>
                <w:rFonts w:ascii="宋体" w:hAnsi="宋体" w:cs="宋体"/>
                <w:sz w:val="20"/>
                <w:szCs w:val="20"/>
              </w:rPr>
            </w:pPr>
            <w:r>
              <w:rPr>
                <w:rFonts w:hint="eastAsia"/>
                <w:sz w:val="20"/>
                <w:szCs w:val="20"/>
              </w:rPr>
              <w:t>A</w:t>
            </w:r>
          </w:p>
        </w:tc>
      </w:tr>
    </w:tbl>
    <w:p w:rsidR="00AF7042" w:rsidRPr="00B364A7" w:rsidRDefault="00AF7042">
      <w:pPr>
        <w:spacing w:line="560" w:lineRule="exact"/>
        <w:rPr>
          <w:rFonts w:asciiTheme="minorEastAsia" w:eastAsiaTheme="minorEastAsia" w:hAnsiTheme="minorEastAsia"/>
          <w:sz w:val="20"/>
          <w:szCs w:val="20"/>
        </w:rPr>
      </w:pPr>
    </w:p>
    <w:sectPr w:rsidR="00AF7042" w:rsidRPr="00B364A7" w:rsidSect="00AF7042">
      <w:footerReference w:type="default" r:id="rId7"/>
      <w:pgSz w:w="16838" w:h="11906" w:orient="landscape"/>
      <w:pgMar w:top="1418" w:right="851" w:bottom="96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955" w:rsidRDefault="00770955" w:rsidP="00DB3AEF">
      <w:r>
        <w:separator/>
      </w:r>
    </w:p>
  </w:endnote>
  <w:endnote w:type="continuationSeparator" w:id="1">
    <w:p w:rsidR="00770955" w:rsidRDefault="00770955" w:rsidP="00DB3A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2577"/>
      <w:docPartObj>
        <w:docPartGallery w:val="Page Numbers (Bottom of Page)"/>
        <w:docPartUnique/>
      </w:docPartObj>
    </w:sdtPr>
    <w:sdtContent>
      <w:sdt>
        <w:sdtPr>
          <w:id w:val="171357217"/>
          <w:docPartObj>
            <w:docPartGallery w:val="Page Numbers (Top of Page)"/>
            <w:docPartUnique/>
          </w:docPartObj>
        </w:sdtPr>
        <w:sdtContent>
          <w:p w:rsidR="005115A1" w:rsidRDefault="005115A1">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7875A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875A9">
              <w:rPr>
                <w:b/>
                <w:noProof/>
              </w:rPr>
              <w:t>13</w:t>
            </w:r>
            <w:r>
              <w:rPr>
                <w:b/>
                <w:sz w:val="24"/>
                <w:szCs w:val="24"/>
              </w:rPr>
              <w:fldChar w:fldCharType="end"/>
            </w:r>
          </w:p>
        </w:sdtContent>
      </w:sdt>
    </w:sdtContent>
  </w:sdt>
  <w:p w:rsidR="005115A1" w:rsidRDefault="005115A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955" w:rsidRDefault="00770955" w:rsidP="00DB3AEF">
      <w:r>
        <w:separator/>
      </w:r>
    </w:p>
  </w:footnote>
  <w:footnote w:type="continuationSeparator" w:id="1">
    <w:p w:rsidR="00770955" w:rsidRDefault="00770955" w:rsidP="00DB3A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A0Y2MzNDEwNGJhYTgyNjU0NzgyM2IyMjVkNTk5NGYifQ=="/>
  </w:docVars>
  <w:rsids>
    <w:rsidRoot w:val="00163588"/>
    <w:rsid w:val="00005745"/>
    <w:rsid w:val="00005971"/>
    <w:rsid w:val="00005C00"/>
    <w:rsid w:val="00012881"/>
    <w:rsid w:val="00012A76"/>
    <w:rsid w:val="00014D37"/>
    <w:rsid w:val="00021A03"/>
    <w:rsid w:val="00022355"/>
    <w:rsid w:val="00023D2A"/>
    <w:rsid w:val="000252DE"/>
    <w:rsid w:val="00025397"/>
    <w:rsid w:val="00025591"/>
    <w:rsid w:val="00032084"/>
    <w:rsid w:val="0004277F"/>
    <w:rsid w:val="000456CE"/>
    <w:rsid w:val="000475FE"/>
    <w:rsid w:val="0006038E"/>
    <w:rsid w:val="00071382"/>
    <w:rsid w:val="00071630"/>
    <w:rsid w:val="000813A7"/>
    <w:rsid w:val="00082E57"/>
    <w:rsid w:val="00084D8D"/>
    <w:rsid w:val="000875EA"/>
    <w:rsid w:val="00092F59"/>
    <w:rsid w:val="00096DA2"/>
    <w:rsid w:val="000B3247"/>
    <w:rsid w:val="000B4A6B"/>
    <w:rsid w:val="000D05CD"/>
    <w:rsid w:val="000D05F4"/>
    <w:rsid w:val="000D0A8C"/>
    <w:rsid w:val="000D1B0A"/>
    <w:rsid w:val="000D39DD"/>
    <w:rsid w:val="000E0231"/>
    <w:rsid w:val="000E1C04"/>
    <w:rsid w:val="000E45BD"/>
    <w:rsid w:val="00100BE4"/>
    <w:rsid w:val="00110573"/>
    <w:rsid w:val="00115C0A"/>
    <w:rsid w:val="00124CBB"/>
    <w:rsid w:val="00125E72"/>
    <w:rsid w:val="001327CF"/>
    <w:rsid w:val="00140255"/>
    <w:rsid w:val="00144143"/>
    <w:rsid w:val="00153777"/>
    <w:rsid w:val="00163588"/>
    <w:rsid w:val="00164C6C"/>
    <w:rsid w:val="0016598D"/>
    <w:rsid w:val="001703FD"/>
    <w:rsid w:val="001718DA"/>
    <w:rsid w:val="001742D7"/>
    <w:rsid w:val="0018504A"/>
    <w:rsid w:val="00194E9C"/>
    <w:rsid w:val="001A7808"/>
    <w:rsid w:val="001B4F53"/>
    <w:rsid w:val="001C2667"/>
    <w:rsid w:val="001C5E0D"/>
    <w:rsid w:val="001D06FD"/>
    <w:rsid w:val="001D10DC"/>
    <w:rsid w:val="001D1CB2"/>
    <w:rsid w:val="001D327C"/>
    <w:rsid w:val="001E4DC8"/>
    <w:rsid w:val="001E6F3A"/>
    <w:rsid w:val="001F0C9D"/>
    <w:rsid w:val="001F1328"/>
    <w:rsid w:val="00200A4D"/>
    <w:rsid w:val="0020450C"/>
    <w:rsid w:val="00206DA8"/>
    <w:rsid w:val="00207778"/>
    <w:rsid w:val="002174DF"/>
    <w:rsid w:val="00225813"/>
    <w:rsid w:val="002313BB"/>
    <w:rsid w:val="00234219"/>
    <w:rsid w:val="00243DEF"/>
    <w:rsid w:val="0024541A"/>
    <w:rsid w:val="00245FCE"/>
    <w:rsid w:val="002462C1"/>
    <w:rsid w:val="002514C4"/>
    <w:rsid w:val="00274186"/>
    <w:rsid w:val="00283454"/>
    <w:rsid w:val="00286928"/>
    <w:rsid w:val="00291390"/>
    <w:rsid w:val="00293CCC"/>
    <w:rsid w:val="002A3C49"/>
    <w:rsid w:val="002A57A3"/>
    <w:rsid w:val="002B32DC"/>
    <w:rsid w:val="002B71F5"/>
    <w:rsid w:val="002C0DF6"/>
    <w:rsid w:val="002C0ED4"/>
    <w:rsid w:val="002C3453"/>
    <w:rsid w:val="002C53DD"/>
    <w:rsid w:val="002E0953"/>
    <w:rsid w:val="002E0F6F"/>
    <w:rsid w:val="002E75A9"/>
    <w:rsid w:val="002F6CB5"/>
    <w:rsid w:val="0030729C"/>
    <w:rsid w:val="0031033D"/>
    <w:rsid w:val="0031274C"/>
    <w:rsid w:val="00314743"/>
    <w:rsid w:val="00314A73"/>
    <w:rsid w:val="00322D3E"/>
    <w:rsid w:val="00326B84"/>
    <w:rsid w:val="003351A5"/>
    <w:rsid w:val="00336D44"/>
    <w:rsid w:val="00340BB4"/>
    <w:rsid w:val="003563FB"/>
    <w:rsid w:val="00362046"/>
    <w:rsid w:val="0036320A"/>
    <w:rsid w:val="0037048D"/>
    <w:rsid w:val="00374ABC"/>
    <w:rsid w:val="00374FB5"/>
    <w:rsid w:val="00376F47"/>
    <w:rsid w:val="00377C95"/>
    <w:rsid w:val="00384BDA"/>
    <w:rsid w:val="00387F69"/>
    <w:rsid w:val="003908AD"/>
    <w:rsid w:val="003958AD"/>
    <w:rsid w:val="003A6A4B"/>
    <w:rsid w:val="003B122E"/>
    <w:rsid w:val="003B35F9"/>
    <w:rsid w:val="003C1595"/>
    <w:rsid w:val="003C1ECC"/>
    <w:rsid w:val="003C5881"/>
    <w:rsid w:val="003C78B7"/>
    <w:rsid w:val="003D0F46"/>
    <w:rsid w:val="003D6447"/>
    <w:rsid w:val="003E397C"/>
    <w:rsid w:val="003E62C5"/>
    <w:rsid w:val="003F27AA"/>
    <w:rsid w:val="00402D8A"/>
    <w:rsid w:val="00404233"/>
    <w:rsid w:val="0040657C"/>
    <w:rsid w:val="0042087B"/>
    <w:rsid w:val="004260C7"/>
    <w:rsid w:val="00431C16"/>
    <w:rsid w:val="0044164D"/>
    <w:rsid w:val="004517F7"/>
    <w:rsid w:val="004523C5"/>
    <w:rsid w:val="00454870"/>
    <w:rsid w:val="00455EFA"/>
    <w:rsid w:val="00456153"/>
    <w:rsid w:val="004658EB"/>
    <w:rsid w:val="00465AE7"/>
    <w:rsid w:val="00472687"/>
    <w:rsid w:val="00472F1F"/>
    <w:rsid w:val="0048201C"/>
    <w:rsid w:val="0048508F"/>
    <w:rsid w:val="00494081"/>
    <w:rsid w:val="004B509B"/>
    <w:rsid w:val="004C3EA9"/>
    <w:rsid w:val="004C5C4B"/>
    <w:rsid w:val="004C6A75"/>
    <w:rsid w:val="004D1C42"/>
    <w:rsid w:val="004D3730"/>
    <w:rsid w:val="004D7F13"/>
    <w:rsid w:val="004E320D"/>
    <w:rsid w:val="004E331D"/>
    <w:rsid w:val="004E63DD"/>
    <w:rsid w:val="004F0497"/>
    <w:rsid w:val="004F7B5D"/>
    <w:rsid w:val="005037B9"/>
    <w:rsid w:val="0050783D"/>
    <w:rsid w:val="005113D6"/>
    <w:rsid w:val="005115A1"/>
    <w:rsid w:val="00511ADC"/>
    <w:rsid w:val="00514CB5"/>
    <w:rsid w:val="005157E9"/>
    <w:rsid w:val="00516363"/>
    <w:rsid w:val="00516AD4"/>
    <w:rsid w:val="00517CF7"/>
    <w:rsid w:val="0052067A"/>
    <w:rsid w:val="005221D6"/>
    <w:rsid w:val="00541270"/>
    <w:rsid w:val="00546503"/>
    <w:rsid w:val="00546783"/>
    <w:rsid w:val="00547EC6"/>
    <w:rsid w:val="00556C62"/>
    <w:rsid w:val="00556F46"/>
    <w:rsid w:val="00562456"/>
    <w:rsid w:val="0056314B"/>
    <w:rsid w:val="00563A7C"/>
    <w:rsid w:val="00566BE6"/>
    <w:rsid w:val="0057173B"/>
    <w:rsid w:val="00580A88"/>
    <w:rsid w:val="00582B7A"/>
    <w:rsid w:val="00591A44"/>
    <w:rsid w:val="00593F92"/>
    <w:rsid w:val="005B1EC6"/>
    <w:rsid w:val="005B405C"/>
    <w:rsid w:val="005B5CB1"/>
    <w:rsid w:val="005C47BD"/>
    <w:rsid w:val="005D484E"/>
    <w:rsid w:val="005D58BF"/>
    <w:rsid w:val="005D5FC3"/>
    <w:rsid w:val="005E1E84"/>
    <w:rsid w:val="005F0140"/>
    <w:rsid w:val="005F017F"/>
    <w:rsid w:val="005F23EE"/>
    <w:rsid w:val="0060266D"/>
    <w:rsid w:val="00605203"/>
    <w:rsid w:val="006100A9"/>
    <w:rsid w:val="00612B9A"/>
    <w:rsid w:val="00614669"/>
    <w:rsid w:val="00617E6A"/>
    <w:rsid w:val="0062609F"/>
    <w:rsid w:val="00634CBD"/>
    <w:rsid w:val="00635EBB"/>
    <w:rsid w:val="00641C72"/>
    <w:rsid w:val="00642CD4"/>
    <w:rsid w:val="00654CBB"/>
    <w:rsid w:val="006608DC"/>
    <w:rsid w:val="006805B4"/>
    <w:rsid w:val="006B0115"/>
    <w:rsid w:val="006B0CA4"/>
    <w:rsid w:val="006B14E0"/>
    <w:rsid w:val="006C318A"/>
    <w:rsid w:val="006C40D9"/>
    <w:rsid w:val="006E0C50"/>
    <w:rsid w:val="006F35CF"/>
    <w:rsid w:val="00701AF1"/>
    <w:rsid w:val="00712B03"/>
    <w:rsid w:val="00717DAA"/>
    <w:rsid w:val="00720297"/>
    <w:rsid w:val="00720EDA"/>
    <w:rsid w:val="00723D07"/>
    <w:rsid w:val="00724E3B"/>
    <w:rsid w:val="00726982"/>
    <w:rsid w:val="007353C9"/>
    <w:rsid w:val="007361CF"/>
    <w:rsid w:val="00741BB1"/>
    <w:rsid w:val="0074284B"/>
    <w:rsid w:val="00744A7D"/>
    <w:rsid w:val="00745172"/>
    <w:rsid w:val="007547D1"/>
    <w:rsid w:val="0076403D"/>
    <w:rsid w:val="007669E7"/>
    <w:rsid w:val="00770955"/>
    <w:rsid w:val="00780459"/>
    <w:rsid w:val="0078073C"/>
    <w:rsid w:val="00784CDA"/>
    <w:rsid w:val="007870C2"/>
    <w:rsid w:val="007872D0"/>
    <w:rsid w:val="00787457"/>
    <w:rsid w:val="007875A9"/>
    <w:rsid w:val="007929CD"/>
    <w:rsid w:val="007A3F81"/>
    <w:rsid w:val="007A5169"/>
    <w:rsid w:val="007B3D92"/>
    <w:rsid w:val="007D57A0"/>
    <w:rsid w:val="007E17C8"/>
    <w:rsid w:val="007E2526"/>
    <w:rsid w:val="007F0AF1"/>
    <w:rsid w:val="007F121E"/>
    <w:rsid w:val="007F1E89"/>
    <w:rsid w:val="007F3F0F"/>
    <w:rsid w:val="007F578C"/>
    <w:rsid w:val="00806B69"/>
    <w:rsid w:val="0082498C"/>
    <w:rsid w:val="008260EF"/>
    <w:rsid w:val="00826783"/>
    <w:rsid w:val="00826F45"/>
    <w:rsid w:val="00832E5A"/>
    <w:rsid w:val="00840B79"/>
    <w:rsid w:val="00841D06"/>
    <w:rsid w:val="008608C3"/>
    <w:rsid w:val="00862968"/>
    <w:rsid w:val="00865561"/>
    <w:rsid w:val="008727B4"/>
    <w:rsid w:val="00884F0A"/>
    <w:rsid w:val="0089021F"/>
    <w:rsid w:val="00893E07"/>
    <w:rsid w:val="0089588D"/>
    <w:rsid w:val="008A2189"/>
    <w:rsid w:val="008B1859"/>
    <w:rsid w:val="008B20BB"/>
    <w:rsid w:val="008B5487"/>
    <w:rsid w:val="008B76CF"/>
    <w:rsid w:val="008C0A3B"/>
    <w:rsid w:val="008D128E"/>
    <w:rsid w:val="008D13D1"/>
    <w:rsid w:val="00901E9F"/>
    <w:rsid w:val="00905FA3"/>
    <w:rsid w:val="00910226"/>
    <w:rsid w:val="00920716"/>
    <w:rsid w:val="0092173D"/>
    <w:rsid w:val="0092438B"/>
    <w:rsid w:val="00926CAC"/>
    <w:rsid w:val="00931217"/>
    <w:rsid w:val="0093597B"/>
    <w:rsid w:val="00936A30"/>
    <w:rsid w:val="00940CBA"/>
    <w:rsid w:val="00944110"/>
    <w:rsid w:val="009447E8"/>
    <w:rsid w:val="009501F9"/>
    <w:rsid w:val="00951D59"/>
    <w:rsid w:val="00964BFE"/>
    <w:rsid w:val="00970752"/>
    <w:rsid w:val="009715BD"/>
    <w:rsid w:val="00980708"/>
    <w:rsid w:val="00993640"/>
    <w:rsid w:val="009941EB"/>
    <w:rsid w:val="0099566C"/>
    <w:rsid w:val="0099586E"/>
    <w:rsid w:val="009A4964"/>
    <w:rsid w:val="009B0811"/>
    <w:rsid w:val="009B3BE4"/>
    <w:rsid w:val="009C2815"/>
    <w:rsid w:val="009C2F2E"/>
    <w:rsid w:val="009D4ABE"/>
    <w:rsid w:val="009E6129"/>
    <w:rsid w:val="009F08BE"/>
    <w:rsid w:val="009F13E1"/>
    <w:rsid w:val="009F36C3"/>
    <w:rsid w:val="00A01BBE"/>
    <w:rsid w:val="00A0630F"/>
    <w:rsid w:val="00A22EE2"/>
    <w:rsid w:val="00A27AA3"/>
    <w:rsid w:val="00A300BE"/>
    <w:rsid w:val="00A32207"/>
    <w:rsid w:val="00A32D2B"/>
    <w:rsid w:val="00A330DE"/>
    <w:rsid w:val="00A333FF"/>
    <w:rsid w:val="00A33417"/>
    <w:rsid w:val="00A3354C"/>
    <w:rsid w:val="00A33E1D"/>
    <w:rsid w:val="00A37DDD"/>
    <w:rsid w:val="00A50807"/>
    <w:rsid w:val="00A54731"/>
    <w:rsid w:val="00A715A3"/>
    <w:rsid w:val="00A73C15"/>
    <w:rsid w:val="00A7671B"/>
    <w:rsid w:val="00A77C3B"/>
    <w:rsid w:val="00A80F67"/>
    <w:rsid w:val="00A843EA"/>
    <w:rsid w:val="00A846A7"/>
    <w:rsid w:val="00A857E7"/>
    <w:rsid w:val="00A870F4"/>
    <w:rsid w:val="00A9756B"/>
    <w:rsid w:val="00A97C17"/>
    <w:rsid w:val="00AA1AC5"/>
    <w:rsid w:val="00AA63DE"/>
    <w:rsid w:val="00AB1548"/>
    <w:rsid w:val="00AB2F0B"/>
    <w:rsid w:val="00AB6083"/>
    <w:rsid w:val="00AC7AF7"/>
    <w:rsid w:val="00AE012B"/>
    <w:rsid w:val="00AE584E"/>
    <w:rsid w:val="00AF7042"/>
    <w:rsid w:val="00B04FBF"/>
    <w:rsid w:val="00B0628D"/>
    <w:rsid w:val="00B1155A"/>
    <w:rsid w:val="00B364A7"/>
    <w:rsid w:val="00B40415"/>
    <w:rsid w:val="00B438C4"/>
    <w:rsid w:val="00B51D6C"/>
    <w:rsid w:val="00B544D2"/>
    <w:rsid w:val="00B563D9"/>
    <w:rsid w:val="00B61E58"/>
    <w:rsid w:val="00B67060"/>
    <w:rsid w:val="00B7227B"/>
    <w:rsid w:val="00B736B5"/>
    <w:rsid w:val="00B808BF"/>
    <w:rsid w:val="00B842B1"/>
    <w:rsid w:val="00B84BF0"/>
    <w:rsid w:val="00B9110D"/>
    <w:rsid w:val="00B96291"/>
    <w:rsid w:val="00BA0967"/>
    <w:rsid w:val="00BA5488"/>
    <w:rsid w:val="00BA6F2E"/>
    <w:rsid w:val="00BB2C5B"/>
    <w:rsid w:val="00BC0360"/>
    <w:rsid w:val="00BD159C"/>
    <w:rsid w:val="00BE5901"/>
    <w:rsid w:val="00BF1AEC"/>
    <w:rsid w:val="00C047E8"/>
    <w:rsid w:val="00C06CC2"/>
    <w:rsid w:val="00C129C8"/>
    <w:rsid w:val="00C2269F"/>
    <w:rsid w:val="00C25A30"/>
    <w:rsid w:val="00C266C3"/>
    <w:rsid w:val="00C26F99"/>
    <w:rsid w:val="00C43F6E"/>
    <w:rsid w:val="00C44287"/>
    <w:rsid w:val="00C54506"/>
    <w:rsid w:val="00C54E64"/>
    <w:rsid w:val="00C5741E"/>
    <w:rsid w:val="00C63B13"/>
    <w:rsid w:val="00C66012"/>
    <w:rsid w:val="00C66C96"/>
    <w:rsid w:val="00C67596"/>
    <w:rsid w:val="00C70792"/>
    <w:rsid w:val="00C72B23"/>
    <w:rsid w:val="00C7393B"/>
    <w:rsid w:val="00C7490D"/>
    <w:rsid w:val="00C77732"/>
    <w:rsid w:val="00C87743"/>
    <w:rsid w:val="00C9008E"/>
    <w:rsid w:val="00C957A5"/>
    <w:rsid w:val="00CA6BDB"/>
    <w:rsid w:val="00CB09FD"/>
    <w:rsid w:val="00CB18E4"/>
    <w:rsid w:val="00CB2576"/>
    <w:rsid w:val="00CB56C2"/>
    <w:rsid w:val="00CD239E"/>
    <w:rsid w:val="00CE3581"/>
    <w:rsid w:val="00CE3E28"/>
    <w:rsid w:val="00CF1968"/>
    <w:rsid w:val="00CF548E"/>
    <w:rsid w:val="00CF6857"/>
    <w:rsid w:val="00CF740E"/>
    <w:rsid w:val="00D105F1"/>
    <w:rsid w:val="00D16E2C"/>
    <w:rsid w:val="00D26AB6"/>
    <w:rsid w:val="00D3005A"/>
    <w:rsid w:val="00D3247C"/>
    <w:rsid w:val="00D330D0"/>
    <w:rsid w:val="00D37D0C"/>
    <w:rsid w:val="00D472FC"/>
    <w:rsid w:val="00D5357E"/>
    <w:rsid w:val="00D60C96"/>
    <w:rsid w:val="00D6187E"/>
    <w:rsid w:val="00D64B3E"/>
    <w:rsid w:val="00D66FDA"/>
    <w:rsid w:val="00D67DB7"/>
    <w:rsid w:val="00D72E29"/>
    <w:rsid w:val="00D75A65"/>
    <w:rsid w:val="00D81DCE"/>
    <w:rsid w:val="00D85C17"/>
    <w:rsid w:val="00D86418"/>
    <w:rsid w:val="00D87B8C"/>
    <w:rsid w:val="00D914EA"/>
    <w:rsid w:val="00DA5563"/>
    <w:rsid w:val="00DA74C7"/>
    <w:rsid w:val="00DA7F72"/>
    <w:rsid w:val="00DB3AEF"/>
    <w:rsid w:val="00DB4DCA"/>
    <w:rsid w:val="00DC4BBE"/>
    <w:rsid w:val="00DE428B"/>
    <w:rsid w:val="00DE7FB8"/>
    <w:rsid w:val="00DF2AAB"/>
    <w:rsid w:val="00DF55EB"/>
    <w:rsid w:val="00DF72EB"/>
    <w:rsid w:val="00E006C3"/>
    <w:rsid w:val="00E036A1"/>
    <w:rsid w:val="00E03F26"/>
    <w:rsid w:val="00E12A57"/>
    <w:rsid w:val="00E15D59"/>
    <w:rsid w:val="00E1645B"/>
    <w:rsid w:val="00E167EF"/>
    <w:rsid w:val="00E21639"/>
    <w:rsid w:val="00E218F5"/>
    <w:rsid w:val="00E22344"/>
    <w:rsid w:val="00E224EF"/>
    <w:rsid w:val="00E2457A"/>
    <w:rsid w:val="00E24F7F"/>
    <w:rsid w:val="00E26174"/>
    <w:rsid w:val="00E30F92"/>
    <w:rsid w:val="00E315D5"/>
    <w:rsid w:val="00E37EBF"/>
    <w:rsid w:val="00E454E4"/>
    <w:rsid w:val="00E45DF8"/>
    <w:rsid w:val="00E72C05"/>
    <w:rsid w:val="00E73E5D"/>
    <w:rsid w:val="00E76F4C"/>
    <w:rsid w:val="00E85C88"/>
    <w:rsid w:val="00E90176"/>
    <w:rsid w:val="00E907C7"/>
    <w:rsid w:val="00E91ADC"/>
    <w:rsid w:val="00E97674"/>
    <w:rsid w:val="00EA00B3"/>
    <w:rsid w:val="00EA07F1"/>
    <w:rsid w:val="00EA51B7"/>
    <w:rsid w:val="00EB2CFD"/>
    <w:rsid w:val="00EB2F7B"/>
    <w:rsid w:val="00EB3904"/>
    <w:rsid w:val="00EB51D3"/>
    <w:rsid w:val="00EB605B"/>
    <w:rsid w:val="00EB60F8"/>
    <w:rsid w:val="00EB6AA8"/>
    <w:rsid w:val="00EC1B9F"/>
    <w:rsid w:val="00EE432B"/>
    <w:rsid w:val="00EE78F7"/>
    <w:rsid w:val="00EE7D55"/>
    <w:rsid w:val="00EF02C5"/>
    <w:rsid w:val="00EF532B"/>
    <w:rsid w:val="00EF62CC"/>
    <w:rsid w:val="00F11E0F"/>
    <w:rsid w:val="00F146F2"/>
    <w:rsid w:val="00F20A53"/>
    <w:rsid w:val="00F22A8C"/>
    <w:rsid w:val="00F265A6"/>
    <w:rsid w:val="00F33740"/>
    <w:rsid w:val="00F35F16"/>
    <w:rsid w:val="00F36343"/>
    <w:rsid w:val="00F36395"/>
    <w:rsid w:val="00F375DA"/>
    <w:rsid w:val="00F44E3E"/>
    <w:rsid w:val="00F544B1"/>
    <w:rsid w:val="00F64907"/>
    <w:rsid w:val="00F65799"/>
    <w:rsid w:val="00F65A43"/>
    <w:rsid w:val="00F73235"/>
    <w:rsid w:val="00F85B5E"/>
    <w:rsid w:val="00F90351"/>
    <w:rsid w:val="00F9358E"/>
    <w:rsid w:val="00FA6DD5"/>
    <w:rsid w:val="00FB0DBD"/>
    <w:rsid w:val="00FB292C"/>
    <w:rsid w:val="00FB36D0"/>
    <w:rsid w:val="00FC303D"/>
    <w:rsid w:val="00FC6631"/>
    <w:rsid w:val="00FC72C3"/>
    <w:rsid w:val="00FD344F"/>
    <w:rsid w:val="00FD4F03"/>
    <w:rsid w:val="00FE0381"/>
    <w:rsid w:val="00FF1C57"/>
    <w:rsid w:val="0B06308D"/>
    <w:rsid w:val="0C602726"/>
    <w:rsid w:val="1759535F"/>
    <w:rsid w:val="1C323C38"/>
    <w:rsid w:val="21D237B0"/>
    <w:rsid w:val="23F85DD7"/>
    <w:rsid w:val="25AD3A3E"/>
    <w:rsid w:val="2D314407"/>
    <w:rsid w:val="31312AC2"/>
    <w:rsid w:val="34AC70A4"/>
    <w:rsid w:val="37C37BBF"/>
    <w:rsid w:val="3EF20ADB"/>
    <w:rsid w:val="3FAF7962"/>
    <w:rsid w:val="44156512"/>
    <w:rsid w:val="460F33E3"/>
    <w:rsid w:val="505F32B5"/>
    <w:rsid w:val="506B0B24"/>
    <w:rsid w:val="55700CE4"/>
    <w:rsid w:val="58516B1B"/>
    <w:rsid w:val="5E2A0301"/>
    <w:rsid w:val="6A6718BB"/>
    <w:rsid w:val="6DCA11BA"/>
    <w:rsid w:val="6F2246E8"/>
    <w:rsid w:val="70E17BE1"/>
    <w:rsid w:val="72B558CE"/>
    <w:rsid w:val="78135B2D"/>
    <w:rsid w:val="782E22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04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F704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F704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AF70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0">
    <w:name w:val="页眉 Char"/>
    <w:basedOn w:val="a0"/>
    <w:link w:val="a4"/>
    <w:uiPriority w:val="99"/>
    <w:semiHidden/>
    <w:qFormat/>
    <w:rsid w:val="00AF7042"/>
    <w:rPr>
      <w:rFonts w:ascii="Times New Roman" w:eastAsia="宋体" w:hAnsi="Times New Roman" w:cs="Times New Roman"/>
      <w:sz w:val="18"/>
      <w:szCs w:val="18"/>
    </w:rPr>
  </w:style>
  <w:style w:type="character" w:customStyle="1" w:styleId="Char">
    <w:name w:val="页脚 Char"/>
    <w:basedOn w:val="a0"/>
    <w:link w:val="a3"/>
    <w:uiPriority w:val="99"/>
    <w:qFormat/>
    <w:rsid w:val="00AF7042"/>
    <w:rPr>
      <w:rFonts w:ascii="Times New Roman" w:eastAsia="宋体" w:hAnsi="Times New Roman" w:cs="Times New Roman"/>
      <w:sz w:val="18"/>
      <w:szCs w:val="18"/>
    </w:rPr>
  </w:style>
  <w:style w:type="character" w:customStyle="1" w:styleId="HTMLChar">
    <w:name w:val="HTML 预设格式 Char"/>
    <w:basedOn w:val="a0"/>
    <w:link w:val="HTML"/>
    <w:uiPriority w:val="99"/>
    <w:qFormat/>
    <w:rsid w:val="00AF7042"/>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6538073">
      <w:bodyDiv w:val="1"/>
      <w:marLeft w:val="0"/>
      <w:marRight w:val="0"/>
      <w:marTop w:val="0"/>
      <w:marBottom w:val="0"/>
      <w:divBdr>
        <w:top w:val="none" w:sz="0" w:space="0" w:color="auto"/>
        <w:left w:val="none" w:sz="0" w:space="0" w:color="auto"/>
        <w:bottom w:val="none" w:sz="0" w:space="0" w:color="auto"/>
        <w:right w:val="none" w:sz="0" w:space="0" w:color="auto"/>
      </w:divBdr>
    </w:div>
    <w:div w:id="146365981">
      <w:bodyDiv w:val="1"/>
      <w:marLeft w:val="0"/>
      <w:marRight w:val="0"/>
      <w:marTop w:val="0"/>
      <w:marBottom w:val="0"/>
      <w:divBdr>
        <w:top w:val="none" w:sz="0" w:space="0" w:color="auto"/>
        <w:left w:val="none" w:sz="0" w:space="0" w:color="auto"/>
        <w:bottom w:val="none" w:sz="0" w:space="0" w:color="auto"/>
        <w:right w:val="none" w:sz="0" w:space="0" w:color="auto"/>
      </w:divBdr>
    </w:div>
    <w:div w:id="156195250">
      <w:bodyDiv w:val="1"/>
      <w:marLeft w:val="0"/>
      <w:marRight w:val="0"/>
      <w:marTop w:val="0"/>
      <w:marBottom w:val="0"/>
      <w:divBdr>
        <w:top w:val="none" w:sz="0" w:space="0" w:color="auto"/>
        <w:left w:val="none" w:sz="0" w:space="0" w:color="auto"/>
        <w:bottom w:val="none" w:sz="0" w:space="0" w:color="auto"/>
        <w:right w:val="none" w:sz="0" w:space="0" w:color="auto"/>
      </w:divBdr>
    </w:div>
    <w:div w:id="202063341">
      <w:bodyDiv w:val="1"/>
      <w:marLeft w:val="0"/>
      <w:marRight w:val="0"/>
      <w:marTop w:val="0"/>
      <w:marBottom w:val="0"/>
      <w:divBdr>
        <w:top w:val="none" w:sz="0" w:space="0" w:color="auto"/>
        <w:left w:val="none" w:sz="0" w:space="0" w:color="auto"/>
        <w:bottom w:val="none" w:sz="0" w:space="0" w:color="auto"/>
        <w:right w:val="none" w:sz="0" w:space="0" w:color="auto"/>
      </w:divBdr>
    </w:div>
    <w:div w:id="239142606">
      <w:bodyDiv w:val="1"/>
      <w:marLeft w:val="0"/>
      <w:marRight w:val="0"/>
      <w:marTop w:val="0"/>
      <w:marBottom w:val="0"/>
      <w:divBdr>
        <w:top w:val="none" w:sz="0" w:space="0" w:color="auto"/>
        <w:left w:val="none" w:sz="0" w:space="0" w:color="auto"/>
        <w:bottom w:val="none" w:sz="0" w:space="0" w:color="auto"/>
        <w:right w:val="none" w:sz="0" w:space="0" w:color="auto"/>
      </w:divBdr>
    </w:div>
    <w:div w:id="443690190">
      <w:bodyDiv w:val="1"/>
      <w:marLeft w:val="0"/>
      <w:marRight w:val="0"/>
      <w:marTop w:val="0"/>
      <w:marBottom w:val="0"/>
      <w:divBdr>
        <w:top w:val="none" w:sz="0" w:space="0" w:color="auto"/>
        <w:left w:val="none" w:sz="0" w:space="0" w:color="auto"/>
        <w:bottom w:val="none" w:sz="0" w:space="0" w:color="auto"/>
        <w:right w:val="none" w:sz="0" w:space="0" w:color="auto"/>
      </w:divBdr>
    </w:div>
    <w:div w:id="750271915">
      <w:bodyDiv w:val="1"/>
      <w:marLeft w:val="0"/>
      <w:marRight w:val="0"/>
      <w:marTop w:val="0"/>
      <w:marBottom w:val="0"/>
      <w:divBdr>
        <w:top w:val="none" w:sz="0" w:space="0" w:color="auto"/>
        <w:left w:val="none" w:sz="0" w:space="0" w:color="auto"/>
        <w:bottom w:val="none" w:sz="0" w:space="0" w:color="auto"/>
        <w:right w:val="none" w:sz="0" w:space="0" w:color="auto"/>
      </w:divBdr>
    </w:div>
    <w:div w:id="842669545">
      <w:bodyDiv w:val="1"/>
      <w:marLeft w:val="0"/>
      <w:marRight w:val="0"/>
      <w:marTop w:val="0"/>
      <w:marBottom w:val="0"/>
      <w:divBdr>
        <w:top w:val="none" w:sz="0" w:space="0" w:color="auto"/>
        <w:left w:val="none" w:sz="0" w:space="0" w:color="auto"/>
        <w:bottom w:val="none" w:sz="0" w:space="0" w:color="auto"/>
        <w:right w:val="none" w:sz="0" w:space="0" w:color="auto"/>
      </w:divBdr>
    </w:div>
    <w:div w:id="1113673546">
      <w:bodyDiv w:val="1"/>
      <w:marLeft w:val="0"/>
      <w:marRight w:val="0"/>
      <w:marTop w:val="0"/>
      <w:marBottom w:val="0"/>
      <w:divBdr>
        <w:top w:val="none" w:sz="0" w:space="0" w:color="auto"/>
        <w:left w:val="none" w:sz="0" w:space="0" w:color="auto"/>
        <w:bottom w:val="none" w:sz="0" w:space="0" w:color="auto"/>
        <w:right w:val="none" w:sz="0" w:space="0" w:color="auto"/>
      </w:divBdr>
    </w:div>
    <w:div w:id="1292054980">
      <w:bodyDiv w:val="1"/>
      <w:marLeft w:val="0"/>
      <w:marRight w:val="0"/>
      <w:marTop w:val="0"/>
      <w:marBottom w:val="0"/>
      <w:divBdr>
        <w:top w:val="none" w:sz="0" w:space="0" w:color="auto"/>
        <w:left w:val="none" w:sz="0" w:space="0" w:color="auto"/>
        <w:bottom w:val="none" w:sz="0" w:space="0" w:color="auto"/>
        <w:right w:val="none" w:sz="0" w:space="0" w:color="auto"/>
      </w:divBdr>
    </w:div>
    <w:div w:id="1751079941">
      <w:bodyDiv w:val="1"/>
      <w:marLeft w:val="0"/>
      <w:marRight w:val="0"/>
      <w:marTop w:val="0"/>
      <w:marBottom w:val="0"/>
      <w:divBdr>
        <w:top w:val="none" w:sz="0" w:space="0" w:color="auto"/>
        <w:left w:val="none" w:sz="0" w:space="0" w:color="auto"/>
        <w:bottom w:val="none" w:sz="0" w:space="0" w:color="auto"/>
        <w:right w:val="none" w:sz="0" w:space="0" w:color="auto"/>
      </w:divBdr>
    </w:div>
    <w:div w:id="1788237422">
      <w:bodyDiv w:val="1"/>
      <w:marLeft w:val="0"/>
      <w:marRight w:val="0"/>
      <w:marTop w:val="0"/>
      <w:marBottom w:val="0"/>
      <w:divBdr>
        <w:top w:val="none" w:sz="0" w:space="0" w:color="auto"/>
        <w:left w:val="none" w:sz="0" w:space="0" w:color="auto"/>
        <w:bottom w:val="none" w:sz="0" w:space="0" w:color="auto"/>
        <w:right w:val="none" w:sz="0" w:space="0" w:color="auto"/>
      </w:divBdr>
    </w:div>
    <w:div w:id="1850438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CCB3A-3F76-4A26-826D-397867B8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2438</TotalTime>
  <Pages>13</Pages>
  <Words>1844</Words>
  <Characters>10514</Characters>
  <Application>Microsoft Office Word</Application>
  <DocSecurity>0</DocSecurity>
  <Lines>87</Lines>
  <Paragraphs>24</Paragraphs>
  <ScaleCrop>false</ScaleCrop>
  <Company>Microsoft</Company>
  <LinksUpToDate>false</LinksUpToDate>
  <CharactersWithSpaces>12334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周洪</dc:creator>
  <cp:lastModifiedBy>包秋伟</cp:lastModifiedBy>
  <cp:revision>91</cp:revision>
  <cp:lastPrinted>2020-12-02T02:19:00Z</cp:lastPrinted>
  <dcterms:created xsi:type="dcterms:W3CDTF">2020-04-07T04:17:00Z</dcterms:created>
  <dcterms:modified xsi:type="dcterms:W3CDTF">2025-04-10T05:50:00Z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36ED7C77F1B6478F9EED491A72D84C9B</vt:lpwstr>
  </property>
</Properties>
</file>