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2507" w14:textId="7DA1AB48" w:rsidR="00607FC3" w:rsidRDefault="00074273" w:rsidP="00607FC3">
      <w:pPr>
        <w:pStyle w:val="a7"/>
        <w:shd w:val="clear" w:color="auto" w:fill="FFFFFF"/>
        <w:spacing w:before="0" w:beforeAutospacing="0" w:after="0" w:afterAutospacing="0"/>
        <w:ind w:left="442" w:hangingChars="100" w:hanging="442"/>
        <w:jc w:val="center"/>
        <w:rPr>
          <w:rFonts w:ascii="黑体" w:eastAsia="黑体" w:hAnsi="黑体"/>
          <w:b/>
          <w:bCs/>
          <w:color w:val="333333"/>
          <w:sz w:val="44"/>
          <w:szCs w:val="44"/>
          <w:shd w:val="clear" w:color="auto" w:fill="FFFFFF"/>
        </w:rPr>
      </w:pPr>
      <w:r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关于</w:t>
      </w:r>
      <w:r w:rsidR="00B92288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开展</w:t>
      </w:r>
      <w:r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全市</w:t>
      </w:r>
      <w:r w:rsidR="005753AD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交通</w:t>
      </w:r>
      <w:r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建设</w:t>
      </w:r>
      <w:r w:rsidR="00B92288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202</w:t>
      </w:r>
      <w:r w:rsidR="00D033AD">
        <w:rPr>
          <w:rFonts w:ascii="黑体" w:eastAsia="黑体" w:hAnsi="黑体"/>
          <w:b/>
          <w:bCs/>
          <w:color w:val="333333"/>
          <w:sz w:val="44"/>
          <w:szCs w:val="44"/>
          <w:shd w:val="clear" w:color="auto" w:fill="FFFFFF"/>
        </w:rPr>
        <w:t>5</w:t>
      </w:r>
      <w:r w:rsidR="00B92288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年</w:t>
      </w:r>
      <w:r w:rsidR="00774964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第</w:t>
      </w:r>
      <w:r w:rsidR="00D033AD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一</w:t>
      </w:r>
      <w:r w:rsidR="00ED0C31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次</w:t>
      </w:r>
      <w:r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电子招标投标活动</w:t>
      </w:r>
    </w:p>
    <w:p w14:paraId="231ECB5A" w14:textId="24B1AE0A" w:rsidR="006176DA" w:rsidRDefault="00074273" w:rsidP="00D033AD">
      <w:pPr>
        <w:pStyle w:val="a7"/>
        <w:shd w:val="clear" w:color="auto" w:fill="FFFFFF"/>
        <w:spacing w:before="0" w:beforeAutospacing="0" w:after="0" w:afterAutospacing="0"/>
        <w:ind w:left="442" w:hangingChars="100" w:hanging="442"/>
        <w:jc w:val="center"/>
        <w:rPr>
          <w:rFonts w:ascii="黑体" w:eastAsia="黑体" w:hAnsi="黑体"/>
          <w:b/>
          <w:bCs/>
          <w:color w:val="333333"/>
          <w:sz w:val="44"/>
          <w:szCs w:val="44"/>
          <w:shd w:val="clear" w:color="auto" w:fill="FFFFFF"/>
        </w:rPr>
      </w:pPr>
      <w:r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“双随机</w:t>
      </w:r>
      <w:r w:rsidR="00456162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、</w:t>
      </w:r>
      <w:proofErr w:type="gramStart"/>
      <w:r w:rsidR="00456162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一</w:t>
      </w:r>
      <w:proofErr w:type="gramEnd"/>
      <w:r w:rsidR="00456162"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公开</w:t>
      </w:r>
      <w:r w:rsidRPr="006176DA">
        <w:rPr>
          <w:rFonts w:ascii="黑体" w:eastAsia="黑体" w:hAnsi="黑体" w:hint="eastAsia"/>
          <w:b/>
          <w:bCs/>
          <w:color w:val="333333"/>
          <w:sz w:val="44"/>
          <w:szCs w:val="44"/>
          <w:shd w:val="clear" w:color="auto" w:fill="FFFFFF"/>
        </w:rPr>
        <w:t>”抽取情况的公告</w:t>
      </w:r>
    </w:p>
    <w:p w14:paraId="4F6E7A31" w14:textId="77777777" w:rsidR="00D033AD" w:rsidRPr="006176DA" w:rsidRDefault="00D033AD" w:rsidP="00D033AD">
      <w:pPr>
        <w:pStyle w:val="a7"/>
        <w:shd w:val="clear" w:color="auto" w:fill="FFFFFF"/>
        <w:spacing w:before="0" w:beforeAutospacing="0" w:after="0" w:afterAutospacing="0"/>
        <w:ind w:left="442" w:hangingChars="100" w:hanging="442"/>
        <w:jc w:val="center"/>
        <w:rPr>
          <w:rFonts w:ascii="黑体" w:eastAsia="黑体" w:hAnsi="黑体"/>
          <w:b/>
          <w:bCs/>
          <w:color w:val="333333"/>
          <w:sz w:val="44"/>
          <w:szCs w:val="44"/>
          <w:shd w:val="clear" w:color="auto" w:fill="FFFFFF"/>
        </w:rPr>
      </w:pPr>
    </w:p>
    <w:p w14:paraId="6F6BF29D" w14:textId="396A24F1" w:rsidR="005753AD" w:rsidRDefault="00074273" w:rsidP="006176DA">
      <w:pPr>
        <w:pStyle w:val="a7"/>
        <w:shd w:val="clear" w:color="auto" w:fill="FFFFFF"/>
        <w:spacing w:before="0" w:beforeAutospacing="0" w:after="0" w:afterAutospacing="0" w:line="57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6176DA">
        <w:rPr>
          <w:rFonts w:ascii="仿宋_GB2312" w:eastAsia="仿宋_GB2312" w:hAnsi="仿宋" w:hint="eastAsia"/>
          <w:color w:val="333333"/>
          <w:sz w:val="32"/>
          <w:szCs w:val="32"/>
        </w:rPr>
        <w:t>根据《</w:t>
      </w:r>
      <w:r w:rsidR="00D033AD">
        <w:rPr>
          <w:rFonts w:ascii="仿宋_GB2312" w:eastAsia="仿宋_GB2312" w:hAnsi="仿宋" w:hint="eastAsia"/>
          <w:color w:val="333333"/>
          <w:sz w:val="32"/>
          <w:szCs w:val="32"/>
        </w:rPr>
        <w:t>常州</w:t>
      </w:r>
      <w:r w:rsidRPr="006176DA">
        <w:rPr>
          <w:rFonts w:ascii="仿宋_GB2312" w:eastAsia="仿宋_GB2312" w:hAnsi="仿宋" w:hint="eastAsia"/>
          <w:color w:val="333333"/>
          <w:sz w:val="32"/>
          <w:szCs w:val="32"/>
        </w:rPr>
        <w:t>市</w:t>
      </w:r>
      <w:r w:rsidR="005753AD" w:rsidRPr="006176DA">
        <w:rPr>
          <w:rFonts w:ascii="仿宋_GB2312" w:eastAsia="仿宋_GB2312" w:hAnsi="仿宋" w:hint="eastAsia"/>
          <w:color w:val="333333"/>
          <w:sz w:val="32"/>
          <w:szCs w:val="32"/>
        </w:rPr>
        <w:t>交通运输局</w:t>
      </w:r>
      <w:r w:rsidRPr="006176DA">
        <w:rPr>
          <w:rFonts w:ascii="仿宋_GB2312" w:eastAsia="仿宋_GB2312" w:hAnsi="仿宋" w:hint="eastAsia"/>
          <w:color w:val="333333"/>
          <w:sz w:val="32"/>
          <w:szCs w:val="32"/>
        </w:rPr>
        <w:t>关于开展全市</w:t>
      </w:r>
      <w:r w:rsidR="005753AD" w:rsidRPr="006176DA">
        <w:rPr>
          <w:rFonts w:ascii="仿宋_GB2312" w:eastAsia="仿宋_GB2312" w:hAnsi="仿宋" w:hint="eastAsia"/>
          <w:color w:val="333333"/>
          <w:sz w:val="32"/>
          <w:szCs w:val="32"/>
        </w:rPr>
        <w:t>交通</w:t>
      </w:r>
      <w:r w:rsidRPr="006176DA">
        <w:rPr>
          <w:rFonts w:ascii="仿宋_GB2312" w:eastAsia="仿宋_GB2312" w:hAnsi="仿宋" w:hint="eastAsia"/>
          <w:color w:val="333333"/>
          <w:sz w:val="32"/>
          <w:szCs w:val="32"/>
        </w:rPr>
        <w:t>建设</w:t>
      </w:r>
      <w:r w:rsidR="00B92288" w:rsidRPr="006176DA">
        <w:rPr>
          <w:rFonts w:ascii="仿宋_GB2312" w:eastAsia="仿宋_GB2312" w:hAnsi="仿宋" w:hint="eastAsia"/>
          <w:color w:val="333333"/>
          <w:sz w:val="32"/>
          <w:szCs w:val="32"/>
        </w:rPr>
        <w:t>202</w:t>
      </w:r>
      <w:r w:rsidR="00D033AD">
        <w:rPr>
          <w:rFonts w:ascii="仿宋_GB2312" w:eastAsia="仿宋_GB2312" w:hAnsi="仿宋"/>
          <w:color w:val="333333"/>
          <w:sz w:val="32"/>
          <w:szCs w:val="32"/>
        </w:rPr>
        <w:t>5</w:t>
      </w:r>
      <w:r w:rsidR="00B92288" w:rsidRPr="006176DA">
        <w:rPr>
          <w:rFonts w:ascii="仿宋_GB2312" w:eastAsia="仿宋_GB2312" w:hAnsi="仿宋" w:hint="eastAsia"/>
          <w:color w:val="333333"/>
          <w:sz w:val="32"/>
          <w:szCs w:val="32"/>
        </w:rPr>
        <w:t>年</w:t>
      </w:r>
      <w:r w:rsidR="00ED0C31" w:rsidRPr="006176DA">
        <w:rPr>
          <w:rFonts w:ascii="仿宋_GB2312" w:eastAsia="仿宋_GB2312" w:hAnsi="仿宋" w:hint="eastAsia"/>
          <w:color w:val="333333"/>
          <w:sz w:val="32"/>
          <w:szCs w:val="32"/>
        </w:rPr>
        <w:t>第</w:t>
      </w:r>
      <w:r w:rsidR="00D033AD">
        <w:rPr>
          <w:rFonts w:ascii="仿宋_GB2312" w:eastAsia="仿宋_GB2312" w:hAnsi="仿宋" w:hint="eastAsia"/>
          <w:color w:val="333333"/>
          <w:sz w:val="32"/>
          <w:szCs w:val="32"/>
        </w:rPr>
        <w:t>一</w:t>
      </w:r>
      <w:r w:rsidR="00ED0C31" w:rsidRPr="006176DA">
        <w:rPr>
          <w:rFonts w:ascii="仿宋_GB2312" w:eastAsia="仿宋_GB2312" w:hAnsi="仿宋" w:hint="eastAsia"/>
          <w:color w:val="333333"/>
          <w:sz w:val="32"/>
          <w:szCs w:val="32"/>
        </w:rPr>
        <w:t>次</w:t>
      </w:r>
      <w:r w:rsidRPr="006176DA">
        <w:rPr>
          <w:rFonts w:ascii="仿宋_GB2312" w:eastAsia="仿宋_GB2312" w:hAnsi="仿宋" w:hint="eastAsia"/>
          <w:color w:val="333333"/>
          <w:sz w:val="32"/>
          <w:szCs w:val="32"/>
        </w:rPr>
        <w:t>电子招标投标活动“双随机、一公开”抽查工作的通知》</w:t>
      </w:r>
      <w:r w:rsidR="00B92288" w:rsidRPr="00787F55">
        <w:rPr>
          <w:rFonts w:ascii="仿宋_GB2312" w:eastAsia="仿宋_GB2312" w:hAnsi="仿宋" w:hint="eastAsia"/>
          <w:color w:val="333333"/>
          <w:sz w:val="32"/>
          <w:szCs w:val="32"/>
        </w:rPr>
        <w:t>（</w:t>
      </w:r>
      <w:proofErr w:type="gramStart"/>
      <w:r w:rsidR="00B92288" w:rsidRPr="00717A1A">
        <w:rPr>
          <w:rFonts w:ascii="仿宋_GB2312" w:eastAsia="仿宋_GB2312" w:hAnsi="仿宋" w:hint="eastAsia"/>
          <w:color w:val="333333"/>
          <w:sz w:val="32"/>
          <w:szCs w:val="32"/>
        </w:rPr>
        <w:t>常交建</w:t>
      </w:r>
      <w:proofErr w:type="gramEnd"/>
      <w:r w:rsidR="00B92288" w:rsidRPr="00717A1A">
        <w:rPr>
          <w:rFonts w:ascii="仿宋_GB2312" w:eastAsia="仿宋_GB2312" w:hAnsi="仿宋" w:hint="eastAsia"/>
          <w:color w:val="333333"/>
          <w:sz w:val="32"/>
          <w:szCs w:val="32"/>
        </w:rPr>
        <w:t>〔202</w:t>
      </w:r>
      <w:r w:rsidR="00717A1A" w:rsidRPr="00717A1A">
        <w:rPr>
          <w:rFonts w:ascii="仿宋_GB2312" w:eastAsia="仿宋_GB2312" w:hAnsi="仿宋"/>
          <w:color w:val="333333"/>
          <w:sz w:val="32"/>
          <w:szCs w:val="32"/>
        </w:rPr>
        <w:t>5</w:t>
      </w:r>
      <w:r w:rsidR="00B92288" w:rsidRPr="00717A1A">
        <w:rPr>
          <w:rFonts w:ascii="仿宋_GB2312" w:eastAsia="仿宋_GB2312" w:hAnsi="仿宋" w:hint="eastAsia"/>
          <w:color w:val="333333"/>
          <w:sz w:val="32"/>
          <w:szCs w:val="32"/>
        </w:rPr>
        <w:t>〕</w:t>
      </w:r>
      <w:r w:rsidR="00C43D61" w:rsidRPr="00717A1A">
        <w:rPr>
          <w:rFonts w:ascii="仿宋_GB2312" w:eastAsia="仿宋_GB2312" w:hAnsi="仿宋" w:hint="eastAsia"/>
          <w:color w:val="333333"/>
          <w:sz w:val="32"/>
          <w:szCs w:val="32"/>
        </w:rPr>
        <w:t>1</w:t>
      </w:r>
      <w:r w:rsidR="00B92288" w:rsidRPr="00717A1A">
        <w:rPr>
          <w:rFonts w:ascii="仿宋_GB2312" w:eastAsia="仿宋_GB2312" w:hAnsi="仿宋" w:hint="eastAsia"/>
          <w:color w:val="333333"/>
          <w:sz w:val="32"/>
          <w:szCs w:val="32"/>
        </w:rPr>
        <w:t>号</w:t>
      </w:r>
      <w:r w:rsidR="00B92288" w:rsidRPr="00787F55">
        <w:rPr>
          <w:rFonts w:ascii="仿宋_GB2312" w:eastAsia="仿宋_GB2312" w:hAnsi="仿宋" w:hint="eastAsia"/>
          <w:color w:val="333333"/>
          <w:sz w:val="32"/>
          <w:szCs w:val="32"/>
        </w:rPr>
        <w:t>）</w:t>
      </w:r>
      <w:r w:rsidR="00B92288" w:rsidRPr="006176DA">
        <w:rPr>
          <w:rFonts w:ascii="仿宋_GB2312" w:eastAsia="仿宋_GB2312" w:hAnsi="仿宋" w:hint="eastAsia"/>
          <w:color w:val="333333"/>
          <w:sz w:val="32"/>
          <w:szCs w:val="32"/>
        </w:rPr>
        <w:t>要求</w:t>
      </w:r>
      <w:r w:rsidRPr="006176DA">
        <w:rPr>
          <w:rFonts w:ascii="仿宋_GB2312" w:eastAsia="仿宋_GB2312" w:hAnsi="仿宋" w:hint="eastAsia"/>
          <w:color w:val="333333"/>
          <w:sz w:val="32"/>
          <w:szCs w:val="32"/>
        </w:rPr>
        <w:t>，我局抽取了检查对象</w:t>
      </w:r>
      <w:r w:rsidR="009F54E2" w:rsidRPr="006176DA">
        <w:rPr>
          <w:rFonts w:ascii="仿宋_GB2312" w:eastAsia="仿宋_GB2312" w:hAnsi="仿宋" w:hint="eastAsia"/>
          <w:color w:val="333333"/>
          <w:sz w:val="32"/>
          <w:szCs w:val="32"/>
        </w:rPr>
        <w:t>（在202</w:t>
      </w:r>
      <w:r w:rsidR="00D033AD">
        <w:rPr>
          <w:rFonts w:ascii="仿宋_GB2312" w:eastAsia="仿宋_GB2312" w:hAnsi="仿宋"/>
          <w:color w:val="333333"/>
          <w:sz w:val="32"/>
          <w:szCs w:val="32"/>
        </w:rPr>
        <w:t>4</w:t>
      </w:r>
      <w:r w:rsidR="009F54E2" w:rsidRPr="006176DA">
        <w:rPr>
          <w:rFonts w:ascii="仿宋_GB2312" w:eastAsia="仿宋_GB2312" w:hAnsi="仿宋" w:hint="eastAsia"/>
          <w:color w:val="333333"/>
          <w:sz w:val="32"/>
          <w:szCs w:val="32"/>
        </w:rPr>
        <w:t>年</w:t>
      </w:r>
      <w:r w:rsidR="00D033AD">
        <w:rPr>
          <w:rFonts w:ascii="仿宋_GB2312" w:eastAsia="仿宋_GB2312" w:hAnsi="仿宋"/>
          <w:color w:val="333333"/>
          <w:sz w:val="32"/>
          <w:szCs w:val="32"/>
        </w:rPr>
        <w:t>12</w:t>
      </w:r>
      <w:r w:rsidR="009F54E2" w:rsidRPr="006176DA">
        <w:rPr>
          <w:rFonts w:ascii="仿宋_GB2312" w:eastAsia="仿宋_GB2312" w:hAnsi="仿宋" w:hint="eastAsia"/>
          <w:color w:val="333333"/>
          <w:sz w:val="32"/>
          <w:szCs w:val="32"/>
        </w:rPr>
        <w:t>月-</w:t>
      </w:r>
      <w:r w:rsidR="00D033AD">
        <w:rPr>
          <w:rFonts w:ascii="仿宋_GB2312" w:eastAsia="仿宋_GB2312" w:hAnsi="仿宋"/>
          <w:color w:val="333333"/>
          <w:sz w:val="32"/>
          <w:szCs w:val="32"/>
        </w:rPr>
        <w:t>2025</w:t>
      </w:r>
      <w:r w:rsidR="00D033AD">
        <w:rPr>
          <w:rFonts w:ascii="仿宋_GB2312" w:eastAsia="仿宋_GB2312" w:hAnsi="仿宋" w:hint="eastAsia"/>
          <w:color w:val="333333"/>
          <w:sz w:val="32"/>
          <w:szCs w:val="32"/>
        </w:rPr>
        <w:t>年2</w:t>
      </w:r>
      <w:r w:rsidR="009F54E2" w:rsidRPr="006176DA">
        <w:rPr>
          <w:rFonts w:ascii="仿宋_GB2312" w:eastAsia="仿宋_GB2312" w:hAnsi="仿宋" w:hint="eastAsia"/>
          <w:color w:val="333333"/>
          <w:sz w:val="32"/>
          <w:szCs w:val="32"/>
        </w:rPr>
        <w:t>月完成招标的项目中抽取）</w:t>
      </w:r>
      <w:r w:rsidRPr="006176DA">
        <w:rPr>
          <w:rFonts w:ascii="仿宋_GB2312" w:eastAsia="仿宋_GB2312" w:hAnsi="仿宋" w:hint="eastAsia"/>
          <w:color w:val="333333"/>
          <w:sz w:val="32"/>
          <w:szCs w:val="32"/>
        </w:rPr>
        <w:t>和检查人员，现将抽取情况对外公布。</w:t>
      </w:r>
    </w:p>
    <w:p w14:paraId="3817FD27" w14:textId="77777777" w:rsidR="00717A1A" w:rsidRPr="006176DA" w:rsidRDefault="00717A1A" w:rsidP="006176DA">
      <w:pPr>
        <w:pStyle w:val="a7"/>
        <w:shd w:val="clear" w:color="auto" w:fill="FFFFFF"/>
        <w:spacing w:before="0" w:beforeAutospacing="0" w:after="0" w:afterAutospacing="0" w:line="570" w:lineRule="exact"/>
        <w:ind w:firstLineChars="200" w:firstLine="480"/>
        <w:jc w:val="both"/>
        <w:rPr>
          <w:rFonts w:ascii="仿宋_GB2312" w:eastAsia="仿宋_GB2312" w:hint="eastAsia"/>
        </w:rPr>
      </w:pPr>
    </w:p>
    <w:tbl>
      <w:tblPr>
        <w:tblStyle w:val="a9"/>
        <w:tblW w:w="14600" w:type="dxa"/>
        <w:tblInd w:w="392" w:type="dxa"/>
        <w:tblLook w:val="04A0" w:firstRow="1" w:lastRow="0" w:firstColumn="1" w:lastColumn="0" w:noHBand="0" w:noVBand="1"/>
      </w:tblPr>
      <w:tblGrid>
        <w:gridCol w:w="948"/>
        <w:gridCol w:w="4722"/>
        <w:gridCol w:w="3260"/>
        <w:gridCol w:w="3686"/>
        <w:gridCol w:w="1984"/>
      </w:tblGrid>
      <w:tr w:rsidR="00871511" w:rsidRPr="006176DA" w14:paraId="054C061E" w14:textId="77777777" w:rsidTr="00FD3B53">
        <w:trPr>
          <w:trHeight w:val="76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B670" w14:textId="77777777" w:rsidR="00871511" w:rsidRPr="0055100F" w:rsidRDefault="00871511" w:rsidP="00ED0C31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55100F">
              <w:rPr>
                <w:rFonts w:ascii="仿宋_GB2312" w:eastAsia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AAA6" w14:textId="77777777" w:rsidR="00871511" w:rsidRPr="006176DA" w:rsidRDefault="00871511" w:rsidP="00DF764E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176DA">
              <w:rPr>
                <w:rFonts w:ascii="仿宋_GB2312" w:eastAsia="仿宋_GB2312" w:hint="eastAsia"/>
                <w:b/>
                <w:sz w:val="32"/>
                <w:szCs w:val="32"/>
              </w:rPr>
              <w:t>检查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项目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27A" w14:textId="77777777" w:rsidR="00871511" w:rsidRDefault="00871511" w:rsidP="00FD3B53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招标人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9CB" w14:textId="77777777" w:rsidR="00871511" w:rsidRPr="006176DA" w:rsidRDefault="00871511" w:rsidP="00FD3B53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代理机构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B1B" w14:textId="77777777" w:rsidR="00871511" w:rsidRPr="006176DA" w:rsidRDefault="00871511" w:rsidP="00ED0C31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176DA">
              <w:rPr>
                <w:rFonts w:ascii="仿宋_GB2312" w:eastAsia="仿宋_GB2312" w:hint="eastAsia"/>
                <w:b/>
                <w:sz w:val="32"/>
                <w:szCs w:val="32"/>
              </w:rPr>
              <w:t>检查人员</w:t>
            </w:r>
          </w:p>
        </w:tc>
      </w:tr>
      <w:tr w:rsidR="00EE6A1E" w:rsidRPr="006176DA" w14:paraId="774C7128" w14:textId="77777777" w:rsidTr="00FD3B53">
        <w:trPr>
          <w:trHeight w:val="681"/>
        </w:trPr>
        <w:tc>
          <w:tcPr>
            <w:tcW w:w="948" w:type="dxa"/>
          </w:tcPr>
          <w:p w14:paraId="50934F11" w14:textId="77777777" w:rsidR="00EE6A1E" w:rsidRPr="0055100F" w:rsidRDefault="00EE6A1E" w:rsidP="00614277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55100F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722" w:type="dxa"/>
            <w:vAlign w:val="center"/>
          </w:tcPr>
          <w:p w14:paraId="3E4D126C" w14:textId="53052053" w:rsidR="00EE6A1E" w:rsidRPr="00717A1A" w:rsidRDefault="00EE6A1E" w:rsidP="00717A1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17A1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G312、S341等常州市普通国省道建设工程行业管理检测项目</w:t>
            </w:r>
          </w:p>
        </w:tc>
        <w:tc>
          <w:tcPr>
            <w:tcW w:w="3260" w:type="dxa"/>
          </w:tcPr>
          <w:p w14:paraId="2DC88B82" w14:textId="0EE86F56" w:rsidR="00EE6A1E" w:rsidRPr="00717A1A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 w:rsidRPr="00717A1A">
              <w:rPr>
                <w:rFonts w:hint="eastAsia"/>
                <w:color w:val="333333"/>
                <w:shd w:val="clear" w:color="auto" w:fill="FFFFFF"/>
              </w:rPr>
              <w:t>常州市公路事业发展中心</w:t>
            </w:r>
          </w:p>
        </w:tc>
        <w:tc>
          <w:tcPr>
            <w:tcW w:w="3686" w:type="dxa"/>
          </w:tcPr>
          <w:p w14:paraId="019CBEA4" w14:textId="7623690E" w:rsidR="00EE6A1E" w:rsidRPr="006176DA" w:rsidRDefault="00EE6A1E" w:rsidP="00FD3B53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华文仿宋" w:cs="Arial"/>
                <w:kern w:val="2"/>
                <w:sz w:val="32"/>
                <w:szCs w:val="32"/>
              </w:rPr>
            </w:pPr>
            <w:r w:rsidRPr="00614277">
              <w:rPr>
                <w:rFonts w:hint="eastAsia"/>
                <w:color w:val="333333"/>
                <w:shd w:val="clear" w:color="auto" w:fill="FFFFFF"/>
              </w:rPr>
              <w:t>江苏武晋工程咨询有限公司</w:t>
            </w:r>
          </w:p>
        </w:tc>
        <w:tc>
          <w:tcPr>
            <w:tcW w:w="1984" w:type="dxa"/>
            <w:vMerge w:val="restart"/>
            <w:vAlign w:val="center"/>
          </w:tcPr>
          <w:p w14:paraId="754A46D5" w14:textId="77777777" w:rsidR="00EE6A1E" w:rsidRPr="00FE2293" w:rsidRDefault="00EE6A1E" w:rsidP="00614277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E2293">
              <w:rPr>
                <w:rFonts w:ascii="仿宋_GB2312" w:eastAsia="仿宋_GB2312" w:hAnsi="华文仿宋" w:cs="Arial" w:hint="eastAsia"/>
                <w:kern w:val="2"/>
                <w:sz w:val="28"/>
                <w:szCs w:val="28"/>
              </w:rPr>
              <w:t>常州市交通运输综合行政执法支队：</w:t>
            </w:r>
          </w:p>
          <w:p w14:paraId="3D8C4E7E" w14:textId="77777777" w:rsidR="00EE6A1E" w:rsidRPr="00FE2293" w:rsidRDefault="00EE6A1E" w:rsidP="00614277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华文仿宋" w:cs="Arial"/>
                <w:kern w:val="2"/>
                <w:sz w:val="28"/>
                <w:szCs w:val="28"/>
              </w:rPr>
            </w:pPr>
            <w:r w:rsidRPr="00FE2293">
              <w:rPr>
                <w:rFonts w:ascii="仿宋_GB2312" w:eastAsia="仿宋_GB2312" w:hAnsi="华文仿宋" w:cs="Arial" w:hint="eastAsia"/>
                <w:kern w:val="2"/>
                <w:sz w:val="28"/>
                <w:szCs w:val="28"/>
              </w:rPr>
              <w:t>徐德民</w:t>
            </w:r>
          </w:p>
          <w:p w14:paraId="4AAC198E" w14:textId="77777777" w:rsidR="00EE6A1E" w:rsidRPr="00FE2293" w:rsidRDefault="00EE6A1E" w:rsidP="00614277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华文仿宋" w:cs="Arial"/>
                <w:kern w:val="2"/>
                <w:sz w:val="28"/>
                <w:szCs w:val="28"/>
              </w:rPr>
            </w:pPr>
            <w:r w:rsidRPr="00FE2293">
              <w:rPr>
                <w:rFonts w:ascii="仿宋_GB2312" w:eastAsia="仿宋_GB2312" w:hAnsi="华文仿宋" w:cs="Arial" w:hint="eastAsia"/>
                <w:kern w:val="2"/>
                <w:sz w:val="28"/>
                <w:szCs w:val="28"/>
              </w:rPr>
              <w:t>包旭</w:t>
            </w:r>
          </w:p>
          <w:p w14:paraId="475D3800" w14:textId="77777777" w:rsidR="00EE6A1E" w:rsidRPr="00FE2293" w:rsidRDefault="00EE6A1E" w:rsidP="00614277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华文仿宋" w:cs="Arial"/>
                <w:kern w:val="2"/>
                <w:sz w:val="28"/>
                <w:szCs w:val="28"/>
              </w:rPr>
            </w:pPr>
            <w:r w:rsidRPr="00FE2293">
              <w:rPr>
                <w:rFonts w:ascii="仿宋_GB2312" w:eastAsia="仿宋_GB2312" w:hAnsi="华文仿宋" w:cs="Arial" w:hint="eastAsia"/>
                <w:kern w:val="2"/>
                <w:sz w:val="28"/>
                <w:szCs w:val="28"/>
              </w:rPr>
              <w:t>杨磊</w:t>
            </w:r>
          </w:p>
          <w:p w14:paraId="5E3A228D" w14:textId="77777777" w:rsidR="00EE6A1E" w:rsidRPr="00607FC3" w:rsidRDefault="00EE6A1E" w:rsidP="00614277">
            <w:pPr>
              <w:pStyle w:val="a7"/>
              <w:spacing w:before="0" w:beforeAutospacing="0" w:after="0" w:afterAutospacing="0" w:line="500" w:lineRule="exact"/>
              <w:jc w:val="center"/>
              <w:rPr>
                <w:rFonts w:ascii="仿宋_GB2312" w:eastAsia="仿宋_GB2312" w:hAnsi="Arial" w:cs="Arial"/>
                <w:kern w:val="2"/>
                <w:sz w:val="30"/>
                <w:szCs w:val="30"/>
              </w:rPr>
            </w:pPr>
            <w:r w:rsidRPr="00FE2293">
              <w:rPr>
                <w:rFonts w:ascii="仿宋_GB2312" w:eastAsia="仿宋_GB2312" w:hAnsi="华文仿宋" w:cs="Arial" w:hint="eastAsia"/>
                <w:kern w:val="2"/>
                <w:sz w:val="28"/>
                <w:szCs w:val="28"/>
              </w:rPr>
              <w:t>何雨</w:t>
            </w:r>
          </w:p>
        </w:tc>
      </w:tr>
      <w:tr w:rsidR="00EE6A1E" w:rsidRPr="006176DA" w14:paraId="1ABD87F9" w14:textId="77777777" w:rsidTr="00FD3B53">
        <w:trPr>
          <w:trHeight w:val="761"/>
        </w:trPr>
        <w:tc>
          <w:tcPr>
            <w:tcW w:w="948" w:type="dxa"/>
          </w:tcPr>
          <w:p w14:paraId="4A9E07FD" w14:textId="77777777" w:rsidR="00EE6A1E" w:rsidRPr="0055100F" w:rsidRDefault="00EE6A1E" w:rsidP="009F54E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55100F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722" w:type="dxa"/>
            <w:vAlign w:val="center"/>
          </w:tcPr>
          <w:p w14:paraId="2BA54383" w14:textId="711C4F79" w:rsidR="00EE6A1E" w:rsidRPr="00717A1A" w:rsidRDefault="00EE6A1E" w:rsidP="00717A1A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17A1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腾龙大道智慧快速路工程（</w:t>
            </w:r>
            <w:proofErr w:type="gramStart"/>
            <w:r w:rsidRPr="00717A1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兴奔路</w:t>
            </w:r>
            <w:proofErr w:type="gramEnd"/>
            <w:r w:rsidRPr="00717A1A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-井冈山路）施工监理项目</w:t>
            </w:r>
          </w:p>
        </w:tc>
        <w:tc>
          <w:tcPr>
            <w:tcW w:w="3260" w:type="dxa"/>
          </w:tcPr>
          <w:p w14:paraId="7E1BC0D1" w14:textId="00378BF8" w:rsidR="00EE6A1E" w:rsidRPr="00717A1A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 w:rsidRPr="00717A1A">
              <w:rPr>
                <w:rFonts w:hint="eastAsia"/>
                <w:color w:val="333333"/>
                <w:shd w:val="clear" w:color="auto" w:fill="FFFFFF"/>
              </w:rPr>
              <w:t>常州市公路事业发展中心</w:t>
            </w:r>
          </w:p>
        </w:tc>
        <w:tc>
          <w:tcPr>
            <w:tcW w:w="3686" w:type="dxa"/>
          </w:tcPr>
          <w:p w14:paraId="09C11607" w14:textId="7ABD3DB8" w:rsidR="00EE6A1E" w:rsidRPr="00717A1A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江苏恒泰建设工程咨询有限公司</w:t>
            </w:r>
          </w:p>
        </w:tc>
        <w:tc>
          <w:tcPr>
            <w:tcW w:w="1984" w:type="dxa"/>
            <w:vMerge/>
          </w:tcPr>
          <w:p w14:paraId="4F76C702" w14:textId="77777777" w:rsidR="00EE6A1E" w:rsidRPr="00607FC3" w:rsidRDefault="00EE6A1E" w:rsidP="00FA2B1D">
            <w:pPr>
              <w:pStyle w:val="a7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E6A1E" w:rsidRPr="006176DA" w14:paraId="022A5DAB" w14:textId="77777777" w:rsidTr="00FD3B53">
        <w:trPr>
          <w:trHeight w:val="827"/>
        </w:trPr>
        <w:tc>
          <w:tcPr>
            <w:tcW w:w="948" w:type="dxa"/>
          </w:tcPr>
          <w:p w14:paraId="741612AD" w14:textId="77777777" w:rsidR="00EE6A1E" w:rsidRPr="0055100F" w:rsidRDefault="00EE6A1E" w:rsidP="00FD3B53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55100F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722" w:type="dxa"/>
            <w:vAlign w:val="center"/>
          </w:tcPr>
          <w:p w14:paraId="0DD77208" w14:textId="1EABFA15" w:rsidR="00EE6A1E" w:rsidRPr="00717A1A" w:rsidRDefault="00EE6A1E" w:rsidP="00717A1A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717A1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金坛经济开发区产业园区配套基础设施一期工程-中吴大道西延智慧快速路（金坛华城路改造提升工程）先导段施工项目</w:t>
            </w:r>
          </w:p>
        </w:tc>
        <w:tc>
          <w:tcPr>
            <w:tcW w:w="3260" w:type="dxa"/>
          </w:tcPr>
          <w:p w14:paraId="1D3E6810" w14:textId="6161E5C6" w:rsidR="00EE6A1E" w:rsidRPr="00717A1A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常州市金坛区交通产业集团有限公司</w:t>
            </w:r>
          </w:p>
        </w:tc>
        <w:tc>
          <w:tcPr>
            <w:tcW w:w="3686" w:type="dxa"/>
          </w:tcPr>
          <w:p w14:paraId="7E2AE867" w14:textId="637030E5" w:rsidR="00EE6A1E" w:rsidRPr="00717A1A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 w:rsidRPr="00614277">
              <w:rPr>
                <w:rFonts w:hint="eastAsia"/>
                <w:color w:val="333333"/>
                <w:shd w:val="clear" w:color="auto" w:fill="FFFFFF"/>
              </w:rPr>
              <w:t>常州市长</w:t>
            </w:r>
            <w:proofErr w:type="gramStart"/>
            <w:r w:rsidRPr="00614277">
              <w:rPr>
                <w:rFonts w:hint="eastAsia"/>
                <w:color w:val="333333"/>
                <w:shd w:val="clear" w:color="auto" w:fill="FFFFFF"/>
              </w:rPr>
              <w:t>润工程</w:t>
            </w:r>
            <w:proofErr w:type="gramEnd"/>
            <w:r w:rsidRPr="00614277">
              <w:rPr>
                <w:rFonts w:hint="eastAsia"/>
                <w:color w:val="333333"/>
                <w:shd w:val="clear" w:color="auto" w:fill="FFFFFF"/>
              </w:rPr>
              <w:t>咨询有限公司</w:t>
            </w:r>
          </w:p>
        </w:tc>
        <w:tc>
          <w:tcPr>
            <w:tcW w:w="1984" w:type="dxa"/>
            <w:vMerge/>
          </w:tcPr>
          <w:p w14:paraId="4F22B945" w14:textId="77777777" w:rsidR="00EE6A1E" w:rsidRPr="00607FC3" w:rsidRDefault="00EE6A1E" w:rsidP="00FD3B53">
            <w:pPr>
              <w:pStyle w:val="a7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E6A1E" w:rsidRPr="006176DA" w14:paraId="37E51929" w14:textId="77777777" w:rsidTr="00FD3B53">
        <w:trPr>
          <w:trHeight w:val="907"/>
        </w:trPr>
        <w:tc>
          <w:tcPr>
            <w:tcW w:w="948" w:type="dxa"/>
          </w:tcPr>
          <w:p w14:paraId="2E58152E" w14:textId="77777777" w:rsidR="00EE6A1E" w:rsidRPr="0055100F" w:rsidRDefault="00EE6A1E" w:rsidP="009F54E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55100F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722" w:type="dxa"/>
            <w:vAlign w:val="center"/>
          </w:tcPr>
          <w:p w14:paraId="04315810" w14:textId="11C780C8" w:rsidR="00EE6A1E" w:rsidRPr="00717A1A" w:rsidRDefault="00EE6A1E" w:rsidP="00717A1A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717A1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溧阳市新能源产业园区配套基础设施项目-环园北路通信线路迁改管道及国防光缆沉降保护项目</w:t>
            </w:r>
          </w:p>
        </w:tc>
        <w:tc>
          <w:tcPr>
            <w:tcW w:w="3260" w:type="dxa"/>
          </w:tcPr>
          <w:p w14:paraId="740C19D4" w14:textId="74B7762E" w:rsidR="00EE6A1E" w:rsidRPr="00494AAC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溧阳市交通工程建设事业发展中心</w:t>
            </w:r>
          </w:p>
        </w:tc>
        <w:tc>
          <w:tcPr>
            <w:tcW w:w="3686" w:type="dxa"/>
          </w:tcPr>
          <w:p w14:paraId="0F47C6D1" w14:textId="2581BAD8" w:rsidR="00EE6A1E" w:rsidRPr="00717A1A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江苏睿致诚工程咨询有限公司</w:t>
            </w:r>
          </w:p>
        </w:tc>
        <w:tc>
          <w:tcPr>
            <w:tcW w:w="1984" w:type="dxa"/>
            <w:vMerge/>
          </w:tcPr>
          <w:p w14:paraId="4FA2E983" w14:textId="77777777" w:rsidR="00EE6A1E" w:rsidRPr="00607FC3" w:rsidRDefault="00EE6A1E" w:rsidP="00FA2B1D">
            <w:pPr>
              <w:pStyle w:val="a7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E6A1E" w:rsidRPr="006176DA" w14:paraId="181C2DE6" w14:textId="77777777" w:rsidTr="00FD3B53">
        <w:trPr>
          <w:trHeight w:val="515"/>
        </w:trPr>
        <w:tc>
          <w:tcPr>
            <w:tcW w:w="948" w:type="dxa"/>
          </w:tcPr>
          <w:p w14:paraId="6B031A2D" w14:textId="77777777" w:rsidR="00EE6A1E" w:rsidRPr="0055100F" w:rsidRDefault="00EE6A1E" w:rsidP="009F54E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 w:rsidRPr="0055100F"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722" w:type="dxa"/>
            <w:vAlign w:val="center"/>
          </w:tcPr>
          <w:p w14:paraId="711019D8" w14:textId="548B44F4" w:rsidR="00EE6A1E" w:rsidRPr="00717A1A" w:rsidRDefault="00EE6A1E" w:rsidP="00717A1A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717A1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江苏常州苏南储备粮有限公司储备粮仓储配套码头建设工程</w:t>
            </w:r>
          </w:p>
        </w:tc>
        <w:tc>
          <w:tcPr>
            <w:tcW w:w="3260" w:type="dxa"/>
          </w:tcPr>
          <w:p w14:paraId="11BC6A15" w14:textId="1391A606" w:rsidR="00EE6A1E" w:rsidRPr="00494AAC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江苏常州苏南储备粮有限公司</w:t>
            </w:r>
          </w:p>
        </w:tc>
        <w:tc>
          <w:tcPr>
            <w:tcW w:w="3686" w:type="dxa"/>
          </w:tcPr>
          <w:p w14:paraId="043E6FCA" w14:textId="604E1267" w:rsidR="00EE6A1E" w:rsidRPr="00717A1A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 w:rsidRPr="00614277">
              <w:rPr>
                <w:rFonts w:hint="eastAsia"/>
                <w:color w:val="333333"/>
                <w:shd w:val="clear" w:color="auto" w:fill="FFFFFF"/>
              </w:rPr>
              <w:t>江苏海外集团国际工程咨询有限公司</w:t>
            </w:r>
          </w:p>
        </w:tc>
        <w:tc>
          <w:tcPr>
            <w:tcW w:w="1984" w:type="dxa"/>
            <w:vMerge/>
          </w:tcPr>
          <w:p w14:paraId="6A5348C9" w14:textId="77777777" w:rsidR="00EE6A1E" w:rsidRPr="00607FC3" w:rsidRDefault="00EE6A1E" w:rsidP="00FA2B1D">
            <w:pPr>
              <w:pStyle w:val="a7"/>
              <w:spacing w:before="0" w:beforeAutospacing="0" w:after="0" w:afterAutospacing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E6A1E" w:rsidRPr="006176DA" w14:paraId="28E72FE5" w14:textId="77777777" w:rsidTr="00FD3B53">
        <w:trPr>
          <w:trHeight w:val="515"/>
        </w:trPr>
        <w:tc>
          <w:tcPr>
            <w:tcW w:w="948" w:type="dxa"/>
          </w:tcPr>
          <w:p w14:paraId="0098D051" w14:textId="08141B61" w:rsidR="00EE6A1E" w:rsidRPr="0055100F" w:rsidRDefault="00EE6A1E" w:rsidP="009F54E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722" w:type="dxa"/>
            <w:vAlign w:val="center"/>
          </w:tcPr>
          <w:p w14:paraId="017C6602" w14:textId="6C111AA0" w:rsidR="00EE6A1E" w:rsidRPr="00717A1A" w:rsidRDefault="00EE6A1E" w:rsidP="00717A1A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717A1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常州市2025-2027年度公路水运工程质量监督检测项目</w:t>
            </w:r>
          </w:p>
        </w:tc>
        <w:tc>
          <w:tcPr>
            <w:tcW w:w="3260" w:type="dxa"/>
          </w:tcPr>
          <w:p w14:paraId="1C61FF25" w14:textId="289210DF" w:rsidR="00EE6A1E" w:rsidRDefault="00EE6A1E" w:rsidP="00FD3B53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 w:rsidRPr="00EC1883">
              <w:rPr>
                <w:rFonts w:hint="eastAsia"/>
                <w:color w:val="333333"/>
                <w:shd w:val="clear" w:color="auto" w:fill="FFFFFF"/>
              </w:rPr>
              <w:t>常州市交通运输综合行政执法支队</w:t>
            </w:r>
          </w:p>
        </w:tc>
        <w:tc>
          <w:tcPr>
            <w:tcW w:w="3686" w:type="dxa"/>
          </w:tcPr>
          <w:p w14:paraId="7685F80E" w14:textId="683517FC" w:rsidR="00EE6A1E" w:rsidRPr="00614277" w:rsidRDefault="00EE6A1E" w:rsidP="00EC1883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 w:rsidRPr="00EC1883">
              <w:rPr>
                <w:rFonts w:hint="eastAsia"/>
                <w:color w:val="333333"/>
                <w:shd w:val="clear" w:color="auto" w:fill="FFFFFF"/>
              </w:rPr>
              <w:t>江苏武晋工程咨询有限公司</w:t>
            </w:r>
          </w:p>
        </w:tc>
        <w:tc>
          <w:tcPr>
            <w:tcW w:w="1984" w:type="dxa"/>
            <w:vMerge/>
          </w:tcPr>
          <w:p w14:paraId="0C8A18D4" w14:textId="77777777" w:rsidR="00EE6A1E" w:rsidRPr="00607FC3" w:rsidRDefault="00EE6A1E" w:rsidP="00FA2B1D">
            <w:pPr>
              <w:pStyle w:val="a7"/>
              <w:spacing w:before="0" w:beforeAutospacing="0" w:after="0" w:afterAutospacing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E6A1E" w:rsidRPr="006176DA" w14:paraId="54F86CDF" w14:textId="77777777" w:rsidTr="00FD3B53">
        <w:trPr>
          <w:trHeight w:val="515"/>
        </w:trPr>
        <w:tc>
          <w:tcPr>
            <w:tcW w:w="948" w:type="dxa"/>
          </w:tcPr>
          <w:p w14:paraId="031A3753" w14:textId="066B0B7E" w:rsidR="00EE6A1E" w:rsidRPr="0055100F" w:rsidRDefault="00EE6A1E" w:rsidP="009F54E2">
            <w:pPr>
              <w:pStyle w:val="a7"/>
              <w:spacing w:before="0" w:beforeAutospacing="0" w:after="0" w:afterAutospacing="0"/>
              <w:jc w:val="center"/>
              <w:rPr>
                <w:rFonts w:ascii="仿宋_GB2312" w:eastAsia="仿宋_GB2312" w:hAnsi="华文仿宋"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Cs/>
                <w:sz w:val="28"/>
                <w:szCs w:val="28"/>
              </w:rPr>
              <w:t>7</w:t>
            </w:r>
          </w:p>
        </w:tc>
        <w:tc>
          <w:tcPr>
            <w:tcW w:w="4722" w:type="dxa"/>
            <w:vAlign w:val="center"/>
          </w:tcPr>
          <w:p w14:paraId="1FC90E4C" w14:textId="591711AB" w:rsidR="00EE6A1E" w:rsidRPr="00717A1A" w:rsidRDefault="00EE6A1E" w:rsidP="00717A1A">
            <w:pPr>
              <w:jc w:val="center"/>
              <w:rPr>
                <w:rFonts w:ascii="宋体" w:eastAsia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717A1A">
              <w:rPr>
                <w:rFonts w:ascii="宋体" w:eastAsia="宋体" w:hAnsi="宋体" w:hint="eastAsia"/>
                <w:color w:val="333333"/>
                <w:sz w:val="24"/>
                <w:szCs w:val="24"/>
                <w:shd w:val="clear" w:color="auto" w:fill="FFFFFF"/>
              </w:rPr>
              <w:t>朝阳路（沪武高速公路交叉段）建设工程施工项目中标结果公告</w:t>
            </w:r>
          </w:p>
        </w:tc>
        <w:tc>
          <w:tcPr>
            <w:tcW w:w="3260" w:type="dxa"/>
          </w:tcPr>
          <w:p w14:paraId="7F36345A" w14:textId="4FC69327" w:rsidR="00EE6A1E" w:rsidRDefault="00EE6A1E" w:rsidP="00FD3B53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江苏常州经济开发区建设管理服务中心</w:t>
            </w:r>
          </w:p>
        </w:tc>
        <w:tc>
          <w:tcPr>
            <w:tcW w:w="3686" w:type="dxa"/>
          </w:tcPr>
          <w:p w14:paraId="5D83611F" w14:textId="553E8242" w:rsidR="00EE6A1E" w:rsidRPr="00614277" w:rsidRDefault="00EE6A1E" w:rsidP="00717A1A">
            <w:pPr>
              <w:pStyle w:val="a7"/>
              <w:spacing w:before="0" w:beforeAutospacing="0" w:after="0" w:afterAutospacing="0" w:line="500" w:lineRule="exact"/>
              <w:jc w:val="center"/>
              <w:rPr>
                <w:color w:val="333333"/>
                <w:shd w:val="clear" w:color="auto" w:fill="FFFFFF"/>
              </w:rPr>
            </w:pPr>
            <w:r>
              <w:rPr>
                <w:rFonts w:hint="eastAsia"/>
                <w:color w:val="333333"/>
                <w:shd w:val="clear" w:color="auto" w:fill="FFFFFF"/>
              </w:rPr>
              <w:t>常州市长</w:t>
            </w:r>
            <w:proofErr w:type="gramStart"/>
            <w:r>
              <w:rPr>
                <w:rFonts w:hint="eastAsia"/>
                <w:color w:val="333333"/>
                <w:shd w:val="clear" w:color="auto" w:fill="FFFFFF"/>
              </w:rPr>
              <w:t>润工程</w:t>
            </w:r>
            <w:proofErr w:type="gramEnd"/>
            <w:r>
              <w:rPr>
                <w:rFonts w:hint="eastAsia"/>
                <w:color w:val="333333"/>
                <w:shd w:val="clear" w:color="auto" w:fill="FFFFFF"/>
              </w:rPr>
              <w:t>咨询有限公司</w:t>
            </w:r>
          </w:p>
        </w:tc>
        <w:tc>
          <w:tcPr>
            <w:tcW w:w="1984" w:type="dxa"/>
            <w:vMerge/>
          </w:tcPr>
          <w:p w14:paraId="1431C8FE" w14:textId="77777777" w:rsidR="00EE6A1E" w:rsidRPr="00607FC3" w:rsidRDefault="00EE6A1E" w:rsidP="00FA2B1D">
            <w:pPr>
              <w:pStyle w:val="a7"/>
              <w:spacing w:before="0" w:beforeAutospacing="0" w:after="0" w:afterAutospacing="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355019A0" w14:textId="77777777" w:rsidR="00717A1A" w:rsidRDefault="00717A1A" w:rsidP="00D033AD">
      <w:pPr>
        <w:ind w:firstLineChars="3100" w:firstLine="9920"/>
        <w:jc w:val="right"/>
        <w:rPr>
          <w:rFonts w:ascii="仿宋_GB2312" w:eastAsia="仿宋_GB2312"/>
          <w:sz w:val="32"/>
          <w:szCs w:val="32"/>
        </w:rPr>
      </w:pPr>
    </w:p>
    <w:p w14:paraId="298AA61B" w14:textId="685F9125" w:rsidR="00C43D61" w:rsidRDefault="00C43D61" w:rsidP="00D033AD">
      <w:pPr>
        <w:ind w:firstLineChars="3100" w:firstLine="992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常州市交通运输局 </w:t>
      </w:r>
    </w:p>
    <w:p w14:paraId="47132B7B" w14:textId="58540E07" w:rsidR="00C43D61" w:rsidRPr="006176DA" w:rsidRDefault="00C43D61" w:rsidP="00D033A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     </w:t>
      </w:r>
      <w:r w:rsidRPr="00717A1A">
        <w:rPr>
          <w:rFonts w:ascii="仿宋_GB2312" w:eastAsia="仿宋_GB2312" w:hint="eastAsia"/>
          <w:sz w:val="32"/>
          <w:szCs w:val="32"/>
        </w:rPr>
        <w:t>202</w:t>
      </w:r>
      <w:r w:rsidR="008A5DDD" w:rsidRPr="00717A1A">
        <w:rPr>
          <w:rFonts w:ascii="仿宋_GB2312" w:eastAsia="仿宋_GB2312"/>
          <w:sz w:val="32"/>
          <w:szCs w:val="32"/>
        </w:rPr>
        <w:t>5</w:t>
      </w:r>
      <w:r w:rsidRPr="00717A1A">
        <w:rPr>
          <w:rFonts w:ascii="仿宋_GB2312" w:eastAsia="仿宋_GB2312" w:hint="eastAsia"/>
          <w:sz w:val="32"/>
          <w:szCs w:val="32"/>
        </w:rPr>
        <w:t>年</w:t>
      </w:r>
      <w:r w:rsidR="008A5DDD" w:rsidRPr="00717A1A">
        <w:rPr>
          <w:rFonts w:ascii="仿宋_GB2312" w:eastAsia="仿宋_GB2312"/>
          <w:sz w:val="32"/>
          <w:szCs w:val="32"/>
        </w:rPr>
        <w:t>3</w:t>
      </w:r>
      <w:r w:rsidRPr="00717A1A">
        <w:rPr>
          <w:rFonts w:ascii="仿宋_GB2312" w:eastAsia="仿宋_GB2312" w:hint="eastAsia"/>
          <w:sz w:val="32"/>
          <w:szCs w:val="32"/>
        </w:rPr>
        <w:t>月</w:t>
      </w:r>
      <w:r w:rsidR="00717A1A">
        <w:rPr>
          <w:rFonts w:ascii="仿宋_GB2312" w:eastAsia="仿宋_GB2312"/>
          <w:sz w:val="32"/>
          <w:szCs w:val="32"/>
        </w:rPr>
        <w:t>6</w:t>
      </w:r>
      <w:r w:rsidRPr="00717A1A">
        <w:rPr>
          <w:rFonts w:ascii="仿宋_GB2312" w:eastAsia="仿宋_GB2312" w:hint="eastAsia"/>
          <w:sz w:val="32"/>
          <w:szCs w:val="32"/>
        </w:rPr>
        <w:t>日</w:t>
      </w:r>
    </w:p>
    <w:sectPr w:rsidR="00C43D61" w:rsidRPr="006176DA" w:rsidSect="00DF764E">
      <w:pgSz w:w="16838" w:h="11906" w:orient="landscape"/>
      <w:pgMar w:top="1247" w:right="1021" w:bottom="113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D83D" w14:textId="77777777" w:rsidR="00FE6CD8" w:rsidRDefault="00FE6CD8" w:rsidP="00074273">
      <w:r>
        <w:separator/>
      </w:r>
    </w:p>
  </w:endnote>
  <w:endnote w:type="continuationSeparator" w:id="0">
    <w:p w14:paraId="303977E0" w14:textId="77777777" w:rsidR="00FE6CD8" w:rsidRDefault="00FE6CD8" w:rsidP="0007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17DA" w14:textId="77777777" w:rsidR="00FE6CD8" w:rsidRDefault="00FE6CD8" w:rsidP="00074273">
      <w:r>
        <w:separator/>
      </w:r>
    </w:p>
  </w:footnote>
  <w:footnote w:type="continuationSeparator" w:id="0">
    <w:p w14:paraId="7097922E" w14:textId="77777777" w:rsidR="00FE6CD8" w:rsidRDefault="00FE6CD8" w:rsidP="0007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C1686"/>
    <w:multiLevelType w:val="hybridMultilevel"/>
    <w:tmpl w:val="24B6D706"/>
    <w:lvl w:ilvl="0" w:tplc="E9865F02"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333333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273"/>
    <w:rsid w:val="00005542"/>
    <w:rsid w:val="0000661A"/>
    <w:rsid w:val="00006857"/>
    <w:rsid w:val="000269CC"/>
    <w:rsid w:val="00074273"/>
    <w:rsid w:val="00080CF3"/>
    <w:rsid w:val="000F5FC6"/>
    <w:rsid w:val="001141F1"/>
    <w:rsid w:val="001176BA"/>
    <w:rsid w:val="00135044"/>
    <w:rsid w:val="00160C3C"/>
    <w:rsid w:val="00287C3C"/>
    <w:rsid w:val="00296E1A"/>
    <w:rsid w:val="0029761A"/>
    <w:rsid w:val="002C13F7"/>
    <w:rsid w:val="002D535B"/>
    <w:rsid w:val="00326BBC"/>
    <w:rsid w:val="003A7AD9"/>
    <w:rsid w:val="003B18A2"/>
    <w:rsid w:val="003C7A18"/>
    <w:rsid w:val="00406304"/>
    <w:rsid w:val="00426B09"/>
    <w:rsid w:val="00430E69"/>
    <w:rsid w:val="00456162"/>
    <w:rsid w:val="00466866"/>
    <w:rsid w:val="0047592A"/>
    <w:rsid w:val="0048254E"/>
    <w:rsid w:val="00484671"/>
    <w:rsid w:val="00491FDE"/>
    <w:rsid w:val="00494AAC"/>
    <w:rsid w:val="004A1C51"/>
    <w:rsid w:val="004C4EE5"/>
    <w:rsid w:val="0053765C"/>
    <w:rsid w:val="0055100F"/>
    <w:rsid w:val="00555265"/>
    <w:rsid w:val="005753AD"/>
    <w:rsid w:val="0058285E"/>
    <w:rsid w:val="005E6D60"/>
    <w:rsid w:val="0060074D"/>
    <w:rsid w:val="00607FC3"/>
    <w:rsid w:val="00610F81"/>
    <w:rsid w:val="00614277"/>
    <w:rsid w:val="00616138"/>
    <w:rsid w:val="006176DA"/>
    <w:rsid w:val="006463A0"/>
    <w:rsid w:val="0065360E"/>
    <w:rsid w:val="0068246C"/>
    <w:rsid w:val="006861B9"/>
    <w:rsid w:val="00697957"/>
    <w:rsid w:val="006A3459"/>
    <w:rsid w:val="006E6689"/>
    <w:rsid w:val="007127CF"/>
    <w:rsid w:val="00717A1A"/>
    <w:rsid w:val="007260E3"/>
    <w:rsid w:val="007274EB"/>
    <w:rsid w:val="007377E7"/>
    <w:rsid w:val="00774964"/>
    <w:rsid w:val="007807DE"/>
    <w:rsid w:val="00781455"/>
    <w:rsid w:val="00782365"/>
    <w:rsid w:val="00787F55"/>
    <w:rsid w:val="007D3882"/>
    <w:rsid w:val="007D46DF"/>
    <w:rsid w:val="007E17E5"/>
    <w:rsid w:val="007E2116"/>
    <w:rsid w:val="007E7052"/>
    <w:rsid w:val="00814355"/>
    <w:rsid w:val="00822A65"/>
    <w:rsid w:val="00871511"/>
    <w:rsid w:val="00883C12"/>
    <w:rsid w:val="008A05F6"/>
    <w:rsid w:val="008A5DDD"/>
    <w:rsid w:val="008B3647"/>
    <w:rsid w:val="008B4B0C"/>
    <w:rsid w:val="008B4DF4"/>
    <w:rsid w:val="008B55B5"/>
    <w:rsid w:val="008D19A3"/>
    <w:rsid w:val="008D455D"/>
    <w:rsid w:val="008E16BD"/>
    <w:rsid w:val="008F29E6"/>
    <w:rsid w:val="008F5AC5"/>
    <w:rsid w:val="00903132"/>
    <w:rsid w:val="00916546"/>
    <w:rsid w:val="00936C04"/>
    <w:rsid w:val="009D638B"/>
    <w:rsid w:val="009F54E2"/>
    <w:rsid w:val="00A41BD3"/>
    <w:rsid w:val="00AC3EC3"/>
    <w:rsid w:val="00AC75E8"/>
    <w:rsid w:val="00AD548C"/>
    <w:rsid w:val="00AE72AA"/>
    <w:rsid w:val="00B427BA"/>
    <w:rsid w:val="00B45C6E"/>
    <w:rsid w:val="00B540E0"/>
    <w:rsid w:val="00B81D14"/>
    <w:rsid w:val="00B92288"/>
    <w:rsid w:val="00BD63F8"/>
    <w:rsid w:val="00BE5DBE"/>
    <w:rsid w:val="00BF4F7C"/>
    <w:rsid w:val="00C43D61"/>
    <w:rsid w:val="00CA26E7"/>
    <w:rsid w:val="00CB2F76"/>
    <w:rsid w:val="00CB654D"/>
    <w:rsid w:val="00CC0929"/>
    <w:rsid w:val="00D033AD"/>
    <w:rsid w:val="00D17F19"/>
    <w:rsid w:val="00D46588"/>
    <w:rsid w:val="00D640EF"/>
    <w:rsid w:val="00D84EE6"/>
    <w:rsid w:val="00DD7F2C"/>
    <w:rsid w:val="00DF764E"/>
    <w:rsid w:val="00E04214"/>
    <w:rsid w:val="00E22EFF"/>
    <w:rsid w:val="00E517E9"/>
    <w:rsid w:val="00E5746E"/>
    <w:rsid w:val="00EA0E5B"/>
    <w:rsid w:val="00EC1883"/>
    <w:rsid w:val="00ED0C31"/>
    <w:rsid w:val="00EE6563"/>
    <w:rsid w:val="00EE6A1E"/>
    <w:rsid w:val="00F041E9"/>
    <w:rsid w:val="00F118B2"/>
    <w:rsid w:val="00F30306"/>
    <w:rsid w:val="00F36C8F"/>
    <w:rsid w:val="00F37000"/>
    <w:rsid w:val="00F504A5"/>
    <w:rsid w:val="00F71E96"/>
    <w:rsid w:val="00F800FE"/>
    <w:rsid w:val="00FA2B1D"/>
    <w:rsid w:val="00FB24BA"/>
    <w:rsid w:val="00FD3B53"/>
    <w:rsid w:val="00FE2293"/>
    <w:rsid w:val="00FE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AD0B"/>
  <w15:docId w15:val="{3282DF3B-65D3-4358-B384-41AE6C38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5C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F54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7427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7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74273"/>
    <w:rPr>
      <w:sz w:val="18"/>
      <w:szCs w:val="18"/>
    </w:rPr>
  </w:style>
  <w:style w:type="paragraph" w:styleId="a7">
    <w:name w:val="Normal (Web)"/>
    <w:basedOn w:val="a"/>
    <w:uiPriority w:val="99"/>
    <w:unhideWhenUsed/>
    <w:rsid w:val="00074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74273"/>
    <w:rPr>
      <w:color w:val="0000FF"/>
      <w:u w:val="single"/>
    </w:rPr>
  </w:style>
  <w:style w:type="table" w:styleId="a9">
    <w:name w:val="Table Grid"/>
    <w:basedOn w:val="a1"/>
    <w:uiPriority w:val="59"/>
    <w:rsid w:val="00F800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标题 2 字符"/>
    <w:basedOn w:val="a0"/>
    <w:link w:val="2"/>
    <w:uiPriority w:val="9"/>
    <w:rsid w:val="009F54E2"/>
    <w:rPr>
      <w:rFonts w:ascii="宋体" w:eastAsia="宋体" w:hAnsi="宋体" w:cs="宋体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rsid w:val="00DF76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侯琴</dc:creator>
  <cp:lastModifiedBy>zxq</cp:lastModifiedBy>
  <cp:revision>37</cp:revision>
  <cp:lastPrinted>2022-06-20T03:07:00Z</cp:lastPrinted>
  <dcterms:created xsi:type="dcterms:W3CDTF">2024-02-28T07:36:00Z</dcterms:created>
  <dcterms:modified xsi:type="dcterms:W3CDTF">2025-03-06T01:21:00Z</dcterms:modified>
</cp:coreProperties>
</file>