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2E" w:rsidRDefault="003F5A38" w:rsidP="00C751D6">
      <w:pPr>
        <w:spacing w:after="0" w:line="460" w:lineRule="exact"/>
        <w:ind w:firstLineChars="400" w:firstLine="1280"/>
        <w:jc w:val="both"/>
        <w:rPr>
          <w:rFonts w:ascii="Times New Roman" w:eastAsia="仿宋" w:hAnsi="Times New Roman" w:cs="Times New Roman"/>
          <w:color w:val="000000" w:themeColor="text1"/>
          <w:sz w:val="32"/>
          <w:szCs w:val="32"/>
        </w:rPr>
      </w:pPr>
      <w:r w:rsidRPr="00E05DEC">
        <w:rPr>
          <w:rFonts w:ascii="Times New Roman" w:eastAsia="仿宋" w:hAnsi="Times New Roman" w:cs="Times New Roman"/>
          <w:color w:val="000000" w:themeColor="text1"/>
          <w:sz w:val="32"/>
          <w:szCs w:val="32"/>
        </w:rPr>
        <w:t>常州市交通运输局</w:t>
      </w:r>
      <w:r w:rsidRPr="00E05DEC">
        <w:rPr>
          <w:rFonts w:ascii="Times New Roman" w:eastAsia="仿宋" w:hAnsi="Times New Roman" w:cs="Times New Roman"/>
          <w:color w:val="000000" w:themeColor="text1"/>
          <w:sz w:val="32"/>
          <w:szCs w:val="32"/>
        </w:rPr>
        <w:t>202</w:t>
      </w:r>
      <w:r w:rsidR="00B14EF4">
        <w:rPr>
          <w:rFonts w:ascii="Times New Roman" w:eastAsia="仿宋" w:hAnsi="Times New Roman" w:cs="Times New Roman" w:hint="eastAsia"/>
          <w:color w:val="000000" w:themeColor="text1"/>
          <w:sz w:val="32"/>
          <w:szCs w:val="32"/>
        </w:rPr>
        <w:t>1</w:t>
      </w:r>
      <w:r w:rsidRPr="00E05DEC">
        <w:rPr>
          <w:rFonts w:ascii="Times New Roman" w:eastAsia="仿宋" w:hAnsi="Times New Roman" w:cs="Times New Roman"/>
          <w:color w:val="000000" w:themeColor="text1"/>
          <w:sz w:val="32"/>
          <w:szCs w:val="32"/>
        </w:rPr>
        <w:t>年</w:t>
      </w:r>
      <w:r w:rsidR="00DB35F8">
        <w:rPr>
          <w:rFonts w:ascii="Times New Roman" w:eastAsia="仿宋" w:hAnsi="Times New Roman" w:cs="Times New Roman" w:hint="eastAsia"/>
          <w:color w:val="000000" w:themeColor="text1"/>
          <w:sz w:val="32"/>
          <w:szCs w:val="32"/>
        </w:rPr>
        <w:t>7</w:t>
      </w:r>
      <w:r w:rsidRPr="00E05DEC">
        <w:rPr>
          <w:rFonts w:ascii="Times New Roman" w:eastAsia="仿宋" w:hAnsi="Times New Roman" w:cs="Times New Roman"/>
          <w:color w:val="000000" w:themeColor="text1"/>
          <w:sz w:val="32"/>
          <w:szCs w:val="32"/>
        </w:rPr>
        <w:t>月大事记</w:t>
      </w:r>
    </w:p>
    <w:p w:rsidR="00C751D6" w:rsidRDefault="00C751D6" w:rsidP="00C751D6">
      <w:pPr>
        <w:spacing w:after="0" w:line="460" w:lineRule="exact"/>
        <w:ind w:firstLineChars="400" w:firstLine="1280"/>
        <w:jc w:val="both"/>
        <w:rPr>
          <w:rFonts w:ascii="Times New Roman" w:eastAsia="仿宋" w:hAnsi="Times New Roman" w:cs="Times New Roman"/>
          <w:color w:val="000000" w:themeColor="text1"/>
          <w:sz w:val="32"/>
          <w:szCs w:val="32"/>
        </w:rPr>
      </w:pPr>
    </w:p>
    <w:p w:rsidR="00DB35F8" w:rsidRPr="00326DBC" w:rsidRDefault="00A447A1" w:rsidP="00DB35F8">
      <w:pPr>
        <w:spacing w:after="0" w:line="540" w:lineRule="exact"/>
        <w:ind w:firstLineChars="200" w:firstLine="640"/>
        <w:jc w:val="both"/>
        <w:rPr>
          <w:rFonts w:ascii="Times New Roman" w:eastAsia="仿宋" w:hAnsi="Times New Roman" w:cs="Times New Roman"/>
          <w:color w:val="000000" w:themeColor="text1"/>
          <w:sz w:val="32"/>
          <w:szCs w:val="32"/>
        </w:rPr>
      </w:pPr>
      <w:r w:rsidRPr="00326DBC">
        <w:rPr>
          <w:rFonts w:ascii="Times New Roman" w:eastAsia="仿宋" w:hAnsi="Times New Roman" w:cs="Times New Roman"/>
          <w:color w:val="000000" w:themeColor="text1"/>
          <w:sz w:val="32"/>
          <w:szCs w:val="32"/>
        </w:rPr>
        <w:t>7</w:t>
      </w:r>
      <w:r w:rsidRPr="00326DBC">
        <w:rPr>
          <w:rFonts w:ascii="Times New Roman" w:eastAsia="仿宋" w:hAnsi="Times New Roman" w:cs="Times New Roman"/>
          <w:color w:val="000000" w:themeColor="text1"/>
          <w:sz w:val="32"/>
          <w:szCs w:val="32"/>
        </w:rPr>
        <w:t>月</w:t>
      </w:r>
      <w:r w:rsidRPr="00326DBC">
        <w:rPr>
          <w:rFonts w:ascii="Times New Roman" w:eastAsia="仿宋" w:hAnsi="Times New Roman" w:cs="Times New Roman"/>
          <w:color w:val="000000" w:themeColor="text1"/>
          <w:sz w:val="32"/>
          <w:szCs w:val="32"/>
        </w:rPr>
        <w:t>5</w:t>
      </w:r>
      <w:r w:rsidRPr="00326DBC">
        <w:rPr>
          <w:rFonts w:ascii="Times New Roman" w:eastAsia="仿宋" w:hAnsi="Times New Roman" w:cs="Times New Roman"/>
          <w:color w:val="000000" w:themeColor="text1"/>
          <w:sz w:val="32"/>
          <w:szCs w:val="32"/>
        </w:rPr>
        <w:t>日上午，市交通运输局党委召开理论学习中心组会议，集中学习</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习近平总书记在庆祝中国共产党成立</w:t>
      </w:r>
      <w:r w:rsidRPr="00326DBC">
        <w:rPr>
          <w:rFonts w:ascii="Times New Roman" w:eastAsia="仿宋" w:hAnsi="Times New Roman" w:cs="Times New Roman"/>
          <w:color w:val="000000" w:themeColor="text1"/>
          <w:sz w:val="32"/>
          <w:szCs w:val="32"/>
        </w:rPr>
        <w:t>100</w:t>
      </w:r>
      <w:r w:rsidRPr="00326DBC">
        <w:rPr>
          <w:rFonts w:ascii="Times New Roman" w:eastAsia="仿宋" w:hAnsi="Times New Roman" w:cs="Times New Roman"/>
          <w:color w:val="000000" w:themeColor="text1"/>
          <w:sz w:val="32"/>
          <w:szCs w:val="32"/>
        </w:rPr>
        <w:t>周年大会上的重要讲话精神</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，并围绕</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七一</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讲话精神开展交流研讨。</w:t>
      </w:r>
    </w:p>
    <w:p w:rsidR="008375DD" w:rsidRPr="00326DBC" w:rsidRDefault="008375DD" w:rsidP="008375DD">
      <w:pPr>
        <w:spacing w:after="0" w:line="540" w:lineRule="exact"/>
        <w:ind w:firstLineChars="200" w:firstLine="640"/>
        <w:jc w:val="both"/>
        <w:rPr>
          <w:rFonts w:ascii="Times New Roman" w:eastAsia="仿宋" w:hAnsi="Times New Roman" w:cs="Times New Roman"/>
          <w:color w:val="000000" w:themeColor="text1"/>
          <w:sz w:val="32"/>
          <w:szCs w:val="32"/>
        </w:rPr>
      </w:pPr>
      <w:r w:rsidRPr="008375DD">
        <w:rPr>
          <w:rFonts w:ascii="Times New Roman" w:eastAsia="仿宋" w:hAnsi="Times New Roman" w:cs="Times New Roman" w:hint="eastAsia"/>
          <w:color w:val="000000" w:themeColor="text1"/>
          <w:sz w:val="32"/>
          <w:szCs w:val="32"/>
        </w:rPr>
        <w:t>7</w:t>
      </w:r>
      <w:r w:rsidRPr="008375DD">
        <w:rPr>
          <w:rFonts w:ascii="Times New Roman" w:eastAsia="仿宋" w:hAnsi="Times New Roman" w:cs="Times New Roman" w:hint="eastAsia"/>
          <w:color w:val="000000" w:themeColor="text1"/>
          <w:sz w:val="32"/>
          <w:szCs w:val="32"/>
        </w:rPr>
        <w:t>月</w:t>
      </w:r>
      <w:r w:rsidRPr="008375DD">
        <w:rPr>
          <w:rFonts w:ascii="Times New Roman" w:eastAsia="仿宋" w:hAnsi="Times New Roman" w:cs="Times New Roman" w:hint="eastAsia"/>
          <w:color w:val="000000" w:themeColor="text1"/>
          <w:sz w:val="32"/>
          <w:szCs w:val="32"/>
        </w:rPr>
        <w:t>8</w:t>
      </w:r>
      <w:r w:rsidRPr="008375DD">
        <w:rPr>
          <w:rFonts w:ascii="Times New Roman" w:eastAsia="仿宋" w:hAnsi="Times New Roman" w:cs="Times New Roman" w:hint="eastAsia"/>
          <w:color w:val="000000" w:themeColor="text1"/>
          <w:sz w:val="32"/>
          <w:szCs w:val="32"/>
        </w:rPr>
        <w:t>日上午，“达飞号”常州</w:t>
      </w:r>
      <w:r w:rsidRPr="008375DD">
        <w:rPr>
          <w:rFonts w:ascii="Times New Roman" w:eastAsia="仿宋" w:hAnsi="Times New Roman" w:cs="Times New Roman" w:hint="eastAsia"/>
          <w:color w:val="000000" w:themeColor="text1"/>
          <w:sz w:val="32"/>
          <w:szCs w:val="32"/>
        </w:rPr>
        <w:t>-</w:t>
      </w:r>
      <w:r w:rsidRPr="008375DD">
        <w:rPr>
          <w:rFonts w:ascii="Times New Roman" w:eastAsia="仿宋" w:hAnsi="Times New Roman" w:cs="Times New Roman" w:hint="eastAsia"/>
          <w:color w:val="000000" w:themeColor="text1"/>
          <w:sz w:val="32"/>
          <w:szCs w:val="32"/>
        </w:rPr>
        <w:t>上海港海铁联运专列首发仪式在铁路南京货运中心常州站货场举行。与以往模式不同，此次“达飞号”将海铁联运嵌入全程运输服务，是一种将海运业务向内地延伸的创新产品。</w:t>
      </w:r>
    </w:p>
    <w:p w:rsidR="000D4F66" w:rsidRDefault="00867CD0" w:rsidP="00867CD0">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326DBC">
        <w:rPr>
          <w:rFonts w:ascii="Times New Roman" w:eastAsia="仿宋" w:hAnsi="Times New Roman" w:cs="Times New Roman"/>
          <w:color w:val="000000" w:themeColor="text1"/>
          <w:sz w:val="32"/>
          <w:szCs w:val="32"/>
        </w:rPr>
        <w:t>7</w:t>
      </w:r>
      <w:r w:rsidRPr="00326DBC">
        <w:rPr>
          <w:rFonts w:ascii="Times New Roman" w:eastAsia="仿宋" w:hAnsi="Times New Roman" w:cs="Times New Roman"/>
          <w:color w:val="000000" w:themeColor="text1"/>
          <w:sz w:val="32"/>
          <w:szCs w:val="32"/>
        </w:rPr>
        <w:t>月</w:t>
      </w:r>
      <w:r w:rsidRPr="00326DBC">
        <w:rPr>
          <w:rFonts w:ascii="Times New Roman" w:eastAsia="仿宋" w:hAnsi="Times New Roman" w:cs="Times New Roman"/>
          <w:color w:val="000000" w:themeColor="text1"/>
          <w:sz w:val="32"/>
          <w:szCs w:val="32"/>
        </w:rPr>
        <w:t>8</w:t>
      </w:r>
      <w:r w:rsidRPr="00326DBC">
        <w:rPr>
          <w:rFonts w:ascii="Times New Roman" w:eastAsia="仿宋" w:hAnsi="Times New Roman" w:cs="Times New Roman"/>
          <w:color w:val="000000" w:themeColor="text1"/>
          <w:sz w:val="32"/>
          <w:szCs w:val="32"/>
        </w:rPr>
        <w:t>日下午，市交通运输局、市生态环境局、市自然资源和规划局</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先锋绿源通</w:t>
      </w:r>
      <w:r w:rsidRPr="00326DBC">
        <w:rPr>
          <w:rFonts w:ascii="Times New Roman" w:eastAsia="仿宋" w:hAnsi="Times New Roman" w:cs="Times New Roman"/>
          <w:color w:val="000000" w:themeColor="text1"/>
          <w:sz w:val="32"/>
          <w:szCs w:val="32"/>
        </w:rPr>
        <w:t>”</w:t>
      </w:r>
      <w:r w:rsidR="00ED686D" w:rsidRPr="00326DBC">
        <w:rPr>
          <w:rFonts w:ascii="Times New Roman" w:eastAsia="仿宋" w:hAnsi="Times New Roman" w:cs="Times New Roman"/>
          <w:color w:val="000000" w:themeColor="text1"/>
          <w:sz w:val="32"/>
          <w:szCs w:val="32"/>
        </w:rPr>
        <w:t>党建联盟仪式在常泰大桥项目部举行，积极探索</w:t>
      </w:r>
      <w:r w:rsidR="00ED686D" w:rsidRPr="00326DBC">
        <w:rPr>
          <w:rFonts w:ascii="Times New Roman" w:eastAsia="仿宋" w:hAnsi="Times New Roman" w:cs="Times New Roman"/>
          <w:color w:val="000000" w:themeColor="text1"/>
          <w:sz w:val="32"/>
          <w:szCs w:val="32"/>
        </w:rPr>
        <w:t>“</w:t>
      </w:r>
      <w:r w:rsidR="00ED686D" w:rsidRPr="00326DBC">
        <w:rPr>
          <w:rFonts w:ascii="Times New Roman" w:eastAsia="仿宋" w:hAnsi="Times New Roman" w:cs="Times New Roman"/>
          <w:color w:val="000000" w:themeColor="text1"/>
          <w:sz w:val="32"/>
          <w:szCs w:val="32"/>
        </w:rPr>
        <w:t>党建引领、融合发展、共创模范</w:t>
      </w:r>
      <w:r w:rsidR="00ED686D" w:rsidRPr="00326DBC">
        <w:rPr>
          <w:rFonts w:ascii="Times New Roman" w:eastAsia="仿宋" w:hAnsi="Times New Roman" w:cs="Times New Roman"/>
          <w:color w:val="000000" w:themeColor="text1"/>
          <w:sz w:val="32"/>
          <w:szCs w:val="32"/>
        </w:rPr>
        <w:t>”</w:t>
      </w:r>
      <w:r w:rsidR="00ED686D" w:rsidRPr="00326DBC">
        <w:rPr>
          <w:rFonts w:ascii="Times New Roman" w:eastAsia="仿宋" w:hAnsi="Times New Roman" w:cs="Times New Roman"/>
          <w:color w:val="000000" w:themeColor="text1"/>
          <w:sz w:val="32"/>
          <w:szCs w:val="32"/>
        </w:rPr>
        <w:t>的党建新格局。</w:t>
      </w:r>
    </w:p>
    <w:p w:rsidR="00424C6C" w:rsidRPr="00326DBC" w:rsidRDefault="000D4F66" w:rsidP="00867CD0">
      <w:pPr>
        <w:spacing w:after="0" w:line="540" w:lineRule="exact"/>
        <w:ind w:firstLineChars="200" w:firstLine="640"/>
        <w:jc w:val="both"/>
        <w:rPr>
          <w:rFonts w:ascii="Times New Roman" w:eastAsia="仿宋" w:hAnsi="Times New Roman" w:cs="Times New Roman"/>
          <w:color w:val="000000" w:themeColor="text1"/>
          <w:sz w:val="32"/>
          <w:szCs w:val="32"/>
        </w:rPr>
      </w:pPr>
      <w:r w:rsidRPr="00326DBC">
        <w:rPr>
          <w:rFonts w:ascii="Times New Roman" w:eastAsia="仿宋" w:hAnsi="Times New Roman" w:cs="Times New Roman"/>
          <w:color w:val="000000" w:themeColor="text1"/>
          <w:sz w:val="32"/>
          <w:szCs w:val="32"/>
        </w:rPr>
        <w:t>7</w:t>
      </w:r>
      <w:r w:rsidRPr="00326DBC">
        <w:rPr>
          <w:rFonts w:ascii="Times New Roman" w:eastAsia="仿宋" w:hAnsi="Times New Roman" w:cs="Times New Roman"/>
          <w:color w:val="000000" w:themeColor="text1"/>
          <w:sz w:val="32"/>
          <w:szCs w:val="32"/>
        </w:rPr>
        <w:t>月</w:t>
      </w:r>
      <w:r w:rsidRPr="00326DBC">
        <w:rPr>
          <w:rFonts w:ascii="Times New Roman" w:eastAsia="仿宋" w:hAnsi="Times New Roman" w:cs="Times New Roman"/>
          <w:color w:val="000000" w:themeColor="text1"/>
          <w:sz w:val="32"/>
          <w:szCs w:val="32"/>
        </w:rPr>
        <w:t>9</w:t>
      </w:r>
      <w:r w:rsidRPr="00326DBC">
        <w:rPr>
          <w:rFonts w:ascii="Times New Roman" w:eastAsia="仿宋" w:hAnsi="Times New Roman" w:cs="Times New Roman"/>
          <w:color w:val="000000" w:themeColor="text1"/>
          <w:sz w:val="32"/>
          <w:szCs w:val="32"/>
        </w:rPr>
        <w:t>日下午，市委书记陈金虎一行至常州汽车站慰问交通疫情防控一线工作人员，市委常委、秘书长方国强，市委常委、常务副市长梁一波，副市长陈正春，市政府秘书长周承涛等陪同。</w:t>
      </w:r>
    </w:p>
    <w:p w:rsidR="00456C69" w:rsidRDefault="00456C69" w:rsidP="00456C69">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326DBC">
        <w:rPr>
          <w:rFonts w:ascii="Times New Roman" w:eastAsia="仿宋" w:hAnsi="Times New Roman" w:cs="Times New Roman"/>
          <w:color w:val="000000" w:themeColor="text1"/>
          <w:sz w:val="32"/>
          <w:szCs w:val="32"/>
        </w:rPr>
        <w:t>7</w:t>
      </w:r>
      <w:r w:rsidRPr="00326DBC">
        <w:rPr>
          <w:rFonts w:ascii="Times New Roman" w:eastAsia="仿宋" w:hAnsi="Times New Roman" w:cs="Times New Roman"/>
          <w:color w:val="000000" w:themeColor="text1"/>
          <w:sz w:val="32"/>
          <w:szCs w:val="32"/>
        </w:rPr>
        <w:t>月</w:t>
      </w:r>
      <w:r w:rsidRPr="00326DBC">
        <w:rPr>
          <w:rFonts w:ascii="Times New Roman" w:eastAsia="仿宋" w:hAnsi="Times New Roman" w:cs="Times New Roman"/>
          <w:color w:val="000000" w:themeColor="text1"/>
          <w:sz w:val="32"/>
          <w:szCs w:val="32"/>
        </w:rPr>
        <w:t>8</w:t>
      </w:r>
      <w:r w:rsidRPr="00326DBC">
        <w:rPr>
          <w:rFonts w:ascii="Times New Roman" w:eastAsia="仿宋" w:hAnsi="Times New Roman" w:cs="Times New Roman"/>
          <w:color w:val="000000" w:themeColor="text1"/>
          <w:sz w:val="32"/>
          <w:szCs w:val="32"/>
        </w:rPr>
        <w:t>日下午，市委常委、常务副市长梁一波对德胜河魏村枢纽扩容改建工程施工段开展防汛督察工作。</w:t>
      </w:r>
    </w:p>
    <w:p w:rsidR="00865910" w:rsidRDefault="00865910" w:rsidP="00865910">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865910">
        <w:rPr>
          <w:rFonts w:ascii="Times New Roman" w:eastAsia="仿宋" w:hAnsi="Times New Roman" w:cs="Times New Roman" w:hint="eastAsia"/>
          <w:color w:val="000000" w:themeColor="text1"/>
          <w:sz w:val="32"/>
          <w:szCs w:val="32"/>
        </w:rPr>
        <w:t>7</w:t>
      </w:r>
      <w:r w:rsidRPr="00865910">
        <w:rPr>
          <w:rFonts w:ascii="Times New Roman" w:eastAsia="仿宋" w:hAnsi="Times New Roman" w:cs="Times New Roman" w:hint="eastAsia"/>
          <w:color w:val="000000" w:themeColor="text1"/>
          <w:sz w:val="32"/>
          <w:szCs w:val="32"/>
        </w:rPr>
        <w:t>月</w:t>
      </w:r>
      <w:r w:rsidRPr="00865910">
        <w:rPr>
          <w:rFonts w:ascii="Times New Roman" w:eastAsia="仿宋" w:hAnsi="Times New Roman" w:cs="Times New Roman" w:hint="eastAsia"/>
          <w:color w:val="000000" w:themeColor="text1"/>
          <w:sz w:val="32"/>
          <w:szCs w:val="32"/>
        </w:rPr>
        <w:t>13</w:t>
      </w:r>
      <w:r w:rsidRPr="00865910">
        <w:rPr>
          <w:rFonts w:ascii="Times New Roman" w:eastAsia="仿宋" w:hAnsi="Times New Roman" w:cs="Times New Roman" w:hint="eastAsia"/>
          <w:color w:val="000000" w:themeColor="text1"/>
          <w:sz w:val="32"/>
          <w:szCs w:val="32"/>
        </w:rPr>
        <w:t>日上午，环太湖“四好农村路”一体化全国示范路蓝图发布会在苏州召开。常州公路</w:t>
      </w:r>
      <w:r>
        <w:rPr>
          <w:rFonts w:ascii="Times New Roman" w:eastAsia="仿宋" w:hAnsi="Times New Roman" w:cs="Times New Roman" w:hint="eastAsia"/>
          <w:color w:val="000000" w:themeColor="text1"/>
          <w:sz w:val="32"/>
          <w:szCs w:val="32"/>
        </w:rPr>
        <w:t>将五个“一体化”推进环太湖“四好农村路”全国示范路建设。</w:t>
      </w:r>
    </w:p>
    <w:p w:rsidR="000C75B8" w:rsidRPr="00326DBC" w:rsidRDefault="000C75B8" w:rsidP="000C75B8">
      <w:pPr>
        <w:spacing w:after="0" w:line="540" w:lineRule="exact"/>
        <w:ind w:firstLineChars="200" w:firstLine="640"/>
        <w:jc w:val="both"/>
        <w:rPr>
          <w:rFonts w:ascii="Times New Roman" w:eastAsia="仿宋" w:hAnsi="Times New Roman" w:cs="Times New Roman"/>
          <w:color w:val="000000" w:themeColor="text1"/>
          <w:sz w:val="32"/>
          <w:szCs w:val="32"/>
        </w:rPr>
      </w:pPr>
      <w:r w:rsidRPr="000C75B8">
        <w:rPr>
          <w:rFonts w:ascii="Times New Roman" w:eastAsia="仿宋" w:hAnsi="Times New Roman" w:cs="Times New Roman" w:hint="eastAsia"/>
          <w:color w:val="000000" w:themeColor="text1"/>
          <w:sz w:val="32"/>
          <w:szCs w:val="32"/>
        </w:rPr>
        <w:t>7</w:t>
      </w:r>
      <w:r w:rsidRPr="000C75B8">
        <w:rPr>
          <w:rFonts w:ascii="Times New Roman" w:eastAsia="仿宋" w:hAnsi="Times New Roman" w:cs="Times New Roman" w:hint="eastAsia"/>
          <w:color w:val="000000" w:themeColor="text1"/>
          <w:sz w:val="32"/>
          <w:szCs w:val="32"/>
        </w:rPr>
        <w:t>月</w:t>
      </w:r>
      <w:r w:rsidRPr="000C75B8">
        <w:rPr>
          <w:rFonts w:ascii="Times New Roman" w:eastAsia="仿宋" w:hAnsi="Times New Roman" w:cs="Times New Roman" w:hint="eastAsia"/>
          <w:color w:val="000000" w:themeColor="text1"/>
          <w:sz w:val="32"/>
          <w:szCs w:val="32"/>
        </w:rPr>
        <w:t>13</w:t>
      </w:r>
      <w:r w:rsidRPr="000C75B8">
        <w:rPr>
          <w:rFonts w:ascii="Times New Roman" w:eastAsia="仿宋" w:hAnsi="Times New Roman" w:cs="Times New Roman" w:hint="eastAsia"/>
          <w:color w:val="000000" w:themeColor="text1"/>
          <w:sz w:val="32"/>
          <w:szCs w:val="32"/>
        </w:rPr>
        <w:t>日上午，省交建局副局长缪玉玲带领督查组一行莅临溧宁高速公路项目进行安全督查。</w:t>
      </w:r>
    </w:p>
    <w:p w:rsidR="00307481" w:rsidRDefault="00307481" w:rsidP="00307481">
      <w:pPr>
        <w:spacing w:after="0" w:line="540" w:lineRule="exact"/>
        <w:ind w:firstLineChars="200" w:firstLine="640"/>
        <w:jc w:val="both"/>
        <w:rPr>
          <w:rFonts w:ascii="Times New Roman" w:eastAsia="仿宋" w:hAnsi="Times New Roman" w:cs="Times New Roman"/>
          <w:color w:val="000000" w:themeColor="text1"/>
          <w:sz w:val="32"/>
          <w:szCs w:val="32"/>
        </w:rPr>
      </w:pPr>
      <w:r w:rsidRPr="00326DBC">
        <w:rPr>
          <w:rFonts w:ascii="Times New Roman" w:eastAsia="仿宋" w:hAnsi="Times New Roman" w:cs="Times New Roman"/>
          <w:color w:val="000000" w:themeColor="text1"/>
          <w:sz w:val="32"/>
          <w:szCs w:val="32"/>
        </w:rPr>
        <w:lastRenderedPageBreak/>
        <w:t>7</w:t>
      </w:r>
      <w:r w:rsidRPr="00326DBC">
        <w:rPr>
          <w:rFonts w:ascii="Times New Roman" w:eastAsia="仿宋" w:hAnsi="Times New Roman" w:cs="Times New Roman"/>
          <w:color w:val="000000" w:themeColor="text1"/>
          <w:sz w:val="32"/>
          <w:szCs w:val="32"/>
        </w:rPr>
        <w:t>月</w:t>
      </w:r>
      <w:r w:rsidRPr="00326DBC">
        <w:rPr>
          <w:rFonts w:ascii="Times New Roman" w:eastAsia="仿宋" w:hAnsi="Times New Roman" w:cs="Times New Roman"/>
          <w:color w:val="000000" w:themeColor="text1"/>
          <w:sz w:val="32"/>
          <w:szCs w:val="32"/>
        </w:rPr>
        <w:t>15</w:t>
      </w:r>
      <w:r w:rsidRPr="00326DBC">
        <w:rPr>
          <w:rFonts w:ascii="Times New Roman" w:eastAsia="仿宋" w:hAnsi="Times New Roman" w:cs="Times New Roman"/>
          <w:color w:val="000000" w:themeColor="text1"/>
          <w:sz w:val="32"/>
          <w:szCs w:val="32"/>
        </w:rPr>
        <w:t>日，市公交集团举行第六届</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江苏十大见义勇为好司机</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座谈会，欢迎周丰、钱元清、何晓良、王卫、龚俊、陈烨等</w:t>
      </w:r>
      <w:r w:rsidRPr="00326DBC">
        <w:rPr>
          <w:rFonts w:ascii="Times New Roman" w:eastAsia="仿宋" w:hAnsi="Times New Roman" w:cs="Times New Roman"/>
          <w:color w:val="000000" w:themeColor="text1"/>
          <w:sz w:val="32"/>
          <w:szCs w:val="32"/>
        </w:rPr>
        <w:t>6</w:t>
      </w:r>
      <w:r w:rsidRPr="00326DBC">
        <w:rPr>
          <w:rFonts w:ascii="Times New Roman" w:eastAsia="仿宋" w:hAnsi="Times New Roman" w:cs="Times New Roman"/>
          <w:color w:val="000000" w:themeColor="text1"/>
          <w:sz w:val="32"/>
          <w:szCs w:val="32"/>
        </w:rPr>
        <w:t>名公交车驾驶员荣获第六届</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江苏十大见义勇为好司机</w:t>
      </w:r>
      <w:r w:rsidRPr="00326DBC">
        <w:rPr>
          <w:rFonts w:ascii="Times New Roman" w:eastAsia="仿宋" w:hAnsi="Times New Roman" w:cs="Times New Roman"/>
          <w:color w:val="000000" w:themeColor="text1"/>
          <w:sz w:val="32"/>
          <w:szCs w:val="32"/>
        </w:rPr>
        <w:t>”</w:t>
      </w:r>
      <w:r w:rsidRPr="00326DBC">
        <w:rPr>
          <w:rFonts w:ascii="Times New Roman" w:eastAsia="仿宋" w:hAnsi="Times New Roman" w:cs="Times New Roman"/>
          <w:color w:val="000000" w:themeColor="text1"/>
          <w:sz w:val="32"/>
          <w:szCs w:val="32"/>
        </w:rPr>
        <w:t>群体荣誉称号。</w:t>
      </w:r>
    </w:p>
    <w:p w:rsidR="00ED0C4D" w:rsidRDefault="00ED0C4D" w:rsidP="00ED0C4D">
      <w:pPr>
        <w:spacing w:after="0" w:line="540" w:lineRule="exact"/>
        <w:ind w:firstLineChars="200" w:firstLine="640"/>
        <w:jc w:val="both"/>
        <w:rPr>
          <w:rFonts w:ascii="Times New Roman" w:eastAsia="仿宋" w:hAnsi="Times New Roman" w:cs="Times New Roman"/>
          <w:color w:val="000000" w:themeColor="text1"/>
          <w:sz w:val="32"/>
          <w:szCs w:val="32"/>
        </w:rPr>
      </w:pPr>
      <w:r w:rsidRPr="00ED0C4D">
        <w:rPr>
          <w:rFonts w:ascii="Times New Roman" w:eastAsia="仿宋" w:hAnsi="Times New Roman" w:cs="Times New Roman" w:hint="eastAsia"/>
          <w:color w:val="000000" w:themeColor="text1"/>
          <w:sz w:val="32"/>
          <w:szCs w:val="32"/>
        </w:rPr>
        <w:t>7</w:t>
      </w:r>
      <w:r w:rsidRPr="00ED0C4D">
        <w:rPr>
          <w:rFonts w:ascii="Times New Roman" w:eastAsia="仿宋" w:hAnsi="Times New Roman" w:cs="Times New Roman" w:hint="eastAsia"/>
          <w:color w:val="000000" w:themeColor="text1"/>
          <w:sz w:val="32"/>
          <w:szCs w:val="32"/>
        </w:rPr>
        <w:t>月</w:t>
      </w:r>
      <w:r w:rsidRPr="00ED0C4D">
        <w:rPr>
          <w:rFonts w:ascii="Times New Roman" w:eastAsia="仿宋" w:hAnsi="Times New Roman" w:cs="Times New Roman" w:hint="eastAsia"/>
          <w:color w:val="000000" w:themeColor="text1"/>
          <w:sz w:val="32"/>
          <w:szCs w:val="32"/>
        </w:rPr>
        <w:t>21</w:t>
      </w:r>
      <w:r w:rsidRPr="00ED0C4D">
        <w:rPr>
          <w:rFonts w:ascii="Times New Roman" w:eastAsia="仿宋" w:hAnsi="Times New Roman" w:cs="Times New Roman" w:hint="eastAsia"/>
          <w:color w:val="000000" w:themeColor="text1"/>
          <w:sz w:val="32"/>
          <w:szCs w:val="32"/>
        </w:rPr>
        <w:t>日上午，市人大常委会副主任蒋自平调研上半年交通运输工作。</w:t>
      </w:r>
    </w:p>
    <w:p w:rsidR="00974255" w:rsidRDefault="00A81539" w:rsidP="00A81539">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A81539">
        <w:rPr>
          <w:rFonts w:ascii="Times New Roman" w:eastAsia="仿宋" w:hAnsi="Times New Roman" w:cs="Times New Roman" w:hint="eastAsia"/>
          <w:color w:val="000000" w:themeColor="text1"/>
          <w:sz w:val="32"/>
          <w:szCs w:val="32"/>
        </w:rPr>
        <w:t>7</w:t>
      </w:r>
      <w:r w:rsidRPr="00A81539">
        <w:rPr>
          <w:rFonts w:ascii="Times New Roman" w:eastAsia="仿宋" w:hAnsi="Times New Roman" w:cs="Times New Roman" w:hint="eastAsia"/>
          <w:color w:val="000000" w:themeColor="text1"/>
          <w:sz w:val="32"/>
          <w:szCs w:val="32"/>
        </w:rPr>
        <w:t>月</w:t>
      </w:r>
      <w:r w:rsidRPr="00A81539">
        <w:rPr>
          <w:rFonts w:ascii="Times New Roman" w:eastAsia="仿宋" w:hAnsi="Times New Roman" w:cs="Times New Roman" w:hint="eastAsia"/>
          <w:color w:val="000000" w:themeColor="text1"/>
          <w:sz w:val="32"/>
          <w:szCs w:val="32"/>
        </w:rPr>
        <w:t>26</w:t>
      </w:r>
      <w:r w:rsidRPr="00A81539">
        <w:rPr>
          <w:rFonts w:ascii="Times New Roman" w:eastAsia="仿宋" w:hAnsi="Times New Roman" w:cs="Times New Roman" w:hint="eastAsia"/>
          <w:color w:val="000000" w:themeColor="text1"/>
          <w:sz w:val="32"/>
          <w:szCs w:val="32"/>
        </w:rPr>
        <w:t>日，全市交通运输半年度工作暨全面从严治党会议召开</w:t>
      </w:r>
      <w:r>
        <w:rPr>
          <w:rFonts w:ascii="Times New Roman" w:eastAsia="仿宋" w:hAnsi="Times New Roman" w:cs="Times New Roman" w:hint="eastAsia"/>
          <w:color w:val="000000" w:themeColor="text1"/>
          <w:sz w:val="32"/>
          <w:szCs w:val="32"/>
        </w:rPr>
        <w:t>。</w:t>
      </w:r>
    </w:p>
    <w:p w:rsidR="00A81539" w:rsidRDefault="00974255" w:rsidP="00A81539">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974255">
        <w:rPr>
          <w:rFonts w:ascii="Times New Roman" w:eastAsia="仿宋" w:hAnsi="Times New Roman" w:cs="Times New Roman" w:hint="eastAsia"/>
          <w:color w:val="000000" w:themeColor="text1"/>
          <w:sz w:val="32"/>
          <w:szCs w:val="32"/>
        </w:rPr>
        <w:t>7</w:t>
      </w:r>
      <w:r w:rsidRPr="00974255">
        <w:rPr>
          <w:rFonts w:ascii="Times New Roman" w:eastAsia="仿宋" w:hAnsi="Times New Roman" w:cs="Times New Roman" w:hint="eastAsia"/>
          <w:color w:val="000000" w:themeColor="text1"/>
          <w:sz w:val="32"/>
          <w:szCs w:val="32"/>
        </w:rPr>
        <w:t>月</w:t>
      </w:r>
      <w:r w:rsidRPr="00974255">
        <w:rPr>
          <w:rFonts w:ascii="Times New Roman" w:eastAsia="仿宋" w:hAnsi="Times New Roman" w:cs="Times New Roman" w:hint="eastAsia"/>
          <w:color w:val="000000" w:themeColor="text1"/>
          <w:sz w:val="32"/>
          <w:szCs w:val="32"/>
        </w:rPr>
        <w:t>26</w:t>
      </w:r>
      <w:r w:rsidRPr="00974255">
        <w:rPr>
          <w:rFonts w:ascii="Times New Roman" w:eastAsia="仿宋" w:hAnsi="Times New Roman" w:cs="Times New Roman" w:hint="eastAsia"/>
          <w:color w:val="000000" w:themeColor="text1"/>
          <w:sz w:val="32"/>
          <w:szCs w:val="32"/>
        </w:rPr>
        <w:t>日，市交通运输局召开全系统党风廉政建设形势分析暨意识形态工作分析会。</w:t>
      </w:r>
    </w:p>
    <w:p w:rsidR="00A068E8" w:rsidRDefault="00A068E8" w:rsidP="00A068E8">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A068E8">
        <w:rPr>
          <w:rFonts w:ascii="Times New Roman" w:eastAsia="仿宋" w:hAnsi="Times New Roman" w:cs="Times New Roman" w:hint="eastAsia"/>
          <w:color w:val="000000" w:themeColor="text1"/>
          <w:sz w:val="32"/>
          <w:szCs w:val="32"/>
        </w:rPr>
        <w:t>7</w:t>
      </w:r>
      <w:r w:rsidRPr="00A068E8">
        <w:rPr>
          <w:rFonts w:ascii="Times New Roman" w:eastAsia="仿宋" w:hAnsi="Times New Roman" w:cs="Times New Roman" w:hint="eastAsia"/>
          <w:color w:val="000000" w:themeColor="text1"/>
          <w:sz w:val="32"/>
          <w:szCs w:val="32"/>
        </w:rPr>
        <w:t>月</w:t>
      </w:r>
      <w:r w:rsidRPr="00A068E8">
        <w:rPr>
          <w:rFonts w:ascii="Times New Roman" w:eastAsia="仿宋" w:hAnsi="Times New Roman" w:cs="Times New Roman" w:hint="eastAsia"/>
          <w:color w:val="000000" w:themeColor="text1"/>
          <w:sz w:val="32"/>
          <w:szCs w:val="32"/>
        </w:rPr>
        <w:t>2</w:t>
      </w:r>
      <w:r w:rsidR="00B02C59">
        <w:rPr>
          <w:rFonts w:ascii="Times New Roman" w:eastAsia="仿宋" w:hAnsi="Times New Roman" w:cs="Times New Roman" w:hint="eastAsia"/>
          <w:color w:val="000000" w:themeColor="text1"/>
          <w:sz w:val="32"/>
          <w:szCs w:val="32"/>
        </w:rPr>
        <w:t>8</w:t>
      </w:r>
      <w:r w:rsidRPr="00A068E8">
        <w:rPr>
          <w:rFonts w:ascii="Times New Roman" w:eastAsia="仿宋" w:hAnsi="Times New Roman" w:cs="Times New Roman" w:hint="eastAsia"/>
          <w:color w:val="000000" w:themeColor="text1"/>
          <w:sz w:val="32"/>
          <w:szCs w:val="32"/>
        </w:rPr>
        <w:t>日起，</w:t>
      </w:r>
      <w:r>
        <w:rPr>
          <w:rFonts w:ascii="Times New Roman" w:eastAsia="仿宋" w:hAnsi="Times New Roman" w:cs="Times New Roman" w:hint="eastAsia"/>
          <w:color w:val="000000" w:themeColor="text1"/>
          <w:sz w:val="32"/>
          <w:szCs w:val="32"/>
        </w:rPr>
        <w:t>市交通运输局牵头</w:t>
      </w:r>
      <w:r w:rsidRPr="00A068E8">
        <w:rPr>
          <w:rFonts w:ascii="Times New Roman" w:eastAsia="仿宋" w:hAnsi="Times New Roman" w:cs="Times New Roman" w:hint="eastAsia"/>
          <w:color w:val="000000" w:themeColor="text1"/>
          <w:sz w:val="32"/>
          <w:szCs w:val="32"/>
        </w:rPr>
        <w:t>在</w:t>
      </w:r>
      <w:r>
        <w:rPr>
          <w:rFonts w:ascii="Times New Roman" w:eastAsia="仿宋" w:hAnsi="Times New Roman" w:cs="Times New Roman" w:hint="eastAsia"/>
          <w:color w:val="000000" w:themeColor="text1"/>
          <w:sz w:val="32"/>
          <w:szCs w:val="32"/>
        </w:rPr>
        <w:t>全</w:t>
      </w:r>
      <w:r w:rsidRPr="00A068E8">
        <w:rPr>
          <w:rFonts w:ascii="Times New Roman" w:eastAsia="仿宋" w:hAnsi="Times New Roman" w:cs="Times New Roman" w:hint="eastAsia"/>
          <w:color w:val="000000" w:themeColor="text1"/>
          <w:sz w:val="32"/>
          <w:szCs w:val="32"/>
        </w:rPr>
        <w:t>市域范围内设置</w:t>
      </w:r>
      <w:r w:rsidRPr="00A068E8">
        <w:rPr>
          <w:rFonts w:ascii="Times New Roman" w:eastAsia="仿宋" w:hAnsi="Times New Roman" w:cs="Times New Roman" w:hint="eastAsia"/>
          <w:color w:val="000000" w:themeColor="text1"/>
          <w:sz w:val="32"/>
          <w:szCs w:val="32"/>
        </w:rPr>
        <w:t>41</w:t>
      </w:r>
      <w:r w:rsidRPr="00A068E8">
        <w:rPr>
          <w:rFonts w:ascii="Times New Roman" w:eastAsia="仿宋" w:hAnsi="Times New Roman" w:cs="Times New Roman" w:hint="eastAsia"/>
          <w:color w:val="000000" w:themeColor="text1"/>
          <w:sz w:val="32"/>
          <w:szCs w:val="32"/>
        </w:rPr>
        <w:t>处离宁车辆查验点，启动公路新冠肺炎疫情防控查验工作，构建</w:t>
      </w:r>
      <w:r w:rsidRPr="00A068E8">
        <w:rPr>
          <w:rFonts w:ascii="Times New Roman" w:eastAsia="仿宋" w:hAnsi="Times New Roman" w:cs="Times New Roman" w:hint="eastAsia"/>
          <w:color w:val="000000" w:themeColor="text1"/>
          <w:sz w:val="32"/>
          <w:szCs w:val="32"/>
        </w:rPr>
        <w:t>24</w:t>
      </w:r>
      <w:r w:rsidRPr="00A068E8">
        <w:rPr>
          <w:rFonts w:ascii="Times New Roman" w:eastAsia="仿宋" w:hAnsi="Times New Roman" w:cs="Times New Roman" w:hint="eastAsia"/>
          <w:color w:val="000000" w:themeColor="text1"/>
          <w:sz w:val="32"/>
          <w:szCs w:val="32"/>
        </w:rPr>
        <w:t>小时查验防控网。</w:t>
      </w:r>
    </w:p>
    <w:p w:rsidR="004B0EDF" w:rsidRDefault="004B0EDF" w:rsidP="004B0EDF">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4B0EDF">
        <w:rPr>
          <w:rFonts w:ascii="Times New Roman" w:eastAsia="仿宋" w:hAnsi="Times New Roman" w:cs="Times New Roman" w:hint="eastAsia"/>
          <w:color w:val="000000" w:themeColor="text1"/>
          <w:sz w:val="32"/>
          <w:szCs w:val="32"/>
        </w:rPr>
        <w:t>7</w:t>
      </w:r>
      <w:r w:rsidRPr="004B0EDF">
        <w:rPr>
          <w:rFonts w:ascii="Times New Roman" w:eastAsia="仿宋" w:hAnsi="Times New Roman" w:cs="Times New Roman" w:hint="eastAsia"/>
          <w:color w:val="000000" w:themeColor="text1"/>
          <w:sz w:val="32"/>
          <w:szCs w:val="32"/>
        </w:rPr>
        <w:t>月</w:t>
      </w:r>
      <w:r w:rsidRPr="004B0EDF">
        <w:rPr>
          <w:rFonts w:ascii="Times New Roman" w:eastAsia="仿宋" w:hAnsi="Times New Roman" w:cs="Times New Roman" w:hint="eastAsia"/>
          <w:color w:val="000000" w:themeColor="text1"/>
          <w:sz w:val="32"/>
          <w:szCs w:val="32"/>
        </w:rPr>
        <w:t>28</w:t>
      </w:r>
      <w:r w:rsidRPr="004B0EDF">
        <w:rPr>
          <w:rFonts w:ascii="Times New Roman" w:eastAsia="仿宋" w:hAnsi="Times New Roman" w:cs="Times New Roman" w:hint="eastAsia"/>
          <w:color w:val="000000" w:themeColor="text1"/>
          <w:sz w:val="32"/>
          <w:szCs w:val="32"/>
        </w:rPr>
        <w:t>日上午，在“八一”建军节来临之际，市交通运输局前往</w:t>
      </w:r>
      <w:r w:rsidRPr="004B0EDF">
        <w:rPr>
          <w:rFonts w:ascii="Times New Roman" w:eastAsia="仿宋" w:hAnsi="Times New Roman" w:cs="Times New Roman" w:hint="eastAsia"/>
          <w:color w:val="000000" w:themeColor="text1"/>
          <w:sz w:val="32"/>
          <w:szCs w:val="32"/>
        </w:rPr>
        <w:t>92138</w:t>
      </w:r>
      <w:r w:rsidRPr="004B0EDF">
        <w:rPr>
          <w:rFonts w:ascii="Times New Roman" w:eastAsia="仿宋" w:hAnsi="Times New Roman" w:cs="Times New Roman" w:hint="eastAsia"/>
          <w:color w:val="000000" w:themeColor="text1"/>
          <w:sz w:val="32"/>
          <w:szCs w:val="32"/>
        </w:rPr>
        <w:t>部队进行走访慰问，向他们致以节日的问候并赠送慰问品。</w:t>
      </w:r>
    </w:p>
    <w:p w:rsidR="0014007F" w:rsidRDefault="0014007F" w:rsidP="0014007F">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14007F">
        <w:rPr>
          <w:rFonts w:ascii="Times New Roman" w:eastAsia="仿宋" w:hAnsi="Times New Roman" w:cs="Times New Roman" w:hint="eastAsia"/>
          <w:color w:val="000000" w:themeColor="text1"/>
          <w:sz w:val="32"/>
          <w:szCs w:val="32"/>
        </w:rPr>
        <w:t>7</w:t>
      </w:r>
      <w:r w:rsidRPr="0014007F">
        <w:rPr>
          <w:rFonts w:ascii="Times New Roman" w:eastAsia="仿宋" w:hAnsi="Times New Roman" w:cs="Times New Roman" w:hint="eastAsia"/>
          <w:color w:val="000000" w:themeColor="text1"/>
          <w:sz w:val="32"/>
          <w:szCs w:val="32"/>
        </w:rPr>
        <w:t>月</w:t>
      </w:r>
      <w:r w:rsidRPr="0014007F">
        <w:rPr>
          <w:rFonts w:ascii="Times New Roman" w:eastAsia="仿宋" w:hAnsi="Times New Roman" w:cs="Times New Roman" w:hint="eastAsia"/>
          <w:color w:val="000000" w:themeColor="text1"/>
          <w:sz w:val="32"/>
          <w:szCs w:val="32"/>
        </w:rPr>
        <w:t>29</w:t>
      </w:r>
      <w:r w:rsidRPr="0014007F">
        <w:rPr>
          <w:rFonts w:ascii="Times New Roman" w:eastAsia="仿宋" w:hAnsi="Times New Roman" w:cs="Times New Roman" w:hint="eastAsia"/>
          <w:color w:val="000000" w:themeColor="text1"/>
          <w:sz w:val="32"/>
          <w:szCs w:val="32"/>
        </w:rPr>
        <w:t>日下午，市纪委副书记、监委副主任王亚明、市纪委监委第七监督检查室主任孙颖、副主任石峰一行，专题督查交通运输系统巡察整改进展情况、党风廉政建设情况。</w:t>
      </w:r>
    </w:p>
    <w:p w:rsidR="00EC0EE9" w:rsidRPr="00EC0EE9" w:rsidRDefault="00EC0EE9" w:rsidP="00EC0EE9">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EC0EE9">
        <w:rPr>
          <w:rFonts w:ascii="Times New Roman" w:eastAsia="仿宋" w:hAnsi="Times New Roman" w:cs="Times New Roman" w:hint="eastAsia"/>
          <w:color w:val="000000" w:themeColor="text1"/>
          <w:sz w:val="32"/>
          <w:szCs w:val="32"/>
        </w:rPr>
        <w:t>近日，国家发改委正式印发《长江三角洲地区多层次轨道交通规划》，规划期至</w:t>
      </w:r>
      <w:r w:rsidRPr="00EC0EE9">
        <w:rPr>
          <w:rFonts w:ascii="Times New Roman" w:eastAsia="仿宋" w:hAnsi="Times New Roman" w:cs="Times New Roman" w:hint="eastAsia"/>
          <w:color w:val="000000" w:themeColor="text1"/>
          <w:sz w:val="32"/>
          <w:szCs w:val="32"/>
        </w:rPr>
        <w:t>2025</w:t>
      </w:r>
      <w:r w:rsidRPr="00EC0EE9">
        <w:rPr>
          <w:rFonts w:ascii="Times New Roman" w:eastAsia="仿宋" w:hAnsi="Times New Roman" w:cs="Times New Roman" w:hint="eastAsia"/>
          <w:color w:val="000000" w:themeColor="text1"/>
          <w:sz w:val="32"/>
          <w:szCs w:val="32"/>
        </w:rPr>
        <w:t>年，展望到</w:t>
      </w:r>
      <w:r w:rsidRPr="00EC0EE9">
        <w:rPr>
          <w:rFonts w:ascii="Times New Roman" w:eastAsia="仿宋" w:hAnsi="Times New Roman" w:cs="Times New Roman" w:hint="eastAsia"/>
          <w:color w:val="000000" w:themeColor="text1"/>
          <w:sz w:val="32"/>
          <w:szCs w:val="32"/>
        </w:rPr>
        <w:t>2035</w:t>
      </w:r>
      <w:r w:rsidRPr="00EC0EE9">
        <w:rPr>
          <w:rFonts w:ascii="Times New Roman" w:eastAsia="仿宋" w:hAnsi="Times New Roman" w:cs="Times New Roman" w:hint="eastAsia"/>
          <w:color w:val="000000" w:themeColor="text1"/>
          <w:sz w:val="32"/>
          <w:szCs w:val="32"/>
        </w:rPr>
        <w:t>年。其中常州至泰州城际铁路成功纳入该规划。</w:t>
      </w:r>
    </w:p>
    <w:p w:rsidR="00EC0EE9" w:rsidRPr="00EC0EE9" w:rsidRDefault="00682063" w:rsidP="00E64EE7">
      <w:pPr>
        <w:spacing w:after="0" w:line="540" w:lineRule="exact"/>
        <w:ind w:firstLineChars="200" w:firstLine="640"/>
        <w:jc w:val="both"/>
        <w:rPr>
          <w:rFonts w:ascii="Times New Roman" w:eastAsia="仿宋" w:hAnsi="Times New Roman" w:cs="Times New Roman"/>
          <w:color w:val="000000" w:themeColor="text1"/>
          <w:sz w:val="32"/>
          <w:szCs w:val="32"/>
        </w:rPr>
      </w:pPr>
      <w:r w:rsidRPr="00682063">
        <w:rPr>
          <w:rFonts w:ascii="Times New Roman" w:eastAsia="仿宋" w:hAnsi="Times New Roman" w:cs="Times New Roman" w:hint="eastAsia"/>
          <w:color w:val="000000" w:themeColor="text1"/>
          <w:sz w:val="32"/>
          <w:szCs w:val="32"/>
        </w:rPr>
        <w:t>常州公路推进“一路三方”机制</w:t>
      </w:r>
      <w:r w:rsidR="00995405">
        <w:rPr>
          <w:rFonts w:ascii="Times New Roman" w:eastAsia="仿宋" w:hAnsi="Times New Roman" w:cs="Times New Roman" w:hint="eastAsia"/>
          <w:color w:val="000000" w:themeColor="text1"/>
          <w:sz w:val="32"/>
          <w:szCs w:val="32"/>
        </w:rPr>
        <w:t>，</w:t>
      </w:r>
      <w:r w:rsidRPr="00682063">
        <w:rPr>
          <w:rFonts w:ascii="Times New Roman" w:eastAsia="仿宋" w:hAnsi="Times New Roman" w:cs="Times New Roman" w:hint="eastAsia"/>
          <w:color w:val="000000" w:themeColor="text1"/>
          <w:sz w:val="32"/>
          <w:szCs w:val="32"/>
        </w:rPr>
        <w:t>加强国省道路产路权保护</w:t>
      </w:r>
      <w:r>
        <w:rPr>
          <w:rFonts w:ascii="Times New Roman" w:eastAsia="仿宋" w:hAnsi="Times New Roman" w:cs="Times New Roman" w:hint="eastAsia"/>
          <w:color w:val="000000" w:themeColor="text1"/>
          <w:sz w:val="32"/>
          <w:szCs w:val="32"/>
        </w:rPr>
        <w:t>。</w:t>
      </w:r>
    </w:p>
    <w:sectPr w:rsidR="00EC0EE9" w:rsidRPr="00EC0EE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86" w:rsidRDefault="002B7486" w:rsidP="008529AA">
      <w:pPr>
        <w:spacing w:after="0"/>
      </w:pPr>
      <w:r>
        <w:separator/>
      </w:r>
    </w:p>
  </w:endnote>
  <w:endnote w:type="continuationSeparator" w:id="1">
    <w:p w:rsidR="002B7486" w:rsidRDefault="002B7486" w:rsidP="008529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86" w:rsidRDefault="002B7486" w:rsidP="008529AA">
      <w:pPr>
        <w:spacing w:after="0"/>
      </w:pPr>
      <w:r>
        <w:separator/>
      </w:r>
    </w:p>
  </w:footnote>
  <w:footnote w:type="continuationSeparator" w:id="1">
    <w:p w:rsidR="002B7486" w:rsidRDefault="002B7486" w:rsidP="008529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1314"/>
  </w:hdrShapeDefaults>
  <w:footnotePr>
    <w:footnote w:id="0"/>
    <w:footnote w:id="1"/>
  </w:footnotePr>
  <w:endnotePr>
    <w:endnote w:id="0"/>
    <w:endnote w:id="1"/>
  </w:endnotePr>
  <w:compat>
    <w:useFELayout/>
  </w:compat>
  <w:rsids>
    <w:rsidRoot w:val="00D31D50"/>
    <w:rsid w:val="000000AB"/>
    <w:rsid w:val="00005100"/>
    <w:rsid w:val="00006FDE"/>
    <w:rsid w:val="000111FE"/>
    <w:rsid w:val="00012708"/>
    <w:rsid w:val="00012F97"/>
    <w:rsid w:val="0001436F"/>
    <w:rsid w:val="00022222"/>
    <w:rsid w:val="00023A63"/>
    <w:rsid w:val="0003654B"/>
    <w:rsid w:val="00042253"/>
    <w:rsid w:val="00042CF6"/>
    <w:rsid w:val="00042D31"/>
    <w:rsid w:val="000431FD"/>
    <w:rsid w:val="00044924"/>
    <w:rsid w:val="00055243"/>
    <w:rsid w:val="00055D0B"/>
    <w:rsid w:val="0006155C"/>
    <w:rsid w:val="00070F10"/>
    <w:rsid w:val="00075719"/>
    <w:rsid w:val="000779B5"/>
    <w:rsid w:val="000859F0"/>
    <w:rsid w:val="000A5359"/>
    <w:rsid w:val="000A6C1F"/>
    <w:rsid w:val="000B5573"/>
    <w:rsid w:val="000B6D85"/>
    <w:rsid w:val="000C2E75"/>
    <w:rsid w:val="000C75B8"/>
    <w:rsid w:val="000D4F66"/>
    <w:rsid w:val="000D6F05"/>
    <w:rsid w:val="000E13E6"/>
    <w:rsid w:val="000F439B"/>
    <w:rsid w:val="001016E0"/>
    <w:rsid w:val="00110F50"/>
    <w:rsid w:val="0012072C"/>
    <w:rsid w:val="00124054"/>
    <w:rsid w:val="00125A23"/>
    <w:rsid w:val="00126D7F"/>
    <w:rsid w:val="001326A2"/>
    <w:rsid w:val="001359C1"/>
    <w:rsid w:val="0014007F"/>
    <w:rsid w:val="00144AB1"/>
    <w:rsid w:val="00144FD4"/>
    <w:rsid w:val="0015008A"/>
    <w:rsid w:val="00151C26"/>
    <w:rsid w:val="00153C45"/>
    <w:rsid w:val="00155A6B"/>
    <w:rsid w:val="0016445E"/>
    <w:rsid w:val="001654ED"/>
    <w:rsid w:val="00171ADC"/>
    <w:rsid w:val="0017416F"/>
    <w:rsid w:val="00177F41"/>
    <w:rsid w:val="0018047D"/>
    <w:rsid w:val="00180F41"/>
    <w:rsid w:val="00183AD2"/>
    <w:rsid w:val="0018443E"/>
    <w:rsid w:val="00184B66"/>
    <w:rsid w:val="00185FDE"/>
    <w:rsid w:val="001864BF"/>
    <w:rsid w:val="00187A42"/>
    <w:rsid w:val="00187E79"/>
    <w:rsid w:val="00187FF0"/>
    <w:rsid w:val="001908D7"/>
    <w:rsid w:val="00195012"/>
    <w:rsid w:val="00195ADC"/>
    <w:rsid w:val="00196B53"/>
    <w:rsid w:val="00197F87"/>
    <w:rsid w:val="001A007E"/>
    <w:rsid w:val="001A1718"/>
    <w:rsid w:val="001A2AE9"/>
    <w:rsid w:val="001A42DF"/>
    <w:rsid w:val="001A7B9C"/>
    <w:rsid w:val="001A7F57"/>
    <w:rsid w:val="001B11F9"/>
    <w:rsid w:val="001B382E"/>
    <w:rsid w:val="001B47FD"/>
    <w:rsid w:val="001B5A86"/>
    <w:rsid w:val="001C4AEA"/>
    <w:rsid w:val="001D0554"/>
    <w:rsid w:val="001E19C7"/>
    <w:rsid w:val="001E549B"/>
    <w:rsid w:val="0020029B"/>
    <w:rsid w:val="00201299"/>
    <w:rsid w:val="002022C8"/>
    <w:rsid w:val="00203BC7"/>
    <w:rsid w:val="00206B2D"/>
    <w:rsid w:val="00210A99"/>
    <w:rsid w:val="00211762"/>
    <w:rsid w:val="002215CA"/>
    <w:rsid w:val="002231F0"/>
    <w:rsid w:val="00232084"/>
    <w:rsid w:val="00235039"/>
    <w:rsid w:val="00245A25"/>
    <w:rsid w:val="00247275"/>
    <w:rsid w:val="00251682"/>
    <w:rsid w:val="002548B9"/>
    <w:rsid w:val="00255208"/>
    <w:rsid w:val="002553E9"/>
    <w:rsid w:val="00255588"/>
    <w:rsid w:val="002619C0"/>
    <w:rsid w:val="00262085"/>
    <w:rsid w:val="00267211"/>
    <w:rsid w:val="0027079B"/>
    <w:rsid w:val="00277C6A"/>
    <w:rsid w:val="00284DE4"/>
    <w:rsid w:val="00286528"/>
    <w:rsid w:val="0028669F"/>
    <w:rsid w:val="00287F34"/>
    <w:rsid w:val="00290B83"/>
    <w:rsid w:val="002936D5"/>
    <w:rsid w:val="00293BC9"/>
    <w:rsid w:val="002A1881"/>
    <w:rsid w:val="002B464D"/>
    <w:rsid w:val="002B7486"/>
    <w:rsid w:val="002C3681"/>
    <w:rsid w:val="002C42DA"/>
    <w:rsid w:val="002C673C"/>
    <w:rsid w:val="002C6C6E"/>
    <w:rsid w:val="002D11EB"/>
    <w:rsid w:val="002D1540"/>
    <w:rsid w:val="002D2CB4"/>
    <w:rsid w:val="002D4B95"/>
    <w:rsid w:val="002F48DD"/>
    <w:rsid w:val="002F535E"/>
    <w:rsid w:val="002F7FD9"/>
    <w:rsid w:val="003002BD"/>
    <w:rsid w:val="003054F0"/>
    <w:rsid w:val="00307135"/>
    <w:rsid w:val="00307481"/>
    <w:rsid w:val="00311F08"/>
    <w:rsid w:val="00315B9B"/>
    <w:rsid w:val="00317657"/>
    <w:rsid w:val="00322448"/>
    <w:rsid w:val="00323B43"/>
    <w:rsid w:val="00324A5D"/>
    <w:rsid w:val="00326DBC"/>
    <w:rsid w:val="003275D6"/>
    <w:rsid w:val="0033159D"/>
    <w:rsid w:val="003318D2"/>
    <w:rsid w:val="00334097"/>
    <w:rsid w:val="00337109"/>
    <w:rsid w:val="00345913"/>
    <w:rsid w:val="00352A95"/>
    <w:rsid w:val="0035425D"/>
    <w:rsid w:val="00357D94"/>
    <w:rsid w:val="0036672A"/>
    <w:rsid w:val="00376CB1"/>
    <w:rsid w:val="00387914"/>
    <w:rsid w:val="0039450F"/>
    <w:rsid w:val="00396F4E"/>
    <w:rsid w:val="003A0B0D"/>
    <w:rsid w:val="003A6B50"/>
    <w:rsid w:val="003B01C0"/>
    <w:rsid w:val="003B139A"/>
    <w:rsid w:val="003B78ED"/>
    <w:rsid w:val="003C3AFC"/>
    <w:rsid w:val="003C5245"/>
    <w:rsid w:val="003C7A45"/>
    <w:rsid w:val="003D2AE5"/>
    <w:rsid w:val="003D37D8"/>
    <w:rsid w:val="003D3EAA"/>
    <w:rsid w:val="003D56F3"/>
    <w:rsid w:val="003D5F41"/>
    <w:rsid w:val="003D619E"/>
    <w:rsid w:val="003E4ECB"/>
    <w:rsid w:val="003E7DA6"/>
    <w:rsid w:val="003F1E7E"/>
    <w:rsid w:val="003F4F68"/>
    <w:rsid w:val="003F5A38"/>
    <w:rsid w:val="0040532B"/>
    <w:rsid w:val="00406D63"/>
    <w:rsid w:val="00415208"/>
    <w:rsid w:val="00416AEF"/>
    <w:rsid w:val="00423C94"/>
    <w:rsid w:val="00424C6C"/>
    <w:rsid w:val="00426133"/>
    <w:rsid w:val="004337F9"/>
    <w:rsid w:val="004343A0"/>
    <w:rsid w:val="00434CB1"/>
    <w:rsid w:val="004358AB"/>
    <w:rsid w:val="00441948"/>
    <w:rsid w:val="00443C71"/>
    <w:rsid w:val="004446ED"/>
    <w:rsid w:val="00445427"/>
    <w:rsid w:val="004464C1"/>
    <w:rsid w:val="00450648"/>
    <w:rsid w:val="004556AE"/>
    <w:rsid w:val="00455B80"/>
    <w:rsid w:val="00456750"/>
    <w:rsid w:val="00456C69"/>
    <w:rsid w:val="00462C5C"/>
    <w:rsid w:val="00463AEE"/>
    <w:rsid w:val="00467A7E"/>
    <w:rsid w:val="00467E6B"/>
    <w:rsid w:val="004716A3"/>
    <w:rsid w:val="004729DF"/>
    <w:rsid w:val="00472AC7"/>
    <w:rsid w:val="00497669"/>
    <w:rsid w:val="004A186E"/>
    <w:rsid w:val="004B0EDF"/>
    <w:rsid w:val="004C176E"/>
    <w:rsid w:val="004C4044"/>
    <w:rsid w:val="004C67A6"/>
    <w:rsid w:val="004D043D"/>
    <w:rsid w:val="004D2474"/>
    <w:rsid w:val="004D4F73"/>
    <w:rsid w:val="004D77B0"/>
    <w:rsid w:val="004E0FF0"/>
    <w:rsid w:val="004E2938"/>
    <w:rsid w:val="004E5832"/>
    <w:rsid w:val="0050109B"/>
    <w:rsid w:val="00522DCC"/>
    <w:rsid w:val="00524155"/>
    <w:rsid w:val="00524D5F"/>
    <w:rsid w:val="00531C24"/>
    <w:rsid w:val="00532F82"/>
    <w:rsid w:val="00534321"/>
    <w:rsid w:val="005410E8"/>
    <w:rsid w:val="00546AC2"/>
    <w:rsid w:val="00551BA4"/>
    <w:rsid w:val="00552D53"/>
    <w:rsid w:val="00552E76"/>
    <w:rsid w:val="00561000"/>
    <w:rsid w:val="005714A1"/>
    <w:rsid w:val="00571ED0"/>
    <w:rsid w:val="00572706"/>
    <w:rsid w:val="00572D32"/>
    <w:rsid w:val="00573EC7"/>
    <w:rsid w:val="00575536"/>
    <w:rsid w:val="0057707D"/>
    <w:rsid w:val="0057735E"/>
    <w:rsid w:val="00583421"/>
    <w:rsid w:val="00583FC3"/>
    <w:rsid w:val="00584903"/>
    <w:rsid w:val="00587A70"/>
    <w:rsid w:val="005922E0"/>
    <w:rsid w:val="00596B9E"/>
    <w:rsid w:val="005A1513"/>
    <w:rsid w:val="005A4648"/>
    <w:rsid w:val="005A5F6B"/>
    <w:rsid w:val="005B31D8"/>
    <w:rsid w:val="005B7A02"/>
    <w:rsid w:val="005C362B"/>
    <w:rsid w:val="005D027B"/>
    <w:rsid w:val="005D2EB0"/>
    <w:rsid w:val="005E12C5"/>
    <w:rsid w:val="005E1C12"/>
    <w:rsid w:val="005E1D6C"/>
    <w:rsid w:val="005E4F71"/>
    <w:rsid w:val="005E5978"/>
    <w:rsid w:val="005E6101"/>
    <w:rsid w:val="0060013E"/>
    <w:rsid w:val="006030AE"/>
    <w:rsid w:val="00606EAC"/>
    <w:rsid w:val="006115BE"/>
    <w:rsid w:val="00614EC8"/>
    <w:rsid w:val="006403C3"/>
    <w:rsid w:val="00641C25"/>
    <w:rsid w:val="00641F94"/>
    <w:rsid w:val="00643DBF"/>
    <w:rsid w:val="00644723"/>
    <w:rsid w:val="00650CF2"/>
    <w:rsid w:val="00657126"/>
    <w:rsid w:val="00662E65"/>
    <w:rsid w:val="00663E0B"/>
    <w:rsid w:val="006674E8"/>
    <w:rsid w:val="00682063"/>
    <w:rsid w:val="00684AC3"/>
    <w:rsid w:val="00685F3F"/>
    <w:rsid w:val="00694BBD"/>
    <w:rsid w:val="006976F5"/>
    <w:rsid w:val="006A0FFC"/>
    <w:rsid w:val="006A1C3E"/>
    <w:rsid w:val="006A252B"/>
    <w:rsid w:val="006A4B0B"/>
    <w:rsid w:val="006A55F8"/>
    <w:rsid w:val="006A56E7"/>
    <w:rsid w:val="006A7878"/>
    <w:rsid w:val="006B15B9"/>
    <w:rsid w:val="006B2EB2"/>
    <w:rsid w:val="006B5F3D"/>
    <w:rsid w:val="006B6F3B"/>
    <w:rsid w:val="006C4D60"/>
    <w:rsid w:val="006E6F73"/>
    <w:rsid w:val="006F1BDD"/>
    <w:rsid w:val="006F3DD2"/>
    <w:rsid w:val="006F7DCB"/>
    <w:rsid w:val="00704D64"/>
    <w:rsid w:val="00706486"/>
    <w:rsid w:val="0071249F"/>
    <w:rsid w:val="00714A83"/>
    <w:rsid w:val="00715BB8"/>
    <w:rsid w:val="00717596"/>
    <w:rsid w:val="0072373C"/>
    <w:rsid w:val="00724B6B"/>
    <w:rsid w:val="00733FBB"/>
    <w:rsid w:val="00734A36"/>
    <w:rsid w:val="007350C4"/>
    <w:rsid w:val="0073566A"/>
    <w:rsid w:val="00735739"/>
    <w:rsid w:val="00742671"/>
    <w:rsid w:val="007501F4"/>
    <w:rsid w:val="007522F5"/>
    <w:rsid w:val="00754349"/>
    <w:rsid w:val="00754B98"/>
    <w:rsid w:val="0075513F"/>
    <w:rsid w:val="00757350"/>
    <w:rsid w:val="0076003D"/>
    <w:rsid w:val="00772657"/>
    <w:rsid w:val="007749B6"/>
    <w:rsid w:val="00777C05"/>
    <w:rsid w:val="007811F2"/>
    <w:rsid w:val="00781668"/>
    <w:rsid w:val="00781899"/>
    <w:rsid w:val="00794E5A"/>
    <w:rsid w:val="00795331"/>
    <w:rsid w:val="007A044B"/>
    <w:rsid w:val="007A1412"/>
    <w:rsid w:val="007A5A1B"/>
    <w:rsid w:val="007A736C"/>
    <w:rsid w:val="007B14A6"/>
    <w:rsid w:val="007B156C"/>
    <w:rsid w:val="007B2E48"/>
    <w:rsid w:val="007B5502"/>
    <w:rsid w:val="007B5BB8"/>
    <w:rsid w:val="007B7FA4"/>
    <w:rsid w:val="007C4B01"/>
    <w:rsid w:val="007C6391"/>
    <w:rsid w:val="007D043F"/>
    <w:rsid w:val="007D0E38"/>
    <w:rsid w:val="007D28D8"/>
    <w:rsid w:val="007D42B1"/>
    <w:rsid w:val="007E37DA"/>
    <w:rsid w:val="007E6CA6"/>
    <w:rsid w:val="007F1DB7"/>
    <w:rsid w:val="007F427B"/>
    <w:rsid w:val="0080508F"/>
    <w:rsid w:val="00812D22"/>
    <w:rsid w:val="008216A5"/>
    <w:rsid w:val="008222B7"/>
    <w:rsid w:val="00825BB4"/>
    <w:rsid w:val="00827C64"/>
    <w:rsid w:val="0083171F"/>
    <w:rsid w:val="0083529E"/>
    <w:rsid w:val="008375DD"/>
    <w:rsid w:val="00837D77"/>
    <w:rsid w:val="00843862"/>
    <w:rsid w:val="00843E37"/>
    <w:rsid w:val="0084611C"/>
    <w:rsid w:val="008506AB"/>
    <w:rsid w:val="008529AA"/>
    <w:rsid w:val="00855F59"/>
    <w:rsid w:val="00857B10"/>
    <w:rsid w:val="0086055D"/>
    <w:rsid w:val="008612B9"/>
    <w:rsid w:val="00863602"/>
    <w:rsid w:val="00865910"/>
    <w:rsid w:val="0086652F"/>
    <w:rsid w:val="00867CD0"/>
    <w:rsid w:val="0087253D"/>
    <w:rsid w:val="008730E2"/>
    <w:rsid w:val="0087344A"/>
    <w:rsid w:val="00873AB0"/>
    <w:rsid w:val="00873FA2"/>
    <w:rsid w:val="00880C46"/>
    <w:rsid w:val="00880E90"/>
    <w:rsid w:val="00880FEC"/>
    <w:rsid w:val="00885F7A"/>
    <w:rsid w:val="00887A31"/>
    <w:rsid w:val="00892ED2"/>
    <w:rsid w:val="00897884"/>
    <w:rsid w:val="00897FF7"/>
    <w:rsid w:val="008A6E02"/>
    <w:rsid w:val="008B2581"/>
    <w:rsid w:val="008B556D"/>
    <w:rsid w:val="008B6848"/>
    <w:rsid w:val="008B7726"/>
    <w:rsid w:val="008B79A4"/>
    <w:rsid w:val="008C1C40"/>
    <w:rsid w:val="008C4F3A"/>
    <w:rsid w:val="008C4F6C"/>
    <w:rsid w:val="008D1FC6"/>
    <w:rsid w:val="008E4D5A"/>
    <w:rsid w:val="008E53F6"/>
    <w:rsid w:val="008F6E44"/>
    <w:rsid w:val="00902C41"/>
    <w:rsid w:val="00906261"/>
    <w:rsid w:val="0091074E"/>
    <w:rsid w:val="00915316"/>
    <w:rsid w:val="00920C5A"/>
    <w:rsid w:val="00943D6C"/>
    <w:rsid w:val="00951C08"/>
    <w:rsid w:val="00974255"/>
    <w:rsid w:val="009803CC"/>
    <w:rsid w:val="00982357"/>
    <w:rsid w:val="009900DC"/>
    <w:rsid w:val="009905F7"/>
    <w:rsid w:val="00993825"/>
    <w:rsid w:val="00995405"/>
    <w:rsid w:val="009974C7"/>
    <w:rsid w:val="009A5942"/>
    <w:rsid w:val="009B4F9B"/>
    <w:rsid w:val="009B7698"/>
    <w:rsid w:val="009D20DD"/>
    <w:rsid w:val="009D2879"/>
    <w:rsid w:val="009D5F04"/>
    <w:rsid w:val="009E1E1B"/>
    <w:rsid w:val="009E2E54"/>
    <w:rsid w:val="009E62BC"/>
    <w:rsid w:val="009E7249"/>
    <w:rsid w:val="009E771E"/>
    <w:rsid w:val="00A068E8"/>
    <w:rsid w:val="00A16202"/>
    <w:rsid w:val="00A16E69"/>
    <w:rsid w:val="00A2703B"/>
    <w:rsid w:val="00A321CF"/>
    <w:rsid w:val="00A32447"/>
    <w:rsid w:val="00A336F2"/>
    <w:rsid w:val="00A34362"/>
    <w:rsid w:val="00A3577E"/>
    <w:rsid w:val="00A3736D"/>
    <w:rsid w:val="00A40C84"/>
    <w:rsid w:val="00A447A1"/>
    <w:rsid w:val="00A46CFB"/>
    <w:rsid w:val="00A51314"/>
    <w:rsid w:val="00A55B0A"/>
    <w:rsid w:val="00A55FF4"/>
    <w:rsid w:val="00A6166A"/>
    <w:rsid w:val="00A62B20"/>
    <w:rsid w:val="00A66AA7"/>
    <w:rsid w:val="00A716FA"/>
    <w:rsid w:val="00A722D8"/>
    <w:rsid w:val="00A7427A"/>
    <w:rsid w:val="00A80774"/>
    <w:rsid w:val="00A81539"/>
    <w:rsid w:val="00A81AE5"/>
    <w:rsid w:val="00A84D30"/>
    <w:rsid w:val="00A944FB"/>
    <w:rsid w:val="00A95DC1"/>
    <w:rsid w:val="00A95DF1"/>
    <w:rsid w:val="00AA4743"/>
    <w:rsid w:val="00AA758A"/>
    <w:rsid w:val="00AB0E39"/>
    <w:rsid w:val="00AB50D6"/>
    <w:rsid w:val="00AC00F6"/>
    <w:rsid w:val="00AC1745"/>
    <w:rsid w:val="00AC28EA"/>
    <w:rsid w:val="00AC42D3"/>
    <w:rsid w:val="00AD2367"/>
    <w:rsid w:val="00AD42E5"/>
    <w:rsid w:val="00AE1B9F"/>
    <w:rsid w:val="00AE51AE"/>
    <w:rsid w:val="00AE5AF9"/>
    <w:rsid w:val="00AE60CE"/>
    <w:rsid w:val="00AF159C"/>
    <w:rsid w:val="00AF2180"/>
    <w:rsid w:val="00AF333F"/>
    <w:rsid w:val="00AF4EAB"/>
    <w:rsid w:val="00AF648C"/>
    <w:rsid w:val="00B02C59"/>
    <w:rsid w:val="00B03615"/>
    <w:rsid w:val="00B0423D"/>
    <w:rsid w:val="00B14EF4"/>
    <w:rsid w:val="00B2164D"/>
    <w:rsid w:val="00B2253B"/>
    <w:rsid w:val="00B24FF9"/>
    <w:rsid w:val="00B33346"/>
    <w:rsid w:val="00B3747A"/>
    <w:rsid w:val="00B37D3A"/>
    <w:rsid w:val="00B455E1"/>
    <w:rsid w:val="00B464A1"/>
    <w:rsid w:val="00B50EA8"/>
    <w:rsid w:val="00B51C20"/>
    <w:rsid w:val="00B52F96"/>
    <w:rsid w:val="00B5344D"/>
    <w:rsid w:val="00B53911"/>
    <w:rsid w:val="00B55003"/>
    <w:rsid w:val="00B559C5"/>
    <w:rsid w:val="00B61D21"/>
    <w:rsid w:val="00B657CA"/>
    <w:rsid w:val="00B65B21"/>
    <w:rsid w:val="00B66E4B"/>
    <w:rsid w:val="00B675B5"/>
    <w:rsid w:val="00B75C01"/>
    <w:rsid w:val="00B85450"/>
    <w:rsid w:val="00B877C3"/>
    <w:rsid w:val="00B935B5"/>
    <w:rsid w:val="00B97E09"/>
    <w:rsid w:val="00BA48CE"/>
    <w:rsid w:val="00BA4FFE"/>
    <w:rsid w:val="00BA78C5"/>
    <w:rsid w:val="00BB1AAE"/>
    <w:rsid w:val="00BB6195"/>
    <w:rsid w:val="00BB6582"/>
    <w:rsid w:val="00BB6961"/>
    <w:rsid w:val="00BC1896"/>
    <w:rsid w:val="00BC3D0A"/>
    <w:rsid w:val="00BD6DBA"/>
    <w:rsid w:val="00BE0F3F"/>
    <w:rsid w:val="00BE350C"/>
    <w:rsid w:val="00BE70A5"/>
    <w:rsid w:val="00BF2CEA"/>
    <w:rsid w:val="00BF2F25"/>
    <w:rsid w:val="00BF5178"/>
    <w:rsid w:val="00C01FFD"/>
    <w:rsid w:val="00C073DB"/>
    <w:rsid w:val="00C20550"/>
    <w:rsid w:val="00C2059A"/>
    <w:rsid w:val="00C27B0F"/>
    <w:rsid w:val="00C3059B"/>
    <w:rsid w:val="00C32C8E"/>
    <w:rsid w:val="00C36F64"/>
    <w:rsid w:val="00C40DC1"/>
    <w:rsid w:val="00C4252E"/>
    <w:rsid w:val="00C441B5"/>
    <w:rsid w:val="00C4487E"/>
    <w:rsid w:val="00C44E44"/>
    <w:rsid w:val="00C44FBF"/>
    <w:rsid w:val="00C54C68"/>
    <w:rsid w:val="00C6222E"/>
    <w:rsid w:val="00C751D6"/>
    <w:rsid w:val="00C7619A"/>
    <w:rsid w:val="00C821BD"/>
    <w:rsid w:val="00C82EC1"/>
    <w:rsid w:val="00C83DFC"/>
    <w:rsid w:val="00C97387"/>
    <w:rsid w:val="00C97410"/>
    <w:rsid w:val="00CA0FD1"/>
    <w:rsid w:val="00CA1A9A"/>
    <w:rsid w:val="00CA2917"/>
    <w:rsid w:val="00CA3868"/>
    <w:rsid w:val="00CA4C9A"/>
    <w:rsid w:val="00CA6864"/>
    <w:rsid w:val="00CB1FDB"/>
    <w:rsid w:val="00CB62CD"/>
    <w:rsid w:val="00CC4438"/>
    <w:rsid w:val="00CC604B"/>
    <w:rsid w:val="00CD0C1A"/>
    <w:rsid w:val="00CD2182"/>
    <w:rsid w:val="00CD3418"/>
    <w:rsid w:val="00CD6955"/>
    <w:rsid w:val="00CD7506"/>
    <w:rsid w:val="00CE4DF8"/>
    <w:rsid w:val="00CE7165"/>
    <w:rsid w:val="00CF632B"/>
    <w:rsid w:val="00D01C09"/>
    <w:rsid w:val="00D0235C"/>
    <w:rsid w:val="00D044B6"/>
    <w:rsid w:val="00D071B4"/>
    <w:rsid w:val="00D07860"/>
    <w:rsid w:val="00D155B8"/>
    <w:rsid w:val="00D178FD"/>
    <w:rsid w:val="00D233BF"/>
    <w:rsid w:val="00D268AB"/>
    <w:rsid w:val="00D314A5"/>
    <w:rsid w:val="00D31D50"/>
    <w:rsid w:val="00D428D3"/>
    <w:rsid w:val="00D51961"/>
    <w:rsid w:val="00D52017"/>
    <w:rsid w:val="00D5291E"/>
    <w:rsid w:val="00D54DE9"/>
    <w:rsid w:val="00D621A6"/>
    <w:rsid w:val="00D63195"/>
    <w:rsid w:val="00D6416E"/>
    <w:rsid w:val="00D65AAE"/>
    <w:rsid w:val="00D66003"/>
    <w:rsid w:val="00D73017"/>
    <w:rsid w:val="00D73F9D"/>
    <w:rsid w:val="00D73FEF"/>
    <w:rsid w:val="00D76CC9"/>
    <w:rsid w:val="00D81C83"/>
    <w:rsid w:val="00D82DF2"/>
    <w:rsid w:val="00DA1AF8"/>
    <w:rsid w:val="00DA6D20"/>
    <w:rsid w:val="00DB35F8"/>
    <w:rsid w:val="00DB534E"/>
    <w:rsid w:val="00DB7E0E"/>
    <w:rsid w:val="00DC29FC"/>
    <w:rsid w:val="00DD2260"/>
    <w:rsid w:val="00DD4191"/>
    <w:rsid w:val="00DD4ED6"/>
    <w:rsid w:val="00DE2135"/>
    <w:rsid w:val="00DE2FE2"/>
    <w:rsid w:val="00DE702E"/>
    <w:rsid w:val="00DF39D2"/>
    <w:rsid w:val="00E05DEC"/>
    <w:rsid w:val="00E10BF0"/>
    <w:rsid w:val="00E1382E"/>
    <w:rsid w:val="00E16AE0"/>
    <w:rsid w:val="00E20A05"/>
    <w:rsid w:val="00E22ACB"/>
    <w:rsid w:val="00E24282"/>
    <w:rsid w:val="00E27BF3"/>
    <w:rsid w:val="00E314C8"/>
    <w:rsid w:val="00E32795"/>
    <w:rsid w:val="00E34351"/>
    <w:rsid w:val="00E37339"/>
    <w:rsid w:val="00E4228B"/>
    <w:rsid w:val="00E4546F"/>
    <w:rsid w:val="00E45840"/>
    <w:rsid w:val="00E464AB"/>
    <w:rsid w:val="00E53633"/>
    <w:rsid w:val="00E54776"/>
    <w:rsid w:val="00E54890"/>
    <w:rsid w:val="00E57FEF"/>
    <w:rsid w:val="00E60BBF"/>
    <w:rsid w:val="00E617EA"/>
    <w:rsid w:val="00E620BC"/>
    <w:rsid w:val="00E64EE7"/>
    <w:rsid w:val="00E75A8B"/>
    <w:rsid w:val="00E91188"/>
    <w:rsid w:val="00E91C53"/>
    <w:rsid w:val="00E93B33"/>
    <w:rsid w:val="00E9631C"/>
    <w:rsid w:val="00EA419E"/>
    <w:rsid w:val="00EB69FD"/>
    <w:rsid w:val="00EC0EE9"/>
    <w:rsid w:val="00EC1CC4"/>
    <w:rsid w:val="00EC70A5"/>
    <w:rsid w:val="00ED0C4D"/>
    <w:rsid w:val="00ED686D"/>
    <w:rsid w:val="00EE35EC"/>
    <w:rsid w:val="00EE60A3"/>
    <w:rsid w:val="00EE7925"/>
    <w:rsid w:val="00EF21D8"/>
    <w:rsid w:val="00EF5655"/>
    <w:rsid w:val="00EF7AD3"/>
    <w:rsid w:val="00F00535"/>
    <w:rsid w:val="00F04DD1"/>
    <w:rsid w:val="00F04E4C"/>
    <w:rsid w:val="00F0531C"/>
    <w:rsid w:val="00F10D47"/>
    <w:rsid w:val="00F13838"/>
    <w:rsid w:val="00F14497"/>
    <w:rsid w:val="00F15867"/>
    <w:rsid w:val="00F16DBD"/>
    <w:rsid w:val="00F205BE"/>
    <w:rsid w:val="00F20A19"/>
    <w:rsid w:val="00F309ED"/>
    <w:rsid w:val="00F32231"/>
    <w:rsid w:val="00F32E8E"/>
    <w:rsid w:val="00F33D0E"/>
    <w:rsid w:val="00F409E0"/>
    <w:rsid w:val="00F4405C"/>
    <w:rsid w:val="00F50198"/>
    <w:rsid w:val="00F5321F"/>
    <w:rsid w:val="00F5426A"/>
    <w:rsid w:val="00F5477F"/>
    <w:rsid w:val="00F6210F"/>
    <w:rsid w:val="00F6451B"/>
    <w:rsid w:val="00F65B05"/>
    <w:rsid w:val="00F66498"/>
    <w:rsid w:val="00F727E7"/>
    <w:rsid w:val="00F82728"/>
    <w:rsid w:val="00F86D67"/>
    <w:rsid w:val="00F946ED"/>
    <w:rsid w:val="00F97273"/>
    <w:rsid w:val="00F972DA"/>
    <w:rsid w:val="00FA21DB"/>
    <w:rsid w:val="00FA4676"/>
    <w:rsid w:val="00FA61E8"/>
    <w:rsid w:val="00FB12B3"/>
    <w:rsid w:val="00FB3659"/>
    <w:rsid w:val="00FB371E"/>
    <w:rsid w:val="00FC3E4B"/>
    <w:rsid w:val="00FC77D9"/>
    <w:rsid w:val="00FD7809"/>
    <w:rsid w:val="00FD7BE1"/>
    <w:rsid w:val="00FE3273"/>
    <w:rsid w:val="00FE5140"/>
    <w:rsid w:val="00FE669A"/>
    <w:rsid w:val="00FF5B64"/>
    <w:rsid w:val="00FF5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9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29AA"/>
    <w:rPr>
      <w:rFonts w:ascii="Tahoma" w:hAnsi="Tahoma"/>
      <w:sz w:val="18"/>
      <w:szCs w:val="18"/>
    </w:rPr>
  </w:style>
  <w:style w:type="paragraph" w:styleId="a4">
    <w:name w:val="footer"/>
    <w:basedOn w:val="a"/>
    <w:link w:val="Char0"/>
    <w:uiPriority w:val="99"/>
    <w:semiHidden/>
    <w:unhideWhenUsed/>
    <w:rsid w:val="008529AA"/>
    <w:pPr>
      <w:tabs>
        <w:tab w:val="center" w:pos="4153"/>
        <w:tab w:val="right" w:pos="8306"/>
      </w:tabs>
    </w:pPr>
    <w:rPr>
      <w:sz w:val="18"/>
      <w:szCs w:val="18"/>
    </w:rPr>
  </w:style>
  <w:style w:type="character" w:customStyle="1" w:styleId="Char0">
    <w:name w:val="页脚 Char"/>
    <w:basedOn w:val="a0"/>
    <w:link w:val="a4"/>
    <w:uiPriority w:val="99"/>
    <w:semiHidden/>
    <w:rsid w:val="008529AA"/>
    <w:rPr>
      <w:rFonts w:ascii="Tahoma" w:hAnsi="Tahoma"/>
      <w:sz w:val="18"/>
      <w:szCs w:val="18"/>
    </w:rPr>
  </w:style>
  <w:style w:type="paragraph" w:styleId="a5">
    <w:name w:val="Normal (Web)"/>
    <w:basedOn w:val="a"/>
    <w:uiPriority w:val="99"/>
    <w:semiHidden/>
    <w:unhideWhenUsed/>
    <w:rsid w:val="0073566A"/>
    <w:pPr>
      <w:adjustRightInd/>
      <w:snapToGrid/>
      <w:spacing w:after="0" w:line="480" w:lineRule="auto"/>
    </w:pPr>
    <w:rPr>
      <w:rFonts w:ascii="宋体" w:eastAsia="宋体" w:hAnsi="宋体" w:cs="宋体"/>
      <w:sz w:val="24"/>
      <w:szCs w:val="24"/>
    </w:rPr>
  </w:style>
  <w:style w:type="paragraph" w:styleId="a6">
    <w:name w:val="Date"/>
    <w:basedOn w:val="a"/>
    <w:next w:val="a"/>
    <w:link w:val="Char1"/>
    <w:uiPriority w:val="99"/>
    <w:semiHidden/>
    <w:unhideWhenUsed/>
    <w:rsid w:val="0073566A"/>
    <w:pPr>
      <w:ind w:leftChars="2500" w:left="100"/>
    </w:pPr>
  </w:style>
  <w:style w:type="character" w:customStyle="1" w:styleId="Char1">
    <w:name w:val="日期 Char"/>
    <w:basedOn w:val="a0"/>
    <w:link w:val="a6"/>
    <w:uiPriority w:val="99"/>
    <w:semiHidden/>
    <w:rsid w:val="0073566A"/>
    <w:rPr>
      <w:rFonts w:ascii="Tahoma" w:hAnsi="Tahoma"/>
    </w:rPr>
  </w:style>
</w:styles>
</file>

<file path=word/webSettings.xml><?xml version="1.0" encoding="utf-8"?>
<w:webSettings xmlns:r="http://schemas.openxmlformats.org/officeDocument/2006/relationships" xmlns:w="http://schemas.openxmlformats.org/wordprocessingml/2006/main">
  <w:divs>
    <w:div w:id="75171214">
      <w:bodyDiv w:val="1"/>
      <w:marLeft w:val="0"/>
      <w:marRight w:val="0"/>
      <w:marTop w:val="0"/>
      <w:marBottom w:val="0"/>
      <w:divBdr>
        <w:top w:val="none" w:sz="0" w:space="0" w:color="auto"/>
        <w:left w:val="none" w:sz="0" w:space="0" w:color="auto"/>
        <w:bottom w:val="none" w:sz="0" w:space="0" w:color="auto"/>
        <w:right w:val="none" w:sz="0" w:space="0" w:color="auto"/>
      </w:divBdr>
      <w:divsChild>
        <w:div w:id="917713870">
          <w:marLeft w:val="0"/>
          <w:marRight w:val="0"/>
          <w:marTop w:val="150"/>
          <w:marBottom w:val="150"/>
          <w:divBdr>
            <w:top w:val="none" w:sz="0" w:space="0" w:color="auto"/>
            <w:left w:val="none" w:sz="0" w:space="0" w:color="auto"/>
            <w:bottom w:val="none" w:sz="0" w:space="0" w:color="auto"/>
            <w:right w:val="none" w:sz="0" w:space="0" w:color="auto"/>
          </w:divBdr>
          <w:divsChild>
            <w:div w:id="1452746402">
              <w:marLeft w:val="0"/>
              <w:marRight w:val="0"/>
              <w:marTop w:val="0"/>
              <w:marBottom w:val="0"/>
              <w:divBdr>
                <w:top w:val="single" w:sz="6" w:space="0" w:color="E0D1D1"/>
                <w:left w:val="single" w:sz="6" w:space="0" w:color="E0D1D1"/>
                <w:bottom w:val="single" w:sz="6" w:space="0" w:color="E0D1D1"/>
                <w:right w:val="single" w:sz="6" w:space="0" w:color="E0D1D1"/>
              </w:divBdr>
              <w:divsChild>
                <w:div w:id="157616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515349">
      <w:bodyDiv w:val="1"/>
      <w:marLeft w:val="0"/>
      <w:marRight w:val="0"/>
      <w:marTop w:val="0"/>
      <w:marBottom w:val="0"/>
      <w:divBdr>
        <w:top w:val="none" w:sz="0" w:space="0" w:color="auto"/>
        <w:left w:val="none" w:sz="0" w:space="0" w:color="auto"/>
        <w:bottom w:val="none" w:sz="0" w:space="0" w:color="auto"/>
        <w:right w:val="none" w:sz="0" w:space="0" w:color="auto"/>
      </w:divBdr>
    </w:div>
    <w:div w:id="248782803">
      <w:bodyDiv w:val="1"/>
      <w:marLeft w:val="0"/>
      <w:marRight w:val="0"/>
      <w:marTop w:val="0"/>
      <w:marBottom w:val="0"/>
      <w:divBdr>
        <w:top w:val="none" w:sz="0" w:space="0" w:color="auto"/>
        <w:left w:val="none" w:sz="0" w:space="0" w:color="auto"/>
        <w:bottom w:val="none" w:sz="0" w:space="0" w:color="auto"/>
        <w:right w:val="none" w:sz="0" w:space="0" w:color="auto"/>
      </w:divBdr>
    </w:div>
    <w:div w:id="298995843">
      <w:bodyDiv w:val="1"/>
      <w:marLeft w:val="0"/>
      <w:marRight w:val="0"/>
      <w:marTop w:val="0"/>
      <w:marBottom w:val="0"/>
      <w:divBdr>
        <w:top w:val="none" w:sz="0" w:space="0" w:color="auto"/>
        <w:left w:val="none" w:sz="0" w:space="0" w:color="auto"/>
        <w:bottom w:val="none" w:sz="0" w:space="0" w:color="auto"/>
        <w:right w:val="none" w:sz="0" w:space="0" w:color="auto"/>
      </w:divBdr>
      <w:divsChild>
        <w:div w:id="579565623">
          <w:marLeft w:val="0"/>
          <w:marRight w:val="0"/>
          <w:marTop w:val="150"/>
          <w:marBottom w:val="150"/>
          <w:divBdr>
            <w:top w:val="none" w:sz="0" w:space="0" w:color="auto"/>
            <w:left w:val="none" w:sz="0" w:space="0" w:color="auto"/>
            <w:bottom w:val="none" w:sz="0" w:space="0" w:color="auto"/>
            <w:right w:val="none" w:sz="0" w:space="0" w:color="auto"/>
          </w:divBdr>
          <w:divsChild>
            <w:div w:id="151802890">
              <w:marLeft w:val="0"/>
              <w:marRight w:val="0"/>
              <w:marTop w:val="0"/>
              <w:marBottom w:val="0"/>
              <w:divBdr>
                <w:top w:val="single" w:sz="6" w:space="0" w:color="E0D1D1"/>
                <w:left w:val="single" w:sz="6" w:space="0" w:color="E0D1D1"/>
                <w:bottom w:val="single" w:sz="6" w:space="0" w:color="E0D1D1"/>
                <w:right w:val="single" w:sz="6" w:space="0" w:color="E0D1D1"/>
              </w:divBdr>
              <w:divsChild>
                <w:div w:id="396784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57245374">
      <w:bodyDiv w:val="1"/>
      <w:marLeft w:val="0"/>
      <w:marRight w:val="0"/>
      <w:marTop w:val="0"/>
      <w:marBottom w:val="0"/>
      <w:divBdr>
        <w:top w:val="none" w:sz="0" w:space="0" w:color="auto"/>
        <w:left w:val="none" w:sz="0" w:space="0" w:color="auto"/>
        <w:bottom w:val="none" w:sz="0" w:space="0" w:color="auto"/>
        <w:right w:val="none" w:sz="0" w:space="0" w:color="auto"/>
      </w:divBdr>
      <w:divsChild>
        <w:div w:id="1214191571">
          <w:marLeft w:val="0"/>
          <w:marRight w:val="0"/>
          <w:marTop w:val="0"/>
          <w:marBottom w:val="0"/>
          <w:divBdr>
            <w:top w:val="none" w:sz="0" w:space="0" w:color="auto"/>
            <w:left w:val="none" w:sz="0" w:space="0" w:color="auto"/>
            <w:bottom w:val="none" w:sz="0" w:space="0" w:color="auto"/>
            <w:right w:val="none" w:sz="0" w:space="0" w:color="auto"/>
          </w:divBdr>
          <w:divsChild>
            <w:div w:id="168638493">
              <w:marLeft w:val="0"/>
              <w:marRight w:val="0"/>
              <w:marTop w:val="0"/>
              <w:marBottom w:val="0"/>
              <w:divBdr>
                <w:top w:val="none" w:sz="0" w:space="0" w:color="auto"/>
                <w:left w:val="none" w:sz="0" w:space="0" w:color="auto"/>
                <w:bottom w:val="none" w:sz="0" w:space="0" w:color="auto"/>
                <w:right w:val="none" w:sz="0" w:space="0" w:color="auto"/>
              </w:divBdr>
              <w:divsChild>
                <w:div w:id="1608385777">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557132503">
      <w:bodyDiv w:val="1"/>
      <w:marLeft w:val="0"/>
      <w:marRight w:val="0"/>
      <w:marTop w:val="0"/>
      <w:marBottom w:val="0"/>
      <w:divBdr>
        <w:top w:val="none" w:sz="0" w:space="0" w:color="auto"/>
        <w:left w:val="none" w:sz="0" w:space="0" w:color="auto"/>
        <w:bottom w:val="none" w:sz="0" w:space="0" w:color="auto"/>
        <w:right w:val="none" w:sz="0" w:space="0" w:color="auto"/>
      </w:divBdr>
      <w:divsChild>
        <w:div w:id="1635745491">
          <w:marLeft w:val="0"/>
          <w:marRight w:val="0"/>
          <w:marTop w:val="150"/>
          <w:marBottom w:val="150"/>
          <w:divBdr>
            <w:top w:val="none" w:sz="0" w:space="0" w:color="auto"/>
            <w:left w:val="none" w:sz="0" w:space="0" w:color="auto"/>
            <w:bottom w:val="none" w:sz="0" w:space="0" w:color="auto"/>
            <w:right w:val="none" w:sz="0" w:space="0" w:color="auto"/>
          </w:divBdr>
          <w:divsChild>
            <w:div w:id="398090710">
              <w:marLeft w:val="0"/>
              <w:marRight w:val="0"/>
              <w:marTop w:val="0"/>
              <w:marBottom w:val="0"/>
              <w:divBdr>
                <w:top w:val="single" w:sz="6" w:space="0" w:color="E0D1D1"/>
                <w:left w:val="single" w:sz="6" w:space="0" w:color="E0D1D1"/>
                <w:bottom w:val="single" w:sz="6" w:space="0" w:color="E0D1D1"/>
                <w:right w:val="single" w:sz="6" w:space="0" w:color="E0D1D1"/>
              </w:divBdr>
              <w:divsChild>
                <w:div w:id="1379429946">
                  <w:marLeft w:val="0"/>
                  <w:marRight w:val="0"/>
                  <w:marTop w:val="225"/>
                  <w:marBottom w:val="0"/>
                  <w:divBdr>
                    <w:top w:val="none" w:sz="0" w:space="0" w:color="auto"/>
                    <w:left w:val="none" w:sz="0" w:space="0" w:color="auto"/>
                    <w:bottom w:val="none" w:sz="0" w:space="0" w:color="auto"/>
                    <w:right w:val="none" w:sz="0" w:space="0" w:color="auto"/>
                  </w:divBdr>
                </w:div>
                <w:div w:id="1061633260">
                  <w:marLeft w:val="0"/>
                  <w:marRight w:val="0"/>
                  <w:marTop w:val="225"/>
                  <w:marBottom w:val="0"/>
                  <w:divBdr>
                    <w:top w:val="none" w:sz="0" w:space="0" w:color="auto"/>
                    <w:left w:val="none" w:sz="0" w:space="0" w:color="auto"/>
                    <w:bottom w:val="none" w:sz="0" w:space="0" w:color="auto"/>
                    <w:right w:val="none" w:sz="0" w:space="0" w:color="auto"/>
                  </w:divBdr>
                </w:div>
                <w:div w:id="1423915911">
                  <w:marLeft w:val="0"/>
                  <w:marRight w:val="0"/>
                  <w:marTop w:val="150"/>
                  <w:marBottom w:val="0"/>
                  <w:divBdr>
                    <w:top w:val="none" w:sz="0" w:space="0" w:color="auto"/>
                    <w:left w:val="none" w:sz="0" w:space="0" w:color="auto"/>
                    <w:bottom w:val="none" w:sz="0" w:space="0" w:color="auto"/>
                    <w:right w:val="none" w:sz="0" w:space="0" w:color="auto"/>
                  </w:divBdr>
                </w:div>
                <w:div w:id="1393195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06692468">
      <w:bodyDiv w:val="1"/>
      <w:marLeft w:val="0"/>
      <w:marRight w:val="0"/>
      <w:marTop w:val="0"/>
      <w:marBottom w:val="0"/>
      <w:divBdr>
        <w:top w:val="none" w:sz="0" w:space="0" w:color="auto"/>
        <w:left w:val="none" w:sz="0" w:space="0" w:color="auto"/>
        <w:bottom w:val="none" w:sz="0" w:space="0" w:color="auto"/>
        <w:right w:val="none" w:sz="0" w:space="0" w:color="auto"/>
      </w:divBdr>
      <w:divsChild>
        <w:div w:id="1779715802">
          <w:marLeft w:val="0"/>
          <w:marRight w:val="0"/>
          <w:marTop w:val="0"/>
          <w:marBottom w:val="0"/>
          <w:divBdr>
            <w:top w:val="none" w:sz="0" w:space="0" w:color="auto"/>
            <w:left w:val="none" w:sz="0" w:space="0" w:color="auto"/>
            <w:bottom w:val="none" w:sz="0" w:space="0" w:color="auto"/>
            <w:right w:val="none" w:sz="0" w:space="0" w:color="auto"/>
          </w:divBdr>
          <w:divsChild>
            <w:div w:id="1731272252">
              <w:marLeft w:val="0"/>
              <w:marRight w:val="0"/>
              <w:marTop w:val="0"/>
              <w:marBottom w:val="0"/>
              <w:divBdr>
                <w:top w:val="none" w:sz="0" w:space="0" w:color="auto"/>
                <w:left w:val="none" w:sz="0" w:space="0" w:color="auto"/>
                <w:bottom w:val="none" w:sz="0" w:space="0" w:color="auto"/>
                <w:right w:val="none" w:sz="0" w:space="0" w:color="auto"/>
              </w:divBdr>
              <w:divsChild>
                <w:div w:id="1962346279">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665085636">
      <w:bodyDiv w:val="1"/>
      <w:marLeft w:val="0"/>
      <w:marRight w:val="0"/>
      <w:marTop w:val="0"/>
      <w:marBottom w:val="0"/>
      <w:divBdr>
        <w:top w:val="none" w:sz="0" w:space="0" w:color="auto"/>
        <w:left w:val="none" w:sz="0" w:space="0" w:color="auto"/>
        <w:bottom w:val="none" w:sz="0" w:space="0" w:color="auto"/>
        <w:right w:val="none" w:sz="0" w:space="0" w:color="auto"/>
      </w:divBdr>
    </w:div>
    <w:div w:id="705064356">
      <w:bodyDiv w:val="1"/>
      <w:marLeft w:val="0"/>
      <w:marRight w:val="0"/>
      <w:marTop w:val="0"/>
      <w:marBottom w:val="0"/>
      <w:divBdr>
        <w:top w:val="none" w:sz="0" w:space="0" w:color="auto"/>
        <w:left w:val="none" w:sz="0" w:space="0" w:color="auto"/>
        <w:bottom w:val="none" w:sz="0" w:space="0" w:color="auto"/>
        <w:right w:val="none" w:sz="0" w:space="0" w:color="auto"/>
      </w:divBdr>
      <w:divsChild>
        <w:div w:id="616373007">
          <w:marLeft w:val="0"/>
          <w:marRight w:val="0"/>
          <w:marTop w:val="0"/>
          <w:marBottom w:val="0"/>
          <w:divBdr>
            <w:top w:val="none" w:sz="0" w:space="0" w:color="auto"/>
            <w:left w:val="none" w:sz="0" w:space="0" w:color="auto"/>
            <w:bottom w:val="none" w:sz="0" w:space="0" w:color="auto"/>
            <w:right w:val="none" w:sz="0" w:space="0" w:color="auto"/>
          </w:divBdr>
          <w:divsChild>
            <w:div w:id="1101025473">
              <w:marLeft w:val="0"/>
              <w:marRight w:val="0"/>
              <w:marTop w:val="0"/>
              <w:marBottom w:val="0"/>
              <w:divBdr>
                <w:top w:val="none" w:sz="0" w:space="0" w:color="auto"/>
                <w:left w:val="none" w:sz="0" w:space="0" w:color="auto"/>
                <w:bottom w:val="none" w:sz="0" w:space="0" w:color="auto"/>
                <w:right w:val="none" w:sz="0" w:space="0" w:color="auto"/>
              </w:divBdr>
              <w:divsChild>
                <w:div w:id="829713825">
                  <w:marLeft w:val="0"/>
                  <w:marRight w:val="0"/>
                  <w:marTop w:val="300"/>
                  <w:marBottom w:val="300"/>
                  <w:divBdr>
                    <w:top w:val="single" w:sz="6" w:space="0" w:color="0C7CFF"/>
                    <w:left w:val="single" w:sz="6" w:space="0" w:color="0C7CFF"/>
                    <w:bottom w:val="single" w:sz="6" w:space="0" w:color="0C7CFF"/>
                    <w:right w:val="single" w:sz="6" w:space="0" w:color="0C7CFF"/>
                  </w:divBdr>
                </w:div>
                <w:div w:id="173631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261">
      <w:bodyDiv w:val="1"/>
      <w:marLeft w:val="0"/>
      <w:marRight w:val="0"/>
      <w:marTop w:val="0"/>
      <w:marBottom w:val="0"/>
      <w:divBdr>
        <w:top w:val="none" w:sz="0" w:space="0" w:color="auto"/>
        <w:left w:val="none" w:sz="0" w:space="0" w:color="auto"/>
        <w:bottom w:val="none" w:sz="0" w:space="0" w:color="auto"/>
        <w:right w:val="none" w:sz="0" w:space="0" w:color="auto"/>
      </w:divBdr>
      <w:divsChild>
        <w:div w:id="1795251191">
          <w:marLeft w:val="0"/>
          <w:marRight w:val="0"/>
          <w:marTop w:val="0"/>
          <w:marBottom w:val="0"/>
          <w:divBdr>
            <w:top w:val="none" w:sz="0" w:space="0" w:color="auto"/>
            <w:left w:val="none" w:sz="0" w:space="0" w:color="auto"/>
            <w:bottom w:val="none" w:sz="0" w:space="0" w:color="auto"/>
            <w:right w:val="none" w:sz="0" w:space="0" w:color="auto"/>
          </w:divBdr>
          <w:divsChild>
            <w:div w:id="266738145">
              <w:marLeft w:val="0"/>
              <w:marRight w:val="0"/>
              <w:marTop w:val="0"/>
              <w:marBottom w:val="0"/>
              <w:divBdr>
                <w:top w:val="none" w:sz="0" w:space="0" w:color="auto"/>
                <w:left w:val="none" w:sz="0" w:space="0" w:color="auto"/>
                <w:bottom w:val="none" w:sz="0" w:space="0" w:color="auto"/>
                <w:right w:val="none" w:sz="0" w:space="0" w:color="auto"/>
              </w:divBdr>
              <w:divsChild>
                <w:div w:id="191725488">
                  <w:marLeft w:val="0"/>
                  <w:marRight w:val="0"/>
                  <w:marTop w:val="300"/>
                  <w:marBottom w:val="300"/>
                  <w:divBdr>
                    <w:top w:val="single" w:sz="6" w:space="0" w:color="0C7CFF"/>
                    <w:left w:val="single" w:sz="6" w:space="0" w:color="0C7CFF"/>
                    <w:bottom w:val="single" w:sz="6" w:space="0" w:color="0C7CFF"/>
                    <w:right w:val="single" w:sz="6" w:space="0" w:color="0C7CFF"/>
                  </w:divBdr>
                </w:div>
                <w:div w:id="8620884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8430">
      <w:bodyDiv w:val="1"/>
      <w:marLeft w:val="0"/>
      <w:marRight w:val="0"/>
      <w:marTop w:val="0"/>
      <w:marBottom w:val="0"/>
      <w:divBdr>
        <w:top w:val="none" w:sz="0" w:space="0" w:color="auto"/>
        <w:left w:val="none" w:sz="0" w:space="0" w:color="auto"/>
        <w:bottom w:val="none" w:sz="0" w:space="0" w:color="auto"/>
        <w:right w:val="none" w:sz="0" w:space="0" w:color="auto"/>
      </w:divBdr>
      <w:divsChild>
        <w:div w:id="110129912">
          <w:marLeft w:val="0"/>
          <w:marRight w:val="0"/>
          <w:marTop w:val="150"/>
          <w:marBottom w:val="150"/>
          <w:divBdr>
            <w:top w:val="none" w:sz="0" w:space="0" w:color="auto"/>
            <w:left w:val="none" w:sz="0" w:space="0" w:color="auto"/>
            <w:bottom w:val="none" w:sz="0" w:space="0" w:color="auto"/>
            <w:right w:val="none" w:sz="0" w:space="0" w:color="auto"/>
          </w:divBdr>
          <w:divsChild>
            <w:div w:id="1544294221">
              <w:marLeft w:val="0"/>
              <w:marRight w:val="0"/>
              <w:marTop w:val="0"/>
              <w:marBottom w:val="0"/>
              <w:divBdr>
                <w:top w:val="single" w:sz="6" w:space="0" w:color="E0D1D1"/>
                <w:left w:val="single" w:sz="6" w:space="0" w:color="E0D1D1"/>
                <w:bottom w:val="single" w:sz="6" w:space="0" w:color="E0D1D1"/>
                <w:right w:val="single" w:sz="6" w:space="0" w:color="E0D1D1"/>
              </w:divBdr>
              <w:divsChild>
                <w:div w:id="46226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69418004">
      <w:bodyDiv w:val="1"/>
      <w:marLeft w:val="0"/>
      <w:marRight w:val="0"/>
      <w:marTop w:val="0"/>
      <w:marBottom w:val="0"/>
      <w:divBdr>
        <w:top w:val="none" w:sz="0" w:space="0" w:color="auto"/>
        <w:left w:val="none" w:sz="0" w:space="0" w:color="auto"/>
        <w:bottom w:val="none" w:sz="0" w:space="0" w:color="auto"/>
        <w:right w:val="none" w:sz="0" w:space="0" w:color="auto"/>
      </w:divBdr>
    </w:div>
    <w:div w:id="978457110">
      <w:bodyDiv w:val="1"/>
      <w:marLeft w:val="0"/>
      <w:marRight w:val="0"/>
      <w:marTop w:val="0"/>
      <w:marBottom w:val="0"/>
      <w:divBdr>
        <w:top w:val="none" w:sz="0" w:space="0" w:color="auto"/>
        <w:left w:val="none" w:sz="0" w:space="0" w:color="auto"/>
        <w:bottom w:val="none" w:sz="0" w:space="0" w:color="auto"/>
        <w:right w:val="none" w:sz="0" w:space="0" w:color="auto"/>
      </w:divBdr>
    </w:div>
    <w:div w:id="1093042168">
      <w:bodyDiv w:val="1"/>
      <w:marLeft w:val="0"/>
      <w:marRight w:val="0"/>
      <w:marTop w:val="0"/>
      <w:marBottom w:val="0"/>
      <w:divBdr>
        <w:top w:val="none" w:sz="0" w:space="0" w:color="auto"/>
        <w:left w:val="none" w:sz="0" w:space="0" w:color="auto"/>
        <w:bottom w:val="none" w:sz="0" w:space="0" w:color="auto"/>
        <w:right w:val="none" w:sz="0" w:space="0" w:color="auto"/>
      </w:divBdr>
      <w:divsChild>
        <w:div w:id="88354581">
          <w:marLeft w:val="0"/>
          <w:marRight w:val="0"/>
          <w:marTop w:val="150"/>
          <w:marBottom w:val="150"/>
          <w:divBdr>
            <w:top w:val="none" w:sz="0" w:space="0" w:color="auto"/>
            <w:left w:val="none" w:sz="0" w:space="0" w:color="auto"/>
            <w:bottom w:val="none" w:sz="0" w:space="0" w:color="auto"/>
            <w:right w:val="none" w:sz="0" w:space="0" w:color="auto"/>
          </w:divBdr>
          <w:divsChild>
            <w:div w:id="1450592051">
              <w:marLeft w:val="0"/>
              <w:marRight w:val="0"/>
              <w:marTop w:val="0"/>
              <w:marBottom w:val="0"/>
              <w:divBdr>
                <w:top w:val="single" w:sz="6" w:space="0" w:color="E0D1D1"/>
                <w:left w:val="single" w:sz="6" w:space="0" w:color="E0D1D1"/>
                <w:bottom w:val="single" w:sz="6" w:space="0" w:color="E0D1D1"/>
                <w:right w:val="single" w:sz="6" w:space="0" w:color="E0D1D1"/>
              </w:divBdr>
              <w:divsChild>
                <w:div w:id="438374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5837575">
      <w:bodyDiv w:val="1"/>
      <w:marLeft w:val="0"/>
      <w:marRight w:val="0"/>
      <w:marTop w:val="0"/>
      <w:marBottom w:val="0"/>
      <w:divBdr>
        <w:top w:val="none" w:sz="0" w:space="0" w:color="auto"/>
        <w:left w:val="none" w:sz="0" w:space="0" w:color="auto"/>
        <w:bottom w:val="none" w:sz="0" w:space="0" w:color="auto"/>
        <w:right w:val="none" w:sz="0" w:space="0" w:color="auto"/>
      </w:divBdr>
      <w:divsChild>
        <w:div w:id="986738631">
          <w:marLeft w:val="0"/>
          <w:marRight w:val="0"/>
          <w:marTop w:val="150"/>
          <w:marBottom w:val="150"/>
          <w:divBdr>
            <w:top w:val="none" w:sz="0" w:space="0" w:color="auto"/>
            <w:left w:val="none" w:sz="0" w:space="0" w:color="auto"/>
            <w:bottom w:val="none" w:sz="0" w:space="0" w:color="auto"/>
            <w:right w:val="none" w:sz="0" w:space="0" w:color="auto"/>
          </w:divBdr>
          <w:divsChild>
            <w:div w:id="1598833036">
              <w:marLeft w:val="0"/>
              <w:marRight w:val="0"/>
              <w:marTop w:val="0"/>
              <w:marBottom w:val="0"/>
              <w:divBdr>
                <w:top w:val="single" w:sz="6" w:space="0" w:color="E0D1D1"/>
                <w:left w:val="single" w:sz="6" w:space="0" w:color="E0D1D1"/>
                <w:bottom w:val="single" w:sz="6" w:space="0" w:color="E0D1D1"/>
                <w:right w:val="single" w:sz="6" w:space="0" w:color="E0D1D1"/>
              </w:divBdr>
              <w:divsChild>
                <w:div w:id="468019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964834">
      <w:bodyDiv w:val="1"/>
      <w:marLeft w:val="0"/>
      <w:marRight w:val="0"/>
      <w:marTop w:val="0"/>
      <w:marBottom w:val="0"/>
      <w:divBdr>
        <w:top w:val="none" w:sz="0" w:space="0" w:color="auto"/>
        <w:left w:val="none" w:sz="0" w:space="0" w:color="auto"/>
        <w:bottom w:val="none" w:sz="0" w:space="0" w:color="auto"/>
        <w:right w:val="none" w:sz="0" w:space="0" w:color="auto"/>
      </w:divBdr>
      <w:divsChild>
        <w:div w:id="1651055847">
          <w:marLeft w:val="0"/>
          <w:marRight w:val="0"/>
          <w:marTop w:val="150"/>
          <w:marBottom w:val="150"/>
          <w:divBdr>
            <w:top w:val="none" w:sz="0" w:space="0" w:color="auto"/>
            <w:left w:val="none" w:sz="0" w:space="0" w:color="auto"/>
            <w:bottom w:val="none" w:sz="0" w:space="0" w:color="auto"/>
            <w:right w:val="none" w:sz="0" w:space="0" w:color="auto"/>
          </w:divBdr>
          <w:divsChild>
            <w:div w:id="558441747">
              <w:marLeft w:val="0"/>
              <w:marRight w:val="0"/>
              <w:marTop w:val="0"/>
              <w:marBottom w:val="0"/>
              <w:divBdr>
                <w:top w:val="single" w:sz="6" w:space="0" w:color="E0D1D1"/>
                <w:left w:val="single" w:sz="6" w:space="0" w:color="E0D1D1"/>
                <w:bottom w:val="single" w:sz="6" w:space="0" w:color="E0D1D1"/>
                <w:right w:val="single" w:sz="6" w:space="0" w:color="E0D1D1"/>
              </w:divBdr>
              <w:divsChild>
                <w:div w:id="693380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5859761">
      <w:bodyDiv w:val="1"/>
      <w:marLeft w:val="0"/>
      <w:marRight w:val="0"/>
      <w:marTop w:val="0"/>
      <w:marBottom w:val="0"/>
      <w:divBdr>
        <w:top w:val="none" w:sz="0" w:space="0" w:color="auto"/>
        <w:left w:val="none" w:sz="0" w:space="0" w:color="auto"/>
        <w:bottom w:val="none" w:sz="0" w:space="0" w:color="auto"/>
        <w:right w:val="none" w:sz="0" w:space="0" w:color="auto"/>
      </w:divBdr>
      <w:divsChild>
        <w:div w:id="1207371276">
          <w:marLeft w:val="0"/>
          <w:marRight w:val="0"/>
          <w:marTop w:val="225"/>
          <w:marBottom w:val="0"/>
          <w:divBdr>
            <w:top w:val="none" w:sz="0" w:space="0" w:color="auto"/>
            <w:left w:val="none" w:sz="0" w:space="0" w:color="auto"/>
            <w:bottom w:val="none" w:sz="0" w:space="0" w:color="auto"/>
            <w:right w:val="none" w:sz="0" w:space="0" w:color="auto"/>
          </w:divBdr>
        </w:div>
        <w:div w:id="1893887824">
          <w:marLeft w:val="0"/>
          <w:marRight w:val="0"/>
          <w:marTop w:val="225"/>
          <w:marBottom w:val="0"/>
          <w:divBdr>
            <w:top w:val="none" w:sz="0" w:space="0" w:color="auto"/>
            <w:left w:val="none" w:sz="0" w:space="0" w:color="auto"/>
            <w:bottom w:val="none" w:sz="0" w:space="0" w:color="auto"/>
            <w:right w:val="none" w:sz="0" w:space="0" w:color="auto"/>
          </w:divBdr>
        </w:div>
        <w:div w:id="1950503429">
          <w:marLeft w:val="0"/>
          <w:marRight w:val="0"/>
          <w:marTop w:val="150"/>
          <w:marBottom w:val="0"/>
          <w:divBdr>
            <w:top w:val="none" w:sz="0" w:space="0" w:color="auto"/>
            <w:left w:val="none" w:sz="0" w:space="0" w:color="auto"/>
            <w:bottom w:val="none" w:sz="0" w:space="0" w:color="auto"/>
            <w:right w:val="none" w:sz="0" w:space="0" w:color="auto"/>
          </w:divBdr>
        </w:div>
        <w:div w:id="904147450">
          <w:marLeft w:val="0"/>
          <w:marRight w:val="0"/>
          <w:marTop w:val="225"/>
          <w:marBottom w:val="0"/>
          <w:divBdr>
            <w:top w:val="none" w:sz="0" w:space="0" w:color="auto"/>
            <w:left w:val="none" w:sz="0" w:space="0" w:color="auto"/>
            <w:bottom w:val="none" w:sz="0" w:space="0" w:color="auto"/>
            <w:right w:val="none" w:sz="0" w:space="0" w:color="auto"/>
          </w:divBdr>
        </w:div>
      </w:divsChild>
    </w:div>
    <w:div w:id="1892232283">
      <w:bodyDiv w:val="1"/>
      <w:marLeft w:val="0"/>
      <w:marRight w:val="0"/>
      <w:marTop w:val="0"/>
      <w:marBottom w:val="0"/>
      <w:divBdr>
        <w:top w:val="none" w:sz="0" w:space="0" w:color="auto"/>
        <w:left w:val="none" w:sz="0" w:space="0" w:color="auto"/>
        <w:bottom w:val="none" w:sz="0" w:space="0" w:color="auto"/>
        <w:right w:val="none" w:sz="0" w:space="0" w:color="auto"/>
      </w:divBdr>
    </w:div>
    <w:div w:id="1967815031">
      <w:bodyDiv w:val="1"/>
      <w:marLeft w:val="0"/>
      <w:marRight w:val="0"/>
      <w:marTop w:val="0"/>
      <w:marBottom w:val="0"/>
      <w:divBdr>
        <w:top w:val="none" w:sz="0" w:space="0" w:color="auto"/>
        <w:left w:val="none" w:sz="0" w:space="0" w:color="auto"/>
        <w:bottom w:val="none" w:sz="0" w:space="0" w:color="auto"/>
        <w:right w:val="none" w:sz="0" w:space="0" w:color="auto"/>
      </w:divBdr>
    </w:div>
    <w:div w:id="2012826916">
      <w:bodyDiv w:val="1"/>
      <w:marLeft w:val="0"/>
      <w:marRight w:val="0"/>
      <w:marTop w:val="0"/>
      <w:marBottom w:val="0"/>
      <w:divBdr>
        <w:top w:val="none" w:sz="0" w:space="0" w:color="auto"/>
        <w:left w:val="none" w:sz="0" w:space="0" w:color="auto"/>
        <w:bottom w:val="none" w:sz="0" w:space="0" w:color="auto"/>
        <w:right w:val="none" w:sz="0" w:space="0" w:color="auto"/>
      </w:divBdr>
      <w:divsChild>
        <w:div w:id="1982298330">
          <w:marLeft w:val="0"/>
          <w:marRight w:val="0"/>
          <w:marTop w:val="0"/>
          <w:marBottom w:val="0"/>
          <w:divBdr>
            <w:top w:val="none" w:sz="0" w:space="0" w:color="auto"/>
            <w:left w:val="none" w:sz="0" w:space="0" w:color="auto"/>
            <w:bottom w:val="none" w:sz="0" w:space="0" w:color="auto"/>
            <w:right w:val="none" w:sz="0" w:space="0" w:color="auto"/>
          </w:divBdr>
          <w:divsChild>
            <w:div w:id="733813918">
              <w:marLeft w:val="0"/>
              <w:marRight w:val="0"/>
              <w:marTop w:val="0"/>
              <w:marBottom w:val="0"/>
              <w:divBdr>
                <w:top w:val="none" w:sz="0" w:space="0" w:color="auto"/>
                <w:left w:val="none" w:sz="0" w:space="0" w:color="auto"/>
                <w:bottom w:val="none" w:sz="0" w:space="0" w:color="auto"/>
                <w:right w:val="none" w:sz="0" w:space="0" w:color="auto"/>
              </w:divBdr>
              <w:divsChild>
                <w:div w:id="1735930351">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4A9B5-60D9-4675-A08C-EB17830C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173</cp:revision>
  <dcterms:created xsi:type="dcterms:W3CDTF">2021-02-04T02:47:00Z</dcterms:created>
  <dcterms:modified xsi:type="dcterms:W3CDTF">2021-12-28T09:03:00Z</dcterms:modified>
</cp:coreProperties>
</file>