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华文中宋" w:eastAsia="方正小标宋简体"/>
          <w:b/>
          <w:color w:val="FF0000"/>
          <w:sz w:val="44"/>
          <w:szCs w:val="44"/>
        </w:rPr>
      </w:pPr>
      <w:r>
        <w:rPr>
          <w:rFonts w:hint="eastAsia" w:ascii="方正小标宋简体" w:hAnsi="华文中宋" w:eastAsia="方正小标宋简体"/>
          <w:b/>
          <w:color w:val="FF0000"/>
          <w:sz w:val="44"/>
          <w:szCs w:val="44"/>
        </w:rPr>
        <w:t>常州</w:t>
      </w:r>
      <w:r>
        <w:rPr>
          <w:rFonts w:ascii="Times New Roman" w:eastAsia="方正小标宋简体"/>
          <w:b/>
          <w:color w:val="FF0000"/>
          <w:sz w:val="44"/>
          <w:szCs w:val="44"/>
        </w:rPr>
        <w:t>96196</w:t>
      </w:r>
      <w:r>
        <w:rPr>
          <w:rFonts w:hint="eastAsia" w:ascii="方正小标宋简体" w:hAnsi="华文中宋" w:eastAsia="方正小标宋简体"/>
          <w:b/>
          <w:color w:val="FF0000"/>
          <w:sz w:val="44"/>
          <w:szCs w:val="44"/>
        </w:rPr>
        <w:t>交通服务热线月报</w:t>
      </w:r>
    </w:p>
    <w:p>
      <w:pPr>
        <w:spacing w:before="156" w:beforeLines="50" w:line="560" w:lineRule="exact"/>
        <w:jc w:val="center"/>
        <w:rPr>
          <w:rFonts w:ascii="宋体" w:hAnsi="宋体" w:eastAsia="宋体" w:cs="宋体"/>
          <w:color w:val="000000" w:themeColor="text1"/>
          <w:kern w:val="0"/>
          <w:sz w:val="32"/>
          <w:szCs w:val="32"/>
          <w14:textFill>
            <w14:solidFill>
              <w14:schemeClr w14:val="tx1"/>
            </w14:solidFill>
          </w14:textFill>
        </w:rPr>
      </w:pPr>
      <w:r>
        <w:rPr>
          <w:rFonts w:ascii="Times New Roman" w:eastAsia="宋体"/>
          <w:color w:val="000000" w:themeColor="text1"/>
          <w:sz w:val="32"/>
          <w:szCs w:val="32"/>
          <w14:textFill>
            <w14:solidFill>
              <w14:schemeClr w14:val="tx1"/>
            </w14:solidFill>
          </w14:textFill>
        </w:rPr>
        <w:t>202</w:t>
      </w:r>
      <w:r>
        <w:rPr>
          <w:rFonts w:hint="eastAsia" w:ascii="Times New Roman" w:eastAsia="宋体"/>
          <w:color w:val="000000" w:themeColor="text1"/>
          <w:sz w:val="32"/>
          <w:szCs w:val="32"/>
          <w14:textFill>
            <w14:solidFill>
              <w14:schemeClr w14:val="tx1"/>
            </w14:solidFill>
          </w14:textFill>
        </w:rPr>
        <w:t>1</w:t>
      </w:r>
      <w:r>
        <w:rPr>
          <w:rFonts w:hint="eastAsia" w:ascii="楷体_GB2312" w:hAnsi="宋体" w:eastAsia="楷体_GB2312"/>
          <w:color w:val="000000" w:themeColor="text1"/>
          <w:sz w:val="32"/>
          <w:szCs w:val="32"/>
          <w14:textFill>
            <w14:solidFill>
              <w14:schemeClr w14:val="tx1"/>
            </w14:solidFill>
          </w14:textFill>
        </w:rPr>
        <w:t>年</w:t>
      </w:r>
      <w:r>
        <w:rPr>
          <w:rFonts w:hint="eastAsia" w:ascii="楷体_GB2312" w:hAnsi="宋体" w:eastAsia="楷体_GB2312"/>
          <w:color w:val="000000" w:themeColor="text1"/>
          <w:sz w:val="32"/>
          <w:szCs w:val="32"/>
          <w:lang w:val="en-US" w:eastAsia="zh-CN"/>
          <w14:textFill>
            <w14:solidFill>
              <w14:schemeClr w14:val="tx1"/>
            </w14:solidFill>
          </w14:textFill>
        </w:rPr>
        <w:t>6</w:t>
      </w:r>
      <w:r>
        <w:rPr>
          <w:rFonts w:hint="eastAsia" w:ascii="楷体_GB2312" w:hAnsi="宋体" w:eastAsia="楷体_GB2312"/>
          <w:color w:val="000000" w:themeColor="text1"/>
          <w:sz w:val="32"/>
          <w:szCs w:val="32"/>
          <w14:textFill>
            <w14:solidFill>
              <w14:schemeClr w14:val="tx1"/>
            </w14:solidFill>
          </w14:textFill>
        </w:rPr>
        <w:t>月</w:t>
      </w:r>
    </w:p>
    <w:p>
      <w:pPr>
        <w:pBdr>
          <w:bottom w:val="single" w:color="FF0000" w:sz="12" w:space="1"/>
        </w:pBdr>
        <w:spacing w:before="156" w:beforeLines="50" w:line="560" w:lineRule="exact"/>
        <w:rPr>
          <w:rFonts w:ascii="Times New Roman" w:eastAsia="宋体"/>
          <w:color w:val="000000" w:themeColor="text1"/>
          <w:sz w:val="32"/>
          <w:szCs w:val="32"/>
          <w14:textFill>
            <w14:solidFill>
              <w14:schemeClr w14:val="tx1"/>
            </w14:solidFill>
          </w14:textFill>
        </w:rPr>
      </w:pPr>
      <w:r>
        <w:rPr>
          <w:rFonts w:hint="eastAsia" w:ascii="楷体_GB2312" w:hAnsi="宋体" w:eastAsia="楷体_GB2312"/>
          <w:color w:val="000000" w:themeColor="text1"/>
          <w:sz w:val="32"/>
          <w:szCs w:val="32"/>
          <w14:textFill>
            <w14:solidFill>
              <w14:schemeClr w14:val="tx1"/>
            </w14:solidFill>
          </w14:textFill>
        </w:rPr>
        <w:t>常州市交通运输指挥中心编制</w:t>
      </w:r>
      <w:r>
        <w:rPr>
          <w:rFonts w:hint="eastAsia" w:ascii="楷体_GB2312" w:hAnsi="宋体" w:eastAsia="楷体_GB2312"/>
          <w:color w:val="000000" w:themeColor="text1"/>
          <w:sz w:val="32"/>
          <w:szCs w:val="32"/>
          <w14:textFill>
            <w14:solidFill>
              <w14:schemeClr w14:val="tx1"/>
            </w14:solidFill>
          </w14:textFill>
        </w:rPr>
        <w:tab/>
      </w:r>
      <w:r>
        <w:rPr>
          <w:rFonts w:hint="eastAsia" w:ascii="楷体_GB2312" w:hAnsi="宋体" w:eastAsia="楷体_GB2312"/>
          <w:color w:val="000000" w:themeColor="text1"/>
          <w:sz w:val="32"/>
          <w:szCs w:val="32"/>
          <w14:textFill>
            <w14:solidFill>
              <w14:schemeClr w14:val="tx1"/>
            </w14:solidFill>
          </w14:textFill>
        </w:rPr>
        <w:t>　　　　　</w:t>
      </w:r>
      <w:r>
        <w:rPr>
          <w:rFonts w:hint="eastAsia" w:ascii="Times New Roman" w:eastAsia="宋体"/>
          <w:color w:val="000000" w:themeColor="text1"/>
          <w:sz w:val="32"/>
          <w:szCs w:val="32"/>
          <w14:textFill>
            <w14:solidFill>
              <w14:schemeClr w14:val="tx1"/>
            </w14:solidFill>
          </w14:textFill>
        </w:rPr>
        <w:t>2021</w:t>
      </w:r>
      <w:r>
        <w:rPr>
          <w:rFonts w:hint="eastAsia" w:ascii="楷体_GB2312" w:eastAsia="楷体_GB2312"/>
          <w:color w:val="000000" w:themeColor="text1"/>
          <w:sz w:val="32"/>
          <w:szCs w:val="32"/>
          <w14:textFill>
            <w14:solidFill>
              <w14:schemeClr w14:val="tx1"/>
            </w14:solidFill>
          </w14:textFill>
        </w:rPr>
        <w:t>年</w:t>
      </w:r>
      <w:r>
        <w:rPr>
          <w:rFonts w:hint="eastAsia" w:ascii="楷体_GB2312" w:eastAsia="楷体_GB2312"/>
          <w:color w:val="000000" w:themeColor="text1"/>
          <w:sz w:val="32"/>
          <w:szCs w:val="32"/>
          <w:lang w:val="en-US" w:eastAsia="zh-CN"/>
          <w14:textFill>
            <w14:solidFill>
              <w14:schemeClr w14:val="tx1"/>
            </w14:solidFill>
          </w14:textFill>
        </w:rPr>
        <w:t>7</w:t>
      </w:r>
      <w:r>
        <w:rPr>
          <w:rFonts w:hint="eastAsia" w:ascii="楷体_GB2312" w:eastAsia="楷体_GB2312"/>
          <w:color w:val="000000" w:themeColor="text1"/>
          <w:sz w:val="32"/>
          <w:szCs w:val="32"/>
          <w14:textFill>
            <w14:solidFill>
              <w14:schemeClr w14:val="tx1"/>
            </w14:solidFill>
          </w14:textFill>
        </w:rPr>
        <w:t>月</w:t>
      </w:r>
      <w:r>
        <w:rPr>
          <w:rFonts w:ascii="Times New Roman" w:eastAsia="宋体"/>
          <w:color w:val="000000" w:themeColor="text1"/>
          <w:sz w:val="32"/>
          <w:szCs w:val="32"/>
          <w14:textFill>
            <w14:solidFill>
              <w14:schemeClr w14:val="tx1"/>
            </w14:solidFill>
          </w14:textFill>
        </w:rPr>
        <w:t>1</w:t>
      </w:r>
      <w:r>
        <w:rPr>
          <w:rFonts w:hint="eastAsia" w:ascii="楷体_GB2312" w:eastAsia="楷体_GB2312"/>
          <w:color w:val="000000" w:themeColor="text1"/>
          <w:sz w:val="32"/>
          <w:szCs w:val="32"/>
          <w14:textFill>
            <w14:solidFill>
              <w14:schemeClr w14:val="tx1"/>
            </w14:solidFill>
          </w14:textFill>
        </w:rPr>
        <w:t>日</w:t>
      </w:r>
    </w:p>
    <w:p>
      <w:pPr>
        <w:pStyle w:val="2"/>
        <w:keepNext w:val="0"/>
        <w:keepLines w:val="0"/>
        <w:spacing w:before="312" w:beforeLines="100" w:after="0" w:line="560" w:lineRule="exact"/>
        <w:rPr>
          <w:rFonts w:ascii="Times New Roman" w:hAnsi="黑体" w:eastAsia="黑体"/>
          <w:b w:val="0"/>
          <w:bCs w:val="0"/>
          <w:color w:val="000000" w:themeColor="text1"/>
          <w:sz w:val="32"/>
          <w14:textFill>
            <w14:solidFill>
              <w14:schemeClr w14:val="tx1"/>
            </w14:solidFill>
          </w14:textFill>
        </w:rPr>
      </w:pPr>
      <w:bookmarkStart w:id="0" w:name="_Toc34141498"/>
      <w:bookmarkStart w:id="1" w:name="_Toc468696636"/>
      <w:bookmarkStart w:id="2" w:name="_Toc387394278"/>
      <w:bookmarkStart w:id="3" w:name="_Toc460942703"/>
      <w:r>
        <w:rPr>
          <w:rFonts w:hint="eastAsia" w:ascii="Times New Roman" w:hAnsi="黑体" w:eastAsia="黑体"/>
          <w:b w:val="0"/>
          <w:bCs w:val="0"/>
          <w:color w:val="000000" w:themeColor="text1"/>
          <w:sz w:val="32"/>
          <w14:textFill>
            <w14:solidFill>
              <w14:schemeClr w14:val="tx1"/>
            </w14:solidFill>
          </w14:textFill>
        </w:rPr>
        <w:t>【热线运行情况】</w:t>
      </w:r>
      <w:bookmarkEnd w:id="0"/>
    </w:p>
    <w:p>
      <w:pPr>
        <w:pStyle w:val="3"/>
        <w:keepNext w:val="0"/>
        <w:keepLines w:val="0"/>
        <w:pageBreakBefore w:val="0"/>
        <w:widowControl w:val="0"/>
        <w:kinsoku/>
        <w:wordWrap/>
        <w:overflowPunct/>
        <w:topLinePunct w:val="0"/>
        <w:autoSpaceDE/>
        <w:autoSpaceDN/>
        <w:bidi w:val="0"/>
        <w:adjustRightInd/>
        <w:snapToGrid/>
        <w:spacing w:before="206" w:beforeLines="50" w:after="0" w:line="560" w:lineRule="exact"/>
        <w:ind w:left="0" w:leftChars="0" w:firstLine="643" w:firstLineChars="200"/>
        <w:textAlignment w:val="auto"/>
        <w:rPr>
          <w:rFonts w:ascii="Times New Roman" w:hAnsi="Times New Roman" w:eastAsia="楷体_GB2312"/>
          <w:color w:val="000000" w:themeColor="text1"/>
          <w14:textFill>
            <w14:solidFill>
              <w14:schemeClr w14:val="tx1"/>
            </w14:solidFill>
          </w14:textFill>
        </w:rPr>
      </w:pPr>
      <w:bookmarkStart w:id="4" w:name="_Toc34141499"/>
      <w:r>
        <w:rPr>
          <w:rFonts w:ascii="Times New Roman" w:hAnsi="Times New Roman" w:eastAsia="楷体_GB2312"/>
          <w:color w:val="000000" w:themeColor="text1"/>
          <w14:textFill>
            <w14:solidFill>
              <w14:schemeClr w14:val="tx1"/>
            </w14:solidFill>
          </w14:textFill>
        </w:rPr>
        <w:t>一、咨询</w:t>
      </w:r>
      <w:r>
        <w:rPr>
          <w:rFonts w:hint="eastAsia" w:ascii="Times New Roman" w:hAnsi="Times New Roman" w:eastAsia="楷体_GB2312"/>
          <w:color w:val="000000" w:themeColor="text1"/>
          <w14:textFill>
            <w14:solidFill>
              <w14:schemeClr w14:val="tx1"/>
            </w14:solidFill>
          </w14:textFill>
        </w:rPr>
        <w:t>投诉</w:t>
      </w:r>
      <w:r>
        <w:rPr>
          <w:rFonts w:ascii="Times New Roman" w:hAnsi="Times New Roman" w:eastAsia="楷体_GB2312"/>
          <w:color w:val="000000" w:themeColor="text1"/>
          <w14:textFill>
            <w14:solidFill>
              <w14:schemeClr w14:val="tx1"/>
            </w14:solidFill>
          </w14:textFill>
        </w:rPr>
        <w:t>运行情况</w:t>
      </w:r>
      <w:bookmarkEnd w:id="1"/>
      <w:bookmarkEnd w:id="2"/>
      <w:bookmarkEnd w:id="3"/>
      <w:bookmarkEnd w:id="4"/>
    </w:p>
    <w:p>
      <w:pPr>
        <w:pStyle w:val="4"/>
        <w:keepNext w:val="0"/>
        <w:keepLines w:val="0"/>
        <w:pageBreakBefore w:val="0"/>
        <w:widowControl w:val="0"/>
        <w:kinsoku/>
        <w:wordWrap/>
        <w:overflowPunct/>
        <w:topLinePunct w:val="0"/>
        <w:autoSpaceDE/>
        <w:autoSpaceDN/>
        <w:bidi w:val="0"/>
        <w:adjustRightInd/>
        <w:snapToGrid/>
        <w:spacing w:before="206" w:beforeLines="50" w:after="0" w:line="560" w:lineRule="exact"/>
        <w:ind w:left="0" w:leftChars="0" w:firstLine="643" w:firstLineChars="200"/>
        <w:textAlignment w:val="auto"/>
        <w:rPr>
          <w:rFonts w:ascii="Times New Roman"/>
          <w:color w:val="000000" w:themeColor="text1"/>
          <w:kern w:val="0"/>
          <w14:textFill>
            <w14:solidFill>
              <w14:schemeClr w14:val="tx1"/>
            </w14:solidFill>
          </w14:textFill>
        </w:rPr>
      </w:pPr>
      <w:bookmarkStart w:id="5" w:name="_Toc468696637"/>
      <w:bookmarkStart w:id="6" w:name="_Toc387394279"/>
      <w:bookmarkStart w:id="7" w:name="_Toc34141500"/>
      <w:bookmarkStart w:id="8" w:name="_Toc460942704"/>
      <w:r>
        <w:rPr>
          <w:rFonts w:ascii="Times New Roman" w:hAnsi="仿宋_GB2312"/>
          <w:color w:val="000000" w:themeColor="text1"/>
          <w:kern w:val="0"/>
          <w14:textFill>
            <w14:solidFill>
              <w14:schemeClr w14:val="tx1"/>
            </w14:solidFill>
          </w14:textFill>
        </w:rPr>
        <w:t>（一）话务数据分析</w:t>
      </w:r>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before="206" w:beforeLines="50" w:line="560" w:lineRule="exact"/>
        <w:ind w:left="0" w:leftChars="0" w:firstLine="640" w:firstLineChars="200"/>
        <w:textAlignment w:val="auto"/>
        <w:rPr>
          <w:rFonts w:ascii="Times New Roman"/>
          <w:color w:val="000000" w:themeColor="text1"/>
          <w:sz w:val="32"/>
          <w:szCs w:val="32"/>
          <w14:textFill>
            <w14:solidFill>
              <w14:schemeClr w14:val="tx1"/>
            </w14:solidFill>
          </w14:textFill>
        </w:rPr>
      </w:pPr>
      <w:r>
        <w:rPr>
          <w:rFonts w:hint="eastAsia" w:ascii="Times New Roman"/>
          <w:color w:val="000000" w:themeColor="text1"/>
          <w:sz w:val="32"/>
          <w:szCs w:val="32"/>
          <w:lang w:val="en-US" w:eastAsia="zh-CN"/>
          <w14:textFill>
            <w14:solidFill>
              <w14:schemeClr w14:val="tx1"/>
            </w14:solidFill>
          </w14:textFill>
        </w:rPr>
        <w:t>6</w:t>
      </w:r>
      <w:r>
        <w:rPr>
          <w:rFonts w:ascii="Times New Roman"/>
          <w:color w:val="000000" w:themeColor="text1"/>
          <w:sz w:val="32"/>
          <w:szCs w:val="32"/>
          <w14:textFill>
            <w14:solidFill>
              <w14:schemeClr w14:val="tx1"/>
            </w14:solidFill>
          </w14:textFill>
        </w:rPr>
        <w:t>月份，常州96196咨询投诉</w:t>
      </w:r>
      <w:r>
        <w:rPr>
          <w:rFonts w:hint="eastAsia" w:ascii="Times New Roman"/>
          <w:color w:val="000000" w:themeColor="text1"/>
          <w:sz w:val="32"/>
          <w:szCs w:val="32"/>
          <w14:textFill>
            <w14:solidFill>
              <w14:schemeClr w14:val="tx1"/>
            </w14:solidFill>
          </w14:textFill>
        </w:rPr>
        <w:t>席</w:t>
      </w:r>
      <w:r>
        <w:rPr>
          <w:rFonts w:ascii="Times New Roman"/>
          <w:color w:val="000000" w:themeColor="text1"/>
          <w:sz w:val="32"/>
          <w:szCs w:val="32"/>
          <w14:textFill>
            <w14:solidFill>
              <w14:schemeClr w14:val="tx1"/>
            </w14:solidFill>
          </w14:textFill>
        </w:rPr>
        <w:t>共呼入电话</w:t>
      </w:r>
      <w:r>
        <w:rPr>
          <w:rFonts w:hint="eastAsia" w:ascii="Times New Roman"/>
          <w:color w:val="000000" w:themeColor="text1"/>
          <w:sz w:val="32"/>
          <w:szCs w:val="32"/>
          <w:lang w:val="en-US" w:eastAsia="zh-CN"/>
          <w14:textFill>
            <w14:solidFill>
              <w14:schemeClr w14:val="tx1"/>
            </w14:solidFill>
          </w14:textFill>
        </w:rPr>
        <w:t>8267</w:t>
      </w:r>
      <w:r>
        <w:rPr>
          <w:rFonts w:ascii="Times New Roman"/>
          <w:color w:val="000000" w:themeColor="text1"/>
          <w:sz w:val="32"/>
          <w:szCs w:val="32"/>
          <w14:textFill>
            <w14:solidFill>
              <w14:schemeClr w14:val="tx1"/>
            </w14:solidFill>
          </w14:textFill>
        </w:rPr>
        <w:t>个，接通</w:t>
      </w:r>
      <w:r>
        <w:rPr>
          <w:rFonts w:hint="eastAsia" w:ascii="Times New Roman"/>
          <w:color w:val="000000" w:themeColor="text1"/>
          <w:sz w:val="32"/>
          <w:szCs w:val="32"/>
          <w:lang w:val="en-US" w:eastAsia="zh-CN"/>
          <w14:textFill>
            <w14:solidFill>
              <w14:schemeClr w14:val="tx1"/>
            </w14:solidFill>
          </w14:textFill>
        </w:rPr>
        <w:t>7790</w:t>
      </w:r>
      <w:r>
        <w:rPr>
          <w:rFonts w:ascii="Times New Roman"/>
          <w:color w:val="000000" w:themeColor="text1"/>
          <w:sz w:val="32"/>
          <w:szCs w:val="32"/>
          <w14:textFill>
            <w14:solidFill>
              <w14:schemeClr w14:val="tx1"/>
            </w14:solidFill>
          </w14:textFill>
        </w:rPr>
        <w:t>个，除去用户放弃的</w:t>
      </w:r>
      <w:r>
        <w:rPr>
          <w:rFonts w:hint="eastAsia" w:ascii="Times New Roman"/>
          <w:color w:val="000000" w:themeColor="text1"/>
          <w:sz w:val="32"/>
          <w:szCs w:val="32"/>
          <w14:textFill>
            <w14:solidFill>
              <w14:schemeClr w14:val="tx1"/>
            </w14:solidFill>
          </w14:textFill>
        </w:rPr>
        <w:t>3</w:t>
      </w:r>
      <w:r>
        <w:rPr>
          <w:rFonts w:hint="eastAsia" w:ascii="Times New Roman"/>
          <w:color w:val="000000" w:themeColor="text1"/>
          <w:sz w:val="32"/>
          <w:szCs w:val="32"/>
          <w:lang w:val="en-US" w:eastAsia="zh-CN"/>
          <w14:textFill>
            <w14:solidFill>
              <w14:schemeClr w14:val="tx1"/>
            </w14:solidFill>
          </w14:textFill>
        </w:rPr>
        <w:t>63</w:t>
      </w:r>
      <w:r>
        <w:rPr>
          <w:rFonts w:ascii="Times New Roman"/>
          <w:color w:val="000000" w:themeColor="text1"/>
          <w:sz w:val="32"/>
          <w:szCs w:val="32"/>
          <w14:textFill>
            <w14:solidFill>
              <w14:schemeClr w14:val="tx1"/>
            </w14:solidFill>
          </w14:textFill>
        </w:rPr>
        <w:t>个电话外，接通率为</w:t>
      </w:r>
      <w:r>
        <w:rPr>
          <w:rFonts w:hint="eastAsia" w:ascii="Times New Roman"/>
          <w:color w:val="000000" w:themeColor="text1"/>
          <w:sz w:val="32"/>
          <w:szCs w:val="32"/>
          <w14:textFill>
            <w14:solidFill>
              <w14:schemeClr w14:val="tx1"/>
            </w14:solidFill>
          </w14:textFill>
        </w:rPr>
        <w:t>98.</w:t>
      </w:r>
      <w:r>
        <w:rPr>
          <w:rFonts w:hint="eastAsia" w:ascii="Times New Roman"/>
          <w:color w:val="000000" w:themeColor="text1"/>
          <w:sz w:val="32"/>
          <w:szCs w:val="32"/>
          <w:lang w:val="en-US" w:eastAsia="zh-CN"/>
          <w14:textFill>
            <w14:solidFill>
              <w14:schemeClr w14:val="tx1"/>
            </w14:solidFill>
          </w14:textFill>
        </w:rPr>
        <w:t>56</w:t>
      </w:r>
      <w:r>
        <w:rPr>
          <w:rFonts w:ascii="Times New Roman"/>
          <w:color w:val="000000" w:themeColor="text1"/>
          <w:sz w:val="32"/>
          <w:szCs w:val="32"/>
          <w14:textFill>
            <w14:solidFill>
              <w14:schemeClr w14:val="tx1"/>
            </w14:solidFill>
          </w14:textFill>
        </w:rPr>
        <w:t>%</w:t>
      </w:r>
      <w:r>
        <w:rPr>
          <w:rFonts w:hint="eastAsia" w:ascii="Times New Roman"/>
          <w:color w:val="000000" w:themeColor="text1"/>
          <w:sz w:val="32"/>
          <w:szCs w:val="32"/>
          <w14:textFill>
            <w14:solidFill>
              <w14:schemeClr w14:val="tx1"/>
            </w14:solidFill>
          </w14:textFill>
        </w:rPr>
        <w:t>。与</w:t>
      </w:r>
      <w:r>
        <w:rPr>
          <w:rFonts w:hint="eastAsia" w:ascii="Times New Roman"/>
          <w:color w:val="000000" w:themeColor="text1"/>
          <w:sz w:val="32"/>
          <w:szCs w:val="32"/>
          <w:lang w:val="en-US" w:eastAsia="zh-CN"/>
          <w14:textFill>
            <w14:solidFill>
              <w14:schemeClr w14:val="tx1"/>
            </w14:solidFill>
          </w14:textFill>
        </w:rPr>
        <w:t>5</w:t>
      </w:r>
      <w:r>
        <w:rPr>
          <w:rFonts w:hint="eastAsia" w:ascii="Times New Roman"/>
          <w:color w:val="000000" w:themeColor="text1"/>
          <w:sz w:val="32"/>
          <w:szCs w:val="32"/>
          <w14:textFill>
            <w14:solidFill>
              <w14:schemeClr w14:val="tx1"/>
            </w14:solidFill>
          </w14:textFill>
        </w:rPr>
        <w:t>月份相比，热线呼入电话总量下降</w:t>
      </w:r>
      <w:r>
        <w:rPr>
          <w:rFonts w:hint="eastAsia" w:ascii="Times New Roman"/>
          <w:color w:val="000000" w:themeColor="text1"/>
          <w:sz w:val="32"/>
          <w:szCs w:val="32"/>
          <w:lang w:val="en-US" w:eastAsia="zh-CN"/>
          <w14:textFill>
            <w14:solidFill>
              <w14:schemeClr w14:val="tx1"/>
            </w14:solidFill>
          </w14:textFill>
        </w:rPr>
        <w:t>9.29</w:t>
      </w:r>
      <w:r>
        <w:rPr>
          <w:rFonts w:hint="eastAsia" w:ascii="Times New Roman"/>
          <w:color w:val="000000" w:themeColor="text1"/>
          <w:sz w:val="32"/>
          <w:szCs w:val="32"/>
          <w14:textFill>
            <w14:solidFill>
              <w14:schemeClr w14:val="tx1"/>
            </w14:solidFill>
          </w14:textFill>
        </w:rPr>
        <w:t>%，接通率下降</w:t>
      </w:r>
      <w:r>
        <w:rPr>
          <w:rFonts w:hint="eastAsia" w:ascii="Times New Roman"/>
          <w:color w:val="000000" w:themeColor="text1"/>
          <w:sz w:val="32"/>
          <w:szCs w:val="32"/>
          <w:lang w:val="en-US" w:eastAsia="zh-CN"/>
          <w14:textFill>
            <w14:solidFill>
              <w14:schemeClr w14:val="tx1"/>
            </w14:solidFill>
          </w14:textFill>
        </w:rPr>
        <w:t>0.32</w:t>
      </w:r>
      <w:r>
        <w:rPr>
          <w:rFonts w:hint="eastAsia" w:ascii="Times New Roman"/>
          <w:color w:val="000000" w:themeColor="text1"/>
          <w:sz w:val="32"/>
          <w:szCs w:val="32"/>
          <w14:textFill>
            <w14:solidFill>
              <w14:schemeClr w14:val="tx1"/>
            </w14:solidFill>
          </w14:textFill>
        </w:rPr>
        <w:t>个</w:t>
      </w:r>
      <w:r>
        <w:rPr>
          <w:rFonts w:ascii="Times New Roman"/>
          <w:color w:val="000000" w:themeColor="text1"/>
          <w:sz w:val="32"/>
          <w:szCs w:val="32"/>
          <w14:textFill>
            <w14:solidFill>
              <w14:schemeClr w14:val="tx1"/>
            </w14:solidFill>
          </w14:textFill>
        </w:rPr>
        <w:t>百分点</w:t>
      </w:r>
      <w:r>
        <w:rPr>
          <w:rFonts w:hint="eastAsia" w:ascii="Times New Roman"/>
          <w:color w:val="000000" w:themeColor="text1"/>
          <w:sz w:val="32"/>
          <w:szCs w:val="32"/>
          <w14:textFill>
            <w14:solidFill>
              <w14:schemeClr w14:val="tx1"/>
            </w14:solidFill>
          </w14:textFill>
        </w:rPr>
        <w:t>。</w:t>
      </w:r>
      <w:r>
        <w:rPr>
          <w:rFonts w:hint="eastAsia" w:ascii="Times New Roman"/>
          <w:color w:val="000000" w:themeColor="text1"/>
          <w:sz w:val="32"/>
          <w:szCs w:val="32"/>
          <w:lang w:val="en-US" w:eastAsia="zh-CN"/>
          <w14:textFill>
            <w14:solidFill>
              <w14:schemeClr w14:val="tx1"/>
            </w14:solidFill>
          </w14:textFill>
        </w:rPr>
        <w:t>6</w:t>
      </w:r>
      <w:r>
        <w:rPr>
          <w:rFonts w:hint="eastAsia" w:ascii="Times New Roman"/>
          <w:color w:val="000000" w:themeColor="text1"/>
          <w:sz w:val="32"/>
          <w:szCs w:val="32"/>
          <w14:textFill>
            <w14:solidFill>
              <w14:schemeClr w14:val="tx1"/>
            </w14:solidFill>
          </w14:textFill>
        </w:rPr>
        <w:t>月份，</w:t>
      </w:r>
      <w:r>
        <w:rPr>
          <w:rFonts w:ascii="Times New Roman"/>
          <w:color w:val="000000" w:themeColor="text1"/>
          <w:sz w:val="32"/>
          <w:szCs w:val="32"/>
          <w14:textFill>
            <w14:solidFill>
              <w14:schemeClr w14:val="tx1"/>
            </w14:solidFill>
          </w14:textFill>
        </w:rPr>
        <w:t>平均通话时长12</w:t>
      </w:r>
      <w:r>
        <w:rPr>
          <w:rFonts w:hint="eastAsia" w:ascii="Times New Roman"/>
          <w:color w:val="000000" w:themeColor="text1"/>
          <w:sz w:val="32"/>
          <w:szCs w:val="32"/>
          <w:lang w:val="en-US" w:eastAsia="zh-CN"/>
          <w14:textFill>
            <w14:solidFill>
              <w14:schemeClr w14:val="tx1"/>
            </w14:solidFill>
          </w14:textFill>
        </w:rPr>
        <w:t>9</w:t>
      </w:r>
      <w:r>
        <w:rPr>
          <w:rFonts w:ascii="Times New Roman"/>
          <w:color w:val="000000" w:themeColor="text1"/>
          <w:sz w:val="32"/>
          <w:szCs w:val="32"/>
          <w14:textFill>
            <w14:solidFill>
              <w14:schemeClr w14:val="tx1"/>
            </w14:solidFill>
          </w14:textFill>
        </w:rPr>
        <w:t>秒，来电高峰主要集中在8点至18点</w:t>
      </w:r>
      <w:r>
        <w:rPr>
          <w:rFonts w:hint="eastAsia" w:ascii="Times New Roman"/>
          <w:color w:val="000000" w:themeColor="text1"/>
          <w:sz w:val="32"/>
          <w:szCs w:val="32"/>
          <w14:textFill>
            <w14:solidFill>
              <w14:schemeClr w14:val="tx1"/>
            </w14:solidFill>
          </w14:textFill>
        </w:rPr>
        <w:t>，热线客户评价</w:t>
      </w:r>
      <w:r>
        <w:rPr>
          <w:rFonts w:ascii="Times New Roman"/>
          <w:color w:val="000000" w:themeColor="text1"/>
          <w:sz w:val="32"/>
          <w:szCs w:val="32"/>
          <w14:textFill>
            <w14:solidFill>
              <w14:schemeClr w14:val="tx1"/>
            </w14:solidFill>
          </w14:textFill>
        </w:rPr>
        <w:t>总体满意率</w:t>
      </w:r>
      <w:r>
        <w:rPr>
          <w:rFonts w:hint="eastAsia" w:ascii="Times New Roman"/>
          <w:color w:val="000000" w:themeColor="text1"/>
          <w:sz w:val="32"/>
          <w:szCs w:val="32"/>
          <w14:textFill>
            <w14:solidFill>
              <w14:schemeClr w14:val="tx1"/>
            </w14:solidFill>
          </w14:textFill>
        </w:rPr>
        <w:t>为</w:t>
      </w:r>
      <w:r>
        <w:rPr>
          <w:rFonts w:ascii="Times New Roman"/>
          <w:color w:val="000000" w:themeColor="text1"/>
          <w:sz w:val="32"/>
          <w:szCs w:val="32"/>
          <w14:textFill>
            <w14:solidFill>
              <w14:schemeClr w14:val="tx1"/>
            </w14:solidFill>
          </w14:textFill>
        </w:rPr>
        <w:t>98.</w:t>
      </w:r>
      <w:r>
        <w:rPr>
          <w:rFonts w:hint="eastAsia" w:ascii="Times New Roman"/>
          <w:color w:val="000000" w:themeColor="text1"/>
          <w:sz w:val="32"/>
          <w:szCs w:val="32"/>
          <w:lang w:val="en-US" w:eastAsia="zh-CN"/>
          <w14:textFill>
            <w14:solidFill>
              <w14:schemeClr w14:val="tx1"/>
            </w14:solidFill>
          </w14:textFill>
        </w:rPr>
        <w:t>1</w:t>
      </w:r>
      <w:r>
        <w:rPr>
          <w:rFonts w:ascii="Times New Roman"/>
          <w:color w:val="000000" w:themeColor="text1"/>
          <w:sz w:val="32"/>
          <w:szCs w:val="32"/>
          <w14:textFill>
            <w14:solidFill>
              <w14:schemeClr w14:val="tx1"/>
            </w14:solidFill>
          </w14:textFill>
        </w:rPr>
        <w:t>%</w:t>
      </w:r>
      <w:r>
        <w:rPr>
          <w:rFonts w:hint="eastAsia" w:ascii="Times New Roman"/>
          <w:color w:val="000000" w:themeColor="text1"/>
          <w:sz w:val="32"/>
          <w:szCs w:val="32"/>
          <w14:textFill>
            <w14:solidFill>
              <w14:schemeClr w14:val="tx1"/>
            </w14:solidFill>
          </w14:textFill>
        </w:rPr>
        <w:t>，客户满意度较好</w:t>
      </w:r>
      <w:r>
        <w:rPr>
          <w:rFonts w:ascii="Times New Roman"/>
          <w:color w:val="000000" w:themeColor="text1"/>
          <w:sz w:val="32"/>
          <w:szCs w:val="32"/>
          <w14:textFill>
            <w14:solidFill>
              <w14:schemeClr w14:val="tx1"/>
            </w14:solidFill>
          </w14:textFill>
        </w:rPr>
        <w:t>。</w:t>
      </w:r>
    </w:p>
    <w:p>
      <w:pPr>
        <w:pStyle w:val="4"/>
        <w:keepNext w:val="0"/>
        <w:keepLines w:val="0"/>
        <w:pageBreakBefore w:val="0"/>
        <w:widowControl w:val="0"/>
        <w:kinsoku/>
        <w:wordWrap/>
        <w:overflowPunct/>
        <w:topLinePunct w:val="0"/>
        <w:autoSpaceDE/>
        <w:autoSpaceDN/>
        <w:bidi w:val="0"/>
        <w:adjustRightInd/>
        <w:snapToGrid/>
        <w:spacing w:before="206" w:beforeLines="50" w:after="0" w:line="560" w:lineRule="exact"/>
        <w:ind w:left="0" w:leftChars="0" w:firstLine="643" w:firstLineChars="200"/>
        <w:textAlignment w:val="auto"/>
        <w:rPr>
          <w:rFonts w:ascii="Times New Roman"/>
          <w:color w:val="auto"/>
          <w:kern w:val="0"/>
        </w:rPr>
      </w:pPr>
      <w:bookmarkStart w:id="9" w:name="_（二）工单办理情况"/>
      <w:bookmarkEnd w:id="9"/>
      <w:bookmarkStart w:id="10" w:name="_Toc34141501"/>
      <w:bookmarkStart w:id="11" w:name="_Toc460942706"/>
      <w:bookmarkStart w:id="12" w:name="_Toc387394281"/>
      <w:bookmarkStart w:id="13" w:name="_Toc468696638"/>
      <w:r>
        <w:rPr>
          <w:rFonts w:ascii="Times New Roman" w:hAnsi="仿宋_GB2312"/>
          <w:color w:val="auto"/>
          <w:kern w:val="0"/>
        </w:rPr>
        <w:t>（</w:t>
      </w:r>
      <w:r>
        <w:rPr>
          <w:rFonts w:hint="eastAsia" w:ascii="Times New Roman" w:hAnsi="仿宋_GB2312"/>
          <w:color w:val="auto"/>
          <w:kern w:val="0"/>
        </w:rPr>
        <w:t>二</w:t>
      </w:r>
      <w:r>
        <w:rPr>
          <w:rFonts w:ascii="Times New Roman" w:hAnsi="仿宋_GB2312"/>
          <w:color w:val="auto"/>
          <w:kern w:val="0"/>
        </w:rPr>
        <w:t>）工单办理情况</w:t>
      </w:r>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before="206" w:beforeLines="50" w:line="560" w:lineRule="exact"/>
        <w:ind w:left="0" w:leftChars="0" w:firstLine="640" w:firstLineChars="200"/>
        <w:textAlignment w:val="auto"/>
        <w:rPr>
          <w:b/>
          <w:bCs/>
          <w:color w:val="0000FF"/>
          <w:kern w:val="0"/>
          <w:sz w:val="32"/>
          <w:szCs w:val="32"/>
        </w:rPr>
      </w:pPr>
      <w:bookmarkStart w:id="14" w:name="OLE_LINK2"/>
      <w:bookmarkStart w:id="15" w:name="OLE_LINK1"/>
      <w:r>
        <w:rPr>
          <w:rFonts w:hint="eastAsia" w:ascii="Times New Roman"/>
          <w:color w:val="000000" w:themeColor="text1"/>
          <w:sz w:val="32"/>
          <w:szCs w:val="32"/>
          <w:lang w:val="en-US" w:eastAsia="zh-CN"/>
          <w14:textFill>
            <w14:solidFill>
              <w14:schemeClr w14:val="tx1"/>
            </w14:solidFill>
          </w14:textFill>
        </w:rPr>
        <w:t>6</w:t>
      </w:r>
      <w:r>
        <w:rPr>
          <w:rFonts w:ascii="Times New Roman"/>
          <w:color w:val="000000" w:themeColor="text1"/>
          <w:sz w:val="32"/>
          <w:szCs w:val="32"/>
          <w14:textFill>
            <w14:solidFill>
              <w14:schemeClr w14:val="tx1"/>
            </w14:solidFill>
          </w14:textFill>
        </w:rPr>
        <w:t>月份，共做工单</w:t>
      </w:r>
      <w:r>
        <w:rPr>
          <w:rFonts w:hint="eastAsia" w:ascii="Times New Roman"/>
          <w:color w:val="000000" w:themeColor="text1"/>
          <w:sz w:val="32"/>
          <w:szCs w:val="32"/>
          <w:lang w:val="en-US" w:eastAsia="zh-CN"/>
          <w14:textFill>
            <w14:solidFill>
              <w14:schemeClr w14:val="tx1"/>
            </w14:solidFill>
          </w14:textFill>
        </w:rPr>
        <w:t>8456</w:t>
      </w:r>
      <w:r>
        <w:rPr>
          <w:rFonts w:ascii="Times New Roman"/>
          <w:color w:val="000000" w:themeColor="text1"/>
          <w:sz w:val="32"/>
          <w:szCs w:val="32"/>
          <w14:textFill>
            <w14:solidFill>
              <w14:schemeClr w14:val="tx1"/>
            </w14:solidFill>
          </w14:textFill>
        </w:rPr>
        <w:t>件（包括</w:t>
      </w:r>
      <w:r>
        <w:rPr>
          <w:rFonts w:hint="eastAsia" w:ascii="Times New Roman"/>
          <w:color w:val="000000" w:themeColor="text1"/>
          <w:sz w:val="32"/>
          <w:szCs w:val="32"/>
          <w14:textFill>
            <w14:solidFill>
              <w14:schemeClr w14:val="tx1"/>
            </w14:solidFill>
          </w14:textFill>
        </w:rPr>
        <w:t>市</w:t>
      </w:r>
      <w:r>
        <w:rPr>
          <w:rFonts w:ascii="Times New Roman"/>
          <w:color w:val="000000" w:themeColor="text1"/>
          <w:sz w:val="32"/>
          <w:szCs w:val="32"/>
          <w14:textFill>
            <w14:solidFill>
              <w14:schemeClr w14:val="tx1"/>
            </w14:solidFill>
          </w14:textFill>
        </w:rPr>
        <w:t>12345</w:t>
      </w:r>
      <w:r>
        <w:rPr>
          <w:rFonts w:hint="eastAsia" w:ascii="Times New Roman"/>
          <w:color w:val="000000" w:themeColor="text1"/>
          <w:sz w:val="32"/>
          <w:szCs w:val="32"/>
          <w14:textFill>
            <w14:solidFill>
              <w14:schemeClr w14:val="tx1"/>
            </w14:solidFill>
          </w14:textFill>
        </w:rPr>
        <w:t>政府公共</w:t>
      </w:r>
      <w:r>
        <w:rPr>
          <w:rFonts w:ascii="Times New Roman"/>
          <w:color w:val="000000" w:themeColor="text1"/>
          <w:sz w:val="32"/>
          <w:szCs w:val="32"/>
          <w14:textFill>
            <w14:solidFill>
              <w14:schemeClr w14:val="tx1"/>
            </w14:solidFill>
          </w14:textFill>
        </w:rPr>
        <w:t>服务平台</w:t>
      </w:r>
      <w:r>
        <w:rPr>
          <w:rFonts w:hint="eastAsia" w:ascii="Times New Roman"/>
          <w:color w:val="000000" w:themeColor="text1"/>
          <w:sz w:val="32"/>
          <w:szCs w:val="32"/>
          <w14:textFill>
            <w14:solidFill>
              <w14:schemeClr w14:val="tx1"/>
            </w14:solidFill>
          </w14:textFill>
        </w:rPr>
        <w:t>转办</w:t>
      </w:r>
      <w:r>
        <w:rPr>
          <w:rFonts w:hint="eastAsia" w:ascii="Times New Roman"/>
          <w:color w:val="000000" w:themeColor="text1"/>
          <w:sz w:val="32"/>
          <w:szCs w:val="32"/>
          <w:lang w:val="en-US" w:eastAsia="zh-CN"/>
          <w14:textFill>
            <w14:solidFill>
              <w14:schemeClr w14:val="tx1"/>
            </w14:solidFill>
          </w14:textFill>
        </w:rPr>
        <w:t>308</w:t>
      </w:r>
      <w:r>
        <w:rPr>
          <w:rFonts w:ascii="Times New Roman"/>
          <w:color w:val="000000" w:themeColor="text1"/>
          <w:sz w:val="32"/>
          <w:szCs w:val="32"/>
          <w14:textFill>
            <w14:solidFill>
              <w14:schemeClr w14:val="tx1"/>
            </w14:solidFill>
          </w14:textFill>
        </w:rPr>
        <w:t>件，</w:t>
      </w:r>
      <w:r>
        <w:rPr>
          <w:rFonts w:hint="eastAsia" w:ascii="Times New Roman"/>
          <w:color w:val="000000" w:themeColor="text1"/>
          <w:sz w:val="32"/>
          <w:szCs w:val="32"/>
          <w14:textFill>
            <w14:solidFill>
              <w14:schemeClr w14:val="tx1"/>
            </w14:solidFill>
          </w14:textFill>
        </w:rPr>
        <w:t>市</w:t>
      </w:r>
      <w:r>
        <w:rPr>
          <w:rFonts w:ascii="Times New Roman"/>
          <w:color w:val="000000" w:themeColor="text1"/>
          <w:sz w:val="32"/>
          <w:szCs w:val="32"/>
          <w14:textFill>
            <w14:solidFill>
              <w14:schemeClr w14:val="tx1"/>
            </w14:solidFill>
          </w14:textFill>
        </w:rPr>
        <w:t>12319</w:t>
      </w:r>
      <w:r>
        <w:rPr>
          <w:rFonts w:hint="eastAsia" w:ascii="Times New Roman"/>
          <w:color w:val="000000" w:themeColor="text1"/>
          <w:sz w:val="32"/>
          <w:szCs w:val="32"/>
          <w14:textFill>
            <w14:solidFill>
              <w14:schemeClr w14:val="tx1"/>
            </w14:solidFill>
          </w14:textFill>
        </w:rPr>
        <w:t>城市综合</w:t>
      </w:r>
      <w:r>
        <w:rPr>
          <w:rFonts w:ascii="Times New Roman"/>
          <w:color w:val="000000" w:themeColor="text1"/>
          <w:sz w:val="32"/>
          <w:szCs w:val="32"/>
          <w14:textFill>
            <w14:solidFill>
              <w14:schemeClr w14:val="tx1"/>
            </w14:solidFill>
          </w14:textFill>
        </w:rPr>
        <w:t>管理服务平台</w:t>
      </w:r>
      <w:r>
        <w:rPr>
          <w:rFonts w:hint="eastAsia" w:ascii="Times New Roman"/>
          <w:color w:val="000000" w:themeColor="text1"/>
          <w:sz w:val="32"/>
          <w:szCs w:val="32"/>
          <w14:textFill>
            <w14:solidFill>
              <w14:schemeClr w14:val="tx1"/>
            </w14:solidFill>
          </w14:textFill>
        </w:rPr>
        <w:t>转办</w:t>
      </w:r>
      <w:r>
        <w:rPr>
          <w:rFonts w:hint="eastAsia" w:ascii="Times New Roman"/>
          <w:color w:val="000000" w:themeColor="text1"/>
          <w:sz w:val="32"/>
          <w:szCs w:val="32"/>
          <w:lang w:val="en-US" w:eastAsia="zh-CN"/>
          <w14:textFill>
            <w14:solidFill>
              <w14:schemeClr w14:val="tx1"/>
            </w14:solidFill>
          </w14:textFill>
        </w:rPr>
        <w:t>3</w:t>
      </w:r>
      <w:r>
        <w:rPr>
          <w:rFonts w:ascii="Times New Roman"/>
          <w:color w:val="000000" w:themeColor="text1"/>
          <w:sz w:val="32"/>
          <w:szCs w:val="32"/>
          <w14:textFill>
            <w14:solidFill>
              <w14:schemeClr w14:val="tx1"/>
            </w14:solidFill>
          </w14:textFill>
        </w:rPr>
        <w:t>件，</w:t>
      </w:r>
      <w:r>
        <w:rPr>
          <w:rFonts w:hint="eastAsia" w:ascii="Times New Roman"/>
          <w:color w:val="000000" w:themeColor="text1"/>
          <w:sz w:val="32"/>
          <w:szCs w:val="32"/>
          <w14:textFill>
            <w14:solidFill>
              <w14:schemeClr w14:val="tx1"/>
            </w14:solidFill>
          </w14:textFill>
        </w:rPr>
        <w:t>短信</w:t>
      </w:r>
      <w:r>
        <w:rPr>
          <w:rFonts w:hint="eastAsia" w:ascii="Times New Roman"/>
          <w:color w:val="000000" w:themeColor="text1"/>
          <w:sz w:val="32"/>
          <w:szCs w:val="32"/>
          <w:lang w:val="en-US" w:eastAsia="zh-CN"/>
          <w14:textFill>
            <w14:solidFill>
              <w14:schemeClr w14:val="tx1"/>
            </w14:solidFill>
          </w14:textFill>
        </w:rPr>
        <w:t>2</w:t>
      </w:r>
      <w:r>
        <w:rPr>
          <w:rFonts w:hint="eastAsia" w:ascii="Times New Roman"/>
          <w:color w:val="000000" w:themeColor="text1"/>
          <w:sz w:val="32"/>
          <w:szCs w:val="32"/>
          <w14:textFill>
            <w14:solidFill>
              <w14:schemeClr w14:val="tx1"/>
            </w14:solidFill>
          </w14:textFill>
        </w:rPr>
        <w:t>件</w:t>
      </w:r>
      <w:r>
        <w:rPr>
          <w:rFonts w:ascii="Times New Roman"/>
          <w:color w:val="000000" w:themeColor="text1"/>
          <w:sz w:val="32"/>
          <w:szCs w:val="32"/>
          <w14:textFill>
            <w14:solidFill>
              <w14:schemeClr w14:val="tx1"/>
            </w14:solidFill>
          </w14:textFill>
        </w:rPr>
        <w:t>，</w:t>
      </w:r>
      <w:r>
        <w:rPr>
          <w:rFonts w:hint="eastAsia" w:ascii="Times New Roman"/>
          <w:color w:val="000000" w:themeColor="text1"/>
          <w:sz w:val="32"/>
          <w:szCs w:val="32"/>
          <w14:textFill>
            <w14:solidFill>
              <w14:schemeClr w14:val="tx1"/>
            </w14:solidFill>
          </w14:textFill>
        </w:rPr>
        <w:t>交通政务微博</w:t>
      </w:r>
      <w:r>
        <w:rPr>
          <w:rFonts w:hint="eastAsia" w:ascii="Times New Roman"/>
          <w:color w:val="000000" w:themeColor="text1"/>
          <w:sz w:val="32"/>
          <w:szCs w:val="32"/>
          <w:lang w:val="en-US" w:eastAsia="zh-CN"/>
          <w14:textFill>
            <w14:solidFill>
              <w14:schemeClr w14:val="tx1"/>
            </w14:solidFill>
          </w14:textFill>
        </w:rPr>
        <w:t>14</w:t>
      </w:r>
      <w:r>
        <w:rPr>
          <w:rFonts w:hint="eastAsia" w:ascii="Times New Roman"/>
          <w:color w:val="000000" w:themeColor="text1"/>
          <w:sz w:val="32"/>
          <w:szCs w:val="32"/>
          <w14:textFill>
            <w14:solidFill>
              <w14:schemeClr w14:val="tx1"/>
            </w14:solidFill>
          </w14:textFill>
        </w:rPr>
        <w:t>件，</w:t>
      </w:r>
      <w:r>
        <w:rPr>
          <w:rFonts w:ascii="Times New Roman"/>
          <w:color w:val="000000" w:themeColor="text1"/>
          <w:sz w:val="32"/>
          <w:szCs w:val="32"/>
          <w14:textFill>
            <w14:solidFill>
              <w14:schemeClr w14:val="tx1"/>
            </w14:solidFill>
          </w14:textFill>
        </w:rPr>
        <w:t>部转办</w:t>
      </w:r>
      <w:r>
        <w:rPr>
          <w:rFonts w:hint="eastAsia" w:ascii="Times New Roman"/>
          <w:color w:val="000000" w:themeColor="text1"/>
          <w:sz w:val="32"/>
          <w:szCs w:val="32"/>
          <w14:textFill>
            <w14:solidFill>
              <w14:schemeClr w14:val="tx1"/>
            </w14:solidFill>
          </w14:textFill>
        </w:rPr>
        <w:t>12328微信</w:t>
      </w:r>
      <w:r>
        <w:rPr>
          <w:rFonts w:ascii="Times New Roman"/>
          <w:color w:val="000000" w:themeColor="text1"/>
          <w:sz w:val="32"/>
          <w:szCs w:val="32"/>
          <w14:textFill>
            <w14:solidFill>
              <w14:schemeClr w14:val="tx1"/>
            </w14:solidFill>
          </w14:textFill>
        </w:rPr>
        <w:t>3</w:t>
      </w:r>
      <w:r>
        <w:rPr>
          <w:rFonts w:hint="eastAsia" w:ascii="Times New Roman"/>
          <w:color w:val="000000" w:themeColor="text1"/>
          <w:sz w:val="32"/>
          <w:szCs w:val="32"/>
          <w:lang w:val="en-US" w:eastAsia="zh-CN"/>
          <w14:textFill>
            <w14:solidFill>
              <w14:schemeClr w14:val="tx1"/>
            </w14:solidFill>
          </w14:textFill>
        </w:rPr>
        <w:t>1</w:t>
      </w:r>
      <w:r>
        <w:rPr>
          <w:rFonts w:hint="eastAsia" w:ascii="Times New Roman"/>
          <w:color w:val="000000" w:themeColor="text1"/>
          <w:sz w:val="32"/>
          <w:szCs w:val="32"/>
          <w14:textFill>
            <w14:solidFill>
              <w14:schemeClr w14:val="tx1"/>
            </w14:solidFill>
          </w14:textFill>
        </w:rPr>
        <w:t>件），</w:t>
      </w:r>
      <w:bookmarkEnd w:id="14"/>
      <w:bookmarkEnd w:id="15"/>
      <w:r>
        <w:rPr>
          <w:rFonts w:hint="eastAsia" w:ascii="Times New Roman"/>
          <w:color w:val="000000" w:themeColor="text1"/>
          <w:sz w:val="32"/>
          <w:szCs w:val="32"/>
          <w14:textFill>
            <w14:solidFill>
              <w14:schemeClr w14:val="tx1"/>
            </w14:solidFill>
          </w14:textFill>
        </w:rPr>
        <w:t>其中热线现场办结工单</w:t>
      </w:r>
      <w:r>
        <w:rPr>
          <w:rFonts w:ascii="Times New Roman"/>
          <w:color w:val="000000" w:themeColor="text1"/>
          <w:sz w:val="32"/>
          <w:szCs w:val="32"/>
          <w14:textFill>
            <w14:solidFill>
              <w14:schemeClr w14:val="tx1"/>
            </w14:solidFill>
          </w14:textFill>
        </w:rPr>
        <w:t>6</w:t>
      </w:r>
      <w:r>
        <w:rPr>
          <w:rFonts w:hint="eastAsia" w:ascii="Times New Roman"/>
          <w:color w:val="000000" w:themeColor="text1"/>
          <w:sz w:val="32"/>
          <w:szCs w:val="32"/>
          <w:lang w:val="en-US" w:eastAsia="zh-CN"/>
          <w14:textFill>
            <w14:solidFill>
              <w14:schemeClr w14:val="tx1"/>
            </w14:solidFill>
          </w14:textFill>
        </w:rPr>
        <w:t>024</w:t>
      </w:r>
      <w:r>
        <w:rPr>
          <w:rFonts w:hint="eastAsia" w:ascii="Times New Roman"/>
          <w:color w:val="000000" w:themeColor="text1"/>
          <w:sz w:val="32"/>
          <w:szCs w:val="32"/>
          <w14:textFill>
            <w14:solidFill>
              <w14:schemeClr w14:val="tx1"/>
            </w14:solidFill>
          </w14:textFill>
        </w:rPr>
        <w:t>件，</w:t>
      </w:r>
      <w:r>
        <w:rPr>
          <w:rFonts w:ascii="Times New Roman"/>
          <w:color w:val="000000" w:themeColor="text1"/>
          <w:sz w:val="32"/>
          <w:szCs w:val="32"/>
          <w14:textFill>
            <w14:solidFill>
              <w14:schemeClr w14:val="tx1"/>
            </w14:solidFill>
          </w14:textFill>
        </w:rPr>
        <w:t>派</w:t>
      </w:r>
      <w:r>
        <w:rPr>
          <w:rFonts w:hint="eastAsia" w:ascii="Times New Roman"/>
          <w:color w:val="000000" w:themeColor="text1"/>
          <w:sz w:val="32"/>
          <w:szCs w:val="32"/>
          <w14:textFill>
            <w14:solidFill>
              <w14:schemeClr w14:val="tx1"/>
            </w14:solidFill>
          </w14:textFill>
        </w:rPr>
        <w:t>至各承办单位处理</w:t>
      </w:r>
      <w:r>
        <w:rPr>
          <w:rFonts w:ascii="Times New Roman"/>
          <w:color w:val="000000" w:themeColor="text1"/>
          <w:sz w:val="32"/>
          <w:szCs w:val="32"/>
          <w14:textFill>
            <w14:solidFill>
              <w14:schemeClr w14:val="tx1"/>
            </w14:solidFill>
          </w14:textFill>
        </w:rPr>
        <w:t>工单</w:t>
      </w:r>
      <w:r>
        <w:rPr>
          <w:rFonts w:hint="eastAsia" w:ascii="Times New Roman"/>
          <w:color w:val="000000" w:themeColor="text1"/>
          <w:sz w:val="32"/>
          <w:szCs w:val="32"/>
          <w:lang w:val="en-US" w:eastAsia="zh-CN"/>
          <w14:textFill>
            <w14:solidFill>
              <w14:schemeClr w14:val="tx1"/>
            </w14:solidFill>
          </w14:textFill>
        </w:rPr>
        <w:t>2432</w:t>
      </w:r>
      <w:r>
        <w:rPr>
          <w:rFonts w:ascii="Times New Roman"/>
          <w:color w:val="000000" w:themeColor="text1"/>
          <w:sz w:val="32"/>
          <w:szCs w:val="32"/>
          <w14:textFill>
            <w14:solidFill>
              <w14:schemeClr w14:val="tx1"/>
            </w14:solidFill>
          </w14:textFill>
        </w:rPr>
        <w:t>件</w:t>
      </w:r>
      <w:r>
        <w:rPr>
          <w:rFonts w:hint="eastAsia" w:ascii="Times New Roman"/>
          <w:color w:val="000000" w:themeColor="text1"/>
          <w:sz w:val="32"/>
          <w:szCs w:val="32"/>
          <w14:textFill>
            <w14:solidFill>
              <w14:schemeClr w14:val="tx1"/>
            </w14:solidFill>
          </w14:textFill>
        </w:rPr>
        <w:t>。</w:t>
      </w:r>
      <w:r>
        <w:rPr>
          <w:rFonts w:ascii="Times New Roman"/>
          <w:color w:val="000000" w:themeColor="text1"/>
          <w:sz w:val="32"/>
          <w:szCs w:val="32"/>
          <w14:textFill>
            <w14:solidFill>
              <w14:schemeClr w14:val="tx1"/>
            </w14:solidFill>
          </w14:textFill>
        </w:rPr>
        <w:t>截至</w:t>
      </w:r>
      <w:r>
        <w:rPr>
          <w:rFonts w:hint="eastAsia" w:ascii="Times New Roman"/>
          <w:color w:val="000000" w:themeColor="text1"/>
          <w:sz w:val="32"/>
          <w:szCs w:val="32"/>
          <w:lang w:val="en-US" w:eastAsia="zh-CN"/>
          <w14:textFill>
            <w14:solidFill>
              <w14:schemeClr w14:val="tx1"/>
            </w14:solidFill>
          </w14:textFill>
        </w:rPr>
        <w:t>7</w:t>
      </w:r>
      <w:r>
        <w:rPr>
          <w:rFonts w:ascii="Times New Roman"/>
          <w:color w:val="000000" w:themeColor="text1"/>
          <w:sz w:val="32"/>
          <w:szCs w:val="32"/>
          <w14:textFill>
            <w14:solidFill>
              <w14:schemeClr w14:val="tx1"/>
            </w14:solidFill>
          </w14:textFill>
        </w:rPr>
        <w:t>月</w:t>
      </w:r>
      <w:r>
        <w:rPr>
          <w:rFonts w:hint="eastAsia" w:ascii="Times New Roman"/>
          <w:color w:val="000000" w:themeColor="text1"/>
          <w:sz w:val="32"/>
          <w:szCs w:val="32"/>
          <w:lang w:val="en-US" w:eastAsia="zh-CN"/>
          <w14:textFill>
            <w14:solidFill>
              <w14:schemeClr w14:val="tx1"/>
            </w14:solidFill>
          </w14:textFill>
        </w:rPr>
        <w:t>1</w:t>
      </w:r>
      <w:r>
        <w:rPr>
          <w:rFonts w:ascii="Times New Roman"/>
          <w:color w:val="000000" w:themeColor="text1"/>
          <w:sz w:val="32"/>
          <w:szCs w:val="32"/>
          <w14:textFill>
            <w14:solidFill>
              <w14:schemeClr w14:val="tx1"/>
            </w14:solidFill>
          </w14:textFill>
        </w:rPr>
        <w:t>日14点统计</w:t>
      </w:r>
      <w:r>
        <w:rPr>
          <w:rFonts w:hint="eastAsia" w:ascii="Times New Roman"/>
          <w:color w:val="000000" w:themeColor="text1"/>
          <w:sz w:val="32"/>
          <w:szCs w:val="32"/>
          <w14:textFill>
            <w14:solidFill>
              <w14:schemeClr w14:val="tx1"/>
            </w14:solidFill>
          </w14:textFill>
        </w:rPr>
        <w:t>，按时已结工单</w:t>
      </w:r>
      <w:r>
        <w:rPr>
          <w:rFonts w:ascii="Times New Roman"/>
          <w:color w:val="000000" w:themeColor="text1"/>
          <w:sz w:val="32"/>
          <w:szCs w:val="32"/>
          <w14:textFill>
            <w14:solidFill>
              <w14:schemeClr w14:val="tx1"/>
            </w14:solidFill>
          </w14:textFill>
        </w:rPr>
        <w:t>2</w:t>
      </w:r>
      <w:r>
        <w:rPr>
          <w:rFonts w:hint="eastAsia" w:ascii="Times New Roman"/>
          <w:color w:val="000000" w:themeColor="text1"/>
          <w:sz w:val="32"/>
          <w:szCs w:val="32"/>
          <w:lang w:val="en-US" w:eastAsia="zh-CN"/>
          <w14:textFill>
            <w14:solidFill>
              <w14:schemeClr w14:val="tx1"/>
            </w14:solidFill>
          </w14:textFill>
        </w:rPr>
        <w:t>324</w:t>
      </w:r>
      <w:r>
        <w:rPr>
          <w:rFonts w:ascii="Times New Roman"/>
          <w:color w:val="000000" w:themeColor="text1"/>
          <w:sz w:val="32"/>
          <w:szCs w:val="32"/>
          <w14:textFill>
            <w14:solidFill>
              <w14:schemeClr w14:val="tx1"/>
            </w14:solidFill>
          </w14:textFill>
        </w:rPr>
        <w:t>件，</w:t>
      </w:r>
      <w:r>
        <w:rPr>
          <w:rFonts w:hint="eastAsia" w:ascii="Times New Roman"/>
          <w:color w:val="000000" w:themeColor="text1"/>
          <w:sz w:val="32"/>
          <w:szCs w:val="32"/>
          <w14:textFill>
            <w14:solidFill>
              <w14:schemeClr w14:val="tx1"/>
            </w14:solidFill>
          </w14:textFill>
        </w:rPr>
        <w:t>超时已结工单</w:t>
      </w:r>
      <w:r>
        <w:rPr>
          <w:rFonts w:hint="eastAsia" w:ascii="Times New Roman"/>
          <w:color w:val="000000" w:themeColor="text1"/>
          <w:sz w:val="32"/>
          <w:szCs w:val="32"/>
          <w:lang w:val="en-US" w:eastAsia="zh-CN"/>
          <w14:textFill>
            <w14:solidFill>
              <w14:schemeClr w14:val="tx1"/>
            </w14:solidFill>
          </w14:textFill>
        </w:rPr>
        <w:t>3</w:t>
      </w:r>
      <w:r>
        <w:rPr>
          <w:rFonts w:hint="eastAsia" w:ascii="Times New Roman"/>
          <w:color w:val="000000" w:themeColor="text1"/>
          <w:sz w:val="32"/>
          <w:szCs w:val="32"/>
          <w14:textFill>
            <w14:solidFill>
              <w14:schemeClr w14:val="tx1"/>
            </w14:solidFill>
          </w14:textFill>
        </w:rPr>
        <w:t>件，按时办结率</w:t>
      </w:r>
      <w:r>
        <w:rPr>
          <w:rFonts w:ascii="Times New Roman"/>
          <w:color w:val="000000" w:themeColor="text1"/>
          <w:sz w:val="32"/>
          <w:szCs w:val="32"/>
          <w14:textFill>
            <w14:solidFill>
              <w14:schemeClr w14:val="tx1"/>
            </w14:solidFill>
          </w14:textFill>
        </w:rPr>
        <w:t>99.8</w:t>
      </w:r>
      <w:r>
        <w:rPr>
          <w:rFonts w:hint="eastAsia" w:ascii="Times New Roman"/>
          <w:color w:val="000000" w:themeColor="text1"/>
          <w:sz w:val="32"/>
          <w:szCs w:val="32"/>
          <w:lang w:val="en-US" w:eastAsia="zh-CN"/>
          <w14:textFill>
            <w14:solidFill>
              <w14:schemeClr w14:val="tx1"/>
            </w14:solidFill>
          </w14:textFill>
        </w:rPr>
        <w:t>7</w:t>
      </w:r>
      <w:r>
        <w:rPr>
          <w:rFonts w:hint="eastAsia" w:ascii="Times New Roman"/>
          <w:color w:val="000000" w:themeColor="text1"/>
          <w:sz w:val="32"/>
          <w:szCs w:val="32"/>
          <w14:textFill>
            <w14:solidFill>
              <w14:schemeClr w14:val="tx1"/>
            </w14:solidFill>
          </w14:textFill>
        </w:rPr>
        <w:t>%；正常在办工单</w:t>
      </w:r>
      <w:r>
        <w:rPr>
          <w:rFonts w:hint="eastAsia" w:ascii="Times New Roman"/>
          <w:color w:val="000000" w:themeColor="text1"/>
          <w:sz w:val="32"/>
          <w:szCs w:val="32"/>
          <w:lang w:val="en-US" w:eastAsia="zh-CN"/>
          <w14:textFill>
            <w14:solidFill>
              <w14:schemeClr w14:val="tx1"/>
            </w14:solidFill>
          </w14:textFill>
        </w:rPr>
        <w:t>105</w:t>
      </w:r>
      <w:r>
        <w:rPr>
          <w:rFonts w:hint="eastAsia" w:ascii="Times New Roman"/>
          <w:color w:val="000000" w:themeColor="text1"/>
          <w:sz w:val="32"/>
          <w:szCs w:val="32"/>
          <w14:textFill>
            <w14:solidFill>
              <w14:schemeClr w14:val="tx1"/>
            </w14:solidFill>
          </w14:textFill>
        </w:rPr>
        <w:t>件，无超时未结工单；综合办结率</w:t>
      </w:r>
      <w:r>
        <w:rPr>
          <w:rFonts w:ascii="Times New Roman"/>
          <w:color w:val="000000" w:themeColor="text1"/>
          <w:sz w:val="32"/>
          <w:szCs w:val="32"/>
          <w14:textFill>
            <w14:solidFill>
              <w14:schemeClr w14:val="tx1"/>
            </w14:solidFill>
          </w14:textFill>
        </w:rPr>
        <w:t>9</w:t>
      </w:r>
      <w:r>
        <w:rPr>
          <w:rFonts w:hint="eastAsia" w:ascii="Times New Roman"/>
          <w:color w:val="000000" w:themeColor="text1"/>
          <w:sz w:val="32"/>
          <w:szCs w:val="32"/>
          <w:lang w:val="en-US" w:eastAsia="zh-CN"/>
          <w14:textFill>
            <w14:solidFill>
              <w14:schemeClr w14:val="tx1"/>
            </w14:solidFill>
          </w14:textFill>
        </w:rPr>
        <w:t>5.68</w:t>
      </w:r>
      <w:r>
        <w:rPr>
          <w:rFonts w:ascii="Times New Roman"/>
          <w:color w:val="000000" w:themeColor="text1"/>
          <w:sz w:val="32"/>
          <w:szCs w:val="32"/>
          <w14:textFill>
            <w14:solidFill>
              <w14:schemeClr w14:val="tx1"/>
            </w14:solidFill>
          </w14:textFill>
        </w:rPr>
        <w:t>%</w:t>
      </w:r>
      <w:r>
        <w:rPr>
          <w:rFonts w:hint="eastAsia" w:ascii="Times New Roman"/>
          <w:color w:val="000000" w:themeColor="text1"/>
          <w:sz w:val="32"/>
          <w:szCs w:val="32"/>
          <w14:textFill>
            <w14:solidFill>
              <w14:schemeClr w14:val="tx1"/>
            </w14:solidFill>
          </w14:textFill>
        </w:rPr>
        <w:t>。</w:t>
      </w:r>
      <w:r>
        <w:fldChar w:fldCharType="begin"/>
      </w:r>
      <w:r>
        <w:instrText xml:space="preserve"> HYPERLINK \l "_附表一：" </w:instrText>
      </w:r>
      <w:r>
        <w:fldChar w:fldCharType="separate"/>
      </w:r>
      <w:r>
        <w:rPr>
          <w:b/>
          <w:bCs/>
          <w:color w:val="0000FF"/>
          <w:kern w:val="0"/>
          <w:sz w:val="32"/>
          <w:szCs w:val="32"/>
        </w:rPr>
        <w:t>（详见附表</w:t>
      </w:r>
      <w:r>
        <w:rPr>
          <w:rFonts w:hint="eastAsia"/>
          <w:b/>
          <w:bCs/>
          <w:color w:val="0000FF"/>
          <w:kern w:val="0"/>
          <w:sz w:val="32"/>
          <w:szCs w:val="32"/>
        </w:rPr>
        <w:t>一</w:t>
      </w:r>
      <w:r>
        <w:rPr>
          <w:b/>
          <w:bCs/>
          <w:color w:val="0000FF"/>
          <w:kern w:val="0"/>
          <w:sz w:val="32"/>
          <w:szCs w:val="32"/>
        </w:rPr>
        <w:t>）</w:t>
      </w:r>
      <w:r>
        <w:rPr>
          <w:b/>
          <w:bCs/>
          <w:color w:val="0000FF"/>
          <w:kern w:val="0"/>
          <w:sz w:val="32"/>
          <w:szCs w:val="32"/>
        </w:rPr>
        <w:fldChar w:fldCharType="end"/>
      </w:r>
    </w:p>
    <w:p>
      <w:pPr>
        <w:pStyle w:val="4"/>
        <w:keepNext w:val="0"/>
        <w:keepLines w:val="0"/>
        <w:spacing w:before="156" w:beforeLines="50" w:after="0" w:line="560" w:lineRule="exact"/>
        <w:ind w:firstLine="643" w:firstLineChars="200"/>
        <w:rPr>
          <w:rFonts w:ascii="Times New Roman"/>
          <w:color w:val="FF0000"/>
        </w:rPr>
      </w:pPr>
      <w:bookmarkStart w:id="16" w:name="_（三）工单类型统计"/>
      <w:bookmarkEnd w:id="16"/>
      <w:bookmarkStart w:id="17" w:name="_Toc468696639"/>
      <w:bookmarkStart w:id="18" w:name="_Toc34141502"/>
      <w:bookmarkStart w:id="19" w:name="_Toc387394280"/>
      <w:bookmarkStart w:id="20" w:name="_Toc460942705"/>
      <w:r>
        <w:rPr>
          <w:rFonts w:ascii="Times New Roman"/>
          <w:color w:val="auto"/>
        </w:rPr>
        <w:t>（</w:t>
      </w:r>
      <w:r>
        <w:rPr>
          <w:rFonts w:hint="eastAsia" w:ascii="Times New Roman"/>
          <w:color w:val="auto"/>
        </w:rPr>
        <w:t>三</w:t>
      </w:r>
      <w:r>
        <w:rPr>
          <w:rFonts w:ascii="Times New Roman"/>
          <w:color w:val="auto"/>
        </w:rPr>
        <w:t>）工单类型统计</w:t>
      </w:r>
      <w:bookmarkEnd w:id="17"/>
      <w:bookmarkEnd w:id="18"/>
      <w:bookmarkEnd w:id="19"/>
      <w:bookmarkEnd w:id="20"/>
    </w:p>
    <w:p>
      <w:pPr>
        <w:tabs>
          <w:tab w:val="left" w:pos="6979"/>
        </w:tabs>
        <w:spacing w:before="156" w:beforeLines="50" w:line="560" w:lineRule="exact"/>
        <w:ind w:firstLine="600" w:firstLineChars="200"/>
        <w:rPr>
          <w:b/>
          <w:bCs/>
          <w:color w:val="0000FF"/>
          <w:kern w:val="0"/>
          <w:sz w:val="32"/>
          <w:szCs w:val="32"/>
        </w:rPr>
      </w:pPr>
      <w:r>
        <w:drawing>
          <wp:anchor distT="0" distB="0" distL="114300" distR="114300" simplePos="0" relativeHeight="251664384" behindDoc="0" locked="0" layoutInCell="1" allowOverlap="1">
            <wp:simplePos x="0" y="0"/>
            <wp:positionH relativeFrom="column">
              <wp:posOffset>21590</wp:posOffset>
            </wp:positionH>
            <wp:positionV relativeFrom="paragraph">
              <wp:posOffset>4801235</wp:posOffset>
            </wp:positionV>
            <wp:extent cx="5274945" cy="2356485"/>
            <wp:effectExtent l="5080" t="4445" r="15875" b="20320"/>
            <wp:wrapTopAndBottom/>
            <wp:docPr id="711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drawing>
          <wp:anchor distT="0" distB="0" distL="114935" distR="114935" simplePos="0" relativeHeight="251665408" behindDoc="0" locked="0" layoutInCell="1" allowOverlap="1">
            <wp:simplePos x="0" y="0"/>
            <wp:positionH relativeFrom="column">
              <wp:posOffset>52705</wp:posOffset>
            </wp:positionH>
            <wp:positionV relativeFrom="paragraph">
              <wp:posOffset>2372995</wp:posOffset>
            </wp:positionV>
            <wp:extent cx="5223510" cy="2312035"/>
            <wp:effectExtent l="4445" t="4445" r="10795" b="7620"/>
            <wp:wrapTopAndBottom/>
            <wp:docPr id="710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snapToGrid/>
          <w:lang w:val="en-US" w:eastAsia="zh-CN"/>
        </w:rPr>
        <w:t>6</w:t>
      </w:r>
      <w:r>
        <w:rPr>
          <w:rFonts w:ascii="Times New Roman"/>
          <w:color w:val="000000" w:themeColor="text1"/>
          <w:sz w:val="32"/>
          <w:szCs w:val="32"/>
          <w14:textFill>
            <w14:solidFill>
              <w14:schemeClr w14:val="tx1"/>
            </w14:solidFill>
          </w14:textFill>
        </w:rPr>
        <w:t>月份，热线共做工单</w:t>
      </w:r>
      <w:r>
        <w:rPr>
          <w:rFonts w:hint="eastAsia" w:ascii="Times New Roman"/>
          <w:color w:val="000000" w:themeColor="text1"/>
          <w:sz w:val="32"/>
          <w:szCs w:val="32"/>
          <w:lang w:val="en-US" w:eastAsia="zh-CN"/>
          <w14:textFill>
            <w14:solidFill>
              <w14:schemeClr w14:val="tx1"/>
            </w14:solidFill>
          </w14:textFill>
        </w:rPr>
        <w:t>8456</w:t>
      </w:r>
      <w:r>
        <w:rPr>
          <w:rFonts w:ascii="Times New Roman"/>
          <w:color w:val="000000" w:themeColor="text1"/>
          <w:sz w:val="32"/>
          <w:szCs w:val="32"/>
          <w14:textFill>
            <w14:solidFill>
              <w14:schemeClr w14:val="tx1"/>
            </w14:solidFill>
          </w14:textFill>
        </w:rPr>
        <w:t>件，环比</w:t>
      </w:r>
      <w:r>
        <w:rPr>
          <w:rFonts w:hint="eastAsia" w:ascii="Times New Roman"/>
          <w:color w:val="000000" w:themeColor="text1"/>
          <w:sz w:val="32"/>
          <w:szCs w:val="32"/>
          <w:lang w:eastAsia="zh-CN"/>
          <w14:textFill>
            <w14:solidFill>
              <w14:schemeClr w14:val="tx1"/>
            </w14:solidFill>
          </w14:textFill>
        </w:rPr>
        <w:t>下降</w:t>
      </w:r>
      <w:r>
        <w:rPr>
          <w:rFonts w:hint="eastAsia" w:ascii="Times New Roman"/>
          <w:color w:val="000000" w:themeColor="text1"/>
          <w:sz w:val="32"/>
          <w:szCs w:val="32"/>
          <w:lang w:val="en-US" w:eastAsia="zh-CN"/>
          <w14:textFill>
            <w14:solidFill>
              <w14:schemeClr w14:val="tx1"/>
            </w14:solidFill>
          </w14:textFill>
        </w:rPr>
        <w:t>7.46</w:t>
      </w:r>
      <w:r>
        <w:rPr>
          <w:rFonts w:ascii="Times New Roman"/>
          <w:color w:val="000000" w:themeColor="text1"/>
          <w:sz w:val="32"/>
          <w:szCs w:val="32"/>
          <w14:textFill>
            <w14:solidFill>
              <w14:schemeClr w14:val="tx1"/>
            </w14:solidFill>
          </w14:textFill>
        </w:rPr>
        <w:t>%，其中：信息咨询</w:t>
      </w:r>
      <w:r>
        <w:rPr>
          <w:rFonts w:hint="eastAsia" w:ascii="Times New Roman"/>
          <w:color w:val="000000" w:themeColor="text1"/>
          <w:sz w:val="32"/>
          <w:szCs w:val="32"/>
          <w:lang w:val="en-US" w:eastAsia="zh-CN"/>
          <w14:textFill>
            <w14:solidFill>
              <w14:schemeClr w14:val="tx1"/>
            </w14:solidFill>
          </w14:textFill>
        </w:rPr>
        <w:t>4761</w:t>
      </w:r>
      <w:r>
        <w:rPr>
          <w:rFonts w:ascii="Times New Roman"/>
          <w:color w:val="000000" w:themeColor="text1"/>
          <w:sz w:val="32"/>
          <w:szCs w:val="32"/>
          <w14:textFill>
            <w14:solidFill>
              <w14:schemeClr w14:val="tx1"/>
            </w14:solidFill>
          </w14:textFill>
        </w:rPr>
        <w:t>件，占</w:t>
      </w:r>
      <w:r>
        <w:rPr>
          <w:rFonts w:hint="eastAsia" w:ascii="Times New Roman"/>
          <w:color w:val="000000" w:themeColor="text1"/>
          <w:sz w:val="32"/>
          <w:szCs w:val="32"/>
          <w:lang w:val="en-US" w:eastAsia="zh-CN"/>
          <w14:textFill>
            <w14:solidFill>
              <w14:schemeClr w14:val="tx1"/>
            </w14:solidFill>
          </w14:textFill>
        </w:rPr>
        <w:t>56.3</w:t>
      </w:r>
      <w:r>
        <w:rPr>
          <w:rFonts w:ascii="Times New Roman"/>
          <w:color w:val="000000" w:themeColor="text1"/>
          <w:sz w:val="32"/>
          <w:szCs w:val="32"/>
          <w14:textFill>
            <w14:solidFill>
              <w14:schemeClr w14:val="tx1"/>
            </w14:solidFill>
          </w14:textFill>
        </w:rPr>
        <w:t>0%</w:t>
      </w:r>
      <w:r>
        <w:rPr>
          <w:rFonts w:hint="eastAsia" w:ascii="Times New Roman"/>
          <w:color w:val="000000" w:themeColor="text1"/>
          <w:sz w:val="32"/>
          <w:szCs w:val="32"/>
          <w14:textFill>
            <w14:solidFill>
              <w14:schemeClr w14:val="tx1"/>
            </w14:solidFill>
          </w14:textFill>
        </w:rPr>
        <w:t>，</w:t>
      </w:r>
      <w:r>
        <w:rPr>
          <w:rFonts w:ascii="Times New Roman"/>
          <w:color w:val="000000" w:themeColor="text1"/>
          <w:sz w:val="32"/>
          <w:szCs w:val="32"/>
          <w14:textFill>
            <w14:solidFill>
              <w14:schemeClr w14:val="tx1"/>
            </w14:solidFill>
          </w14:textFill>
        </w:rPr>
        <w:t>环比</w:t>
      </w:r>
      <w:r>
        <w:rPr>
          <w:rFonts w:hint="eastAsia" w:ascii="Times New Roman"/>
          <w:color w:val="000000" w:themeColor="text1"/>
          <w:sz w:val="32"/>
          <w:szCs w:val="32"/>
          <w:lang w:eastAsia="zh-CN"/>
          <w14:textFill>
            <w14:solidFill>
              <w14:schemeClr w14:val="tx1"/>
            </w14:solidFill>
          </w14:textFill>
        </w:rPr>
        <w:t>下降</w:t>
      </w:r>
      <w:r>
        <w:rPr>
          <w:rFonts w:hint="eastAsia" w:ascii="Times New Roman"/>
          <w:color w:val="000000" w:themeColor="text1"/>
          <w:sz w:val="32"/>
          <w:szCs w:val="32"/>
          <w:lang w:val="en-US" w:eastAsia="zh-CN"/>
          <w14:textFill>
            <w14:solidFill>
              <w14:schemeClr w14:val="tx1"/>
            </w14:solidFill>
          </w14:textFill>
        </w:rPr>
        <w:t>10.79</w:t>
      </w:r>
      <w:r>
        <w:rPr>
          <w:rFonts w:ascii="Times New Roman"/>
          <w:color w:val="000000" w:themeColor="text1"/>
          <w:sz w:val="32"/>
          <w:szCs w:val="32"/>
          <w14:textFill>
            <w14:solidFill>
              <w14:schemeClr w14:val="tx1"/>
            </w14:solidFill>
          </w14:textFill>
        </w:rPr>
        <w:t>%；投诉举报</w:t>
      </w:r>
      <w:r>
        <w:rPr>
          <w:rFonts w:hint="eastAsia" w:ascii="Times New Roman"/>
          <w:color w:val="000000" w:themeColor="text1"/>
          <w:sz w:val="32"/>
          <w:szCs w:val="32"/>
          <w:lang w:val="en-US" w:eastAsia="zh-CN"/>
          <w14:textFill>
            <w14:solidFill>
              <w14:schemeClr w14:val="tx1"/>
            </w14:solidFill>
          </w14:textFill>
        </w:rPr>
        <w:t>1556</w:t>
      </w:r>
      <w:r>
        <w:rPr>
          <w:rFonts w:ascii="Times New Roman"/>
          <w:color w:val="000000" w:themeColor="text1"/>
          <w:sz w:val="32"/>
          <w:szCs w:val="32"/>
          <w14:textFill>
            <w14:solidFill>
              <w14:schemeClr w14:val="tx1"/>
            </w14:solidFill>
          </w14:textFill>
        </w:rPr>
        <w:t>件，占18.</w:t>
      </w:r>
      <w:r>
        <w:rPr>
          <w:rFonts w:hint="eastAsia" w:ascii="Times New Roman"/>
          <w:color w:val="000000" w:themeColor="text1"/>
          <w:sz w:val="32"/>
          <w:szCs w:val="32"/>
          <w:lang w:val="en-US" w:eastAsia="zh-CN"/>
          <w14:textFill>
            <w14:solidFill>
              <w14:schemeClr w14:val="tx1"/>
            </w14:solidFill>
          </w14:textFill>
        </w:rPr>
        <w:t>40</w:t>
      </w:r>
      <w:r>
        <w:rPr>
          <w:rFonts w:ascii="Times New Roman"/>
          <w:color w:val="000000" w:themeColor="text1"/>
          <w:sz w:val="32"/>
          <w:szCs w:val="32"/>
          <w14:textFill>
            <w14:solidFill>
              <w14:schemeClr w14:val="tx1"/>
            </w14:solidFill>
          </w14:textFill>
        </w:rPr>
        <w:t>%，环比</w:t>
      </w:r>
      <w:r>
        <w:rPr>
          <w:rFonts w:hint="eastAsia" w:ascii="Times New Roman"/>
          <w:color w:val="000000" w:themeColor="text1"/>
          <w:sz w:val="32"/>
          <w:szCs w:val="32"/>
          <w:lang w:eastAsia="zh-CN"/>
          <w14:textFill>
            <w14:solidFill>
              <w14:schemeClr w14:val="tx1"/>
            </w14:solidFill>
          </w14:textFill>
        </w:rPr>
        <w:t>下降</w:t>
      </w:r>
      <w:r>
        <w:rPr>
          <w:rFonts w:hint="eastAsia" w:ascii="Times New Roman"/>
          <w:color w:val="000000" w:themeColor="text1"/>
          <w:sz w:val="32"/>
          <w:szCs w:val="32"/>
          <w:lang w:val="en-US" w:eastAsia="zh-CN"/>
          <w14:textFill>
            <w14:solidFill>
              <w14:schemeClr w14:val="tx1"/>
            </w14:solidFill>
          </w14:textFill>
        </w:rPr>
        <w:t>5.64</w:t>
      </w:r>
      <w:r>
        <w:rPr>
          <w:rFonts w:ascii="Times New Roman"/>
          <w:color w:val="000000" w:themeColor="text1"/>
          <w:sz w:val="32"/>
          <w:szCs w:val="32"/>
          <w14:textFill>
            <w14:solidFill>
              <w14:schemeClr w14:val="tx1"/>
            </w14:solidFill>
          </w14:textFill>
        </w:rPr>
        <w:t>%；意见建议</w:t>
      </w:r>
      <w:r>
        <w:rPr>
          <w:rFonts w:hint="eastAsia" w:ascii="Times New Roman"/>
          <w:color w:val="000000" w:themeColor="text1"/>
          <w:sz w:val="32"/>
          <w:szCs w:val="32"/>
          <w:lang w:val="en-US" w:eastAsia="zh-CN"/>
          <w14:textFill>
            <w14:solidFill>
              <w14:schemeClr w14:val="tx1"/>
            </w14:solidFill>
          </w14:textFill>
        </w:rPr>
        <w:t>386</w:t>
      </w:r>
      <w:r>
        <w:rPr>
          <w:rFonts w:ascii="Times New Roman"/>
          <w:color w:val="000000" w:themeColor="text1"/>
          <w:sz w:val="32"/>
          <w:szCs w:val="32"/>
          <w14:textFill>
            <w14:solidFill>
              <w14:schemeClr w14:val="tx1"/>
            </w14:solidFill>
          </w14:textFill>
        </w:rPr>
        <w:t>件，占</w:t>
      </w:r>
      <w:r>
        <w:rPr>
          <w:rFonts w:hint="eastAsia" w:ascii="Times New Roman"/>
          <w:color w:val="000000" w:themeColor="text1"/>
          <w:sz w:val="32"/>
          <w:szCs w:val="32"/>
          <w:lang w:val="en-US" w:eastAsia="zh-CN"/>
          <w14:textFill>
            <w14:solidFill>
              <w14:schemeClr w14:val="tx1"/>
            </w14:solidFill>
          </w14:textFill>
        </w:rPr>
        <w:t>4.56</w:t>
      </w:r>
      <w:r>
        <w:rPr>
          <w:rFonts w:ascii="Times New Roman"/>
          <w:color w:val="000000" w:themeColor="text1"/>
          <w:sz w:val="32"/>
          <w:szCs w:val="32"/>
          <w14:textFill>
            <w14:solidFill>
              <w14:schemeClr w14:val="tx1"/>
            </w14:solidFill>
          </w14:textFill>
        </w:rPr>
        <w:t>%，环比</w:t>
      </w:r>
      <w:r>
        <w:rPr>
          <w:rFonts w:hint="eastAsia" w:ascii="Times New Roman"/>
          <w:color w:val="000000" w:themeColor="text1"/>
          <w:sz w:val="32"/>
          <w:szCs w:val="32"/>
          <w14:textFill>
            <w14:solidFill>
              <w14:schemeClr w14:val="tx1"/>
            </w14:solidFill>
          </w14:textFill>
        </w:rPr>
        <w:t>上升</w:t>
      </w:r>
      <w:r>
        <w:rPr>
          <w:rFonts w:hint="eastAsia" w:ascii="Times New Roman"/>
          <w:color w:val="000000" w:themeColor="text1"/>
          <w:sz w:val="32"/>
          <w:szCs w:val="32"/>
          <w:lang w:val="en-US" w:eastAsia="zh-CN"/>
          <w14:textFill>
            <w14:solidFill>
              <w14:schemeClr w14:val="tx1"/>
            </w14:solidFill>
          </w14:textFill>
        </w:rPr>
        <w:t>30.85</w:t>
      </w:r>
      <w:r>
        <w:rPr>
          <w:rFonts w:ascii="Times New Roman"/>
          <w:color w:val="000000" w:themeColor="text1"/>
          <w:sz w:val="32"/>
          <w:szCs w:val="32"/>
          <w14:textFill>
            <w14:solidFill>
              <w14:schemeClr w14:val="tx1"/>
            </w14:solidFill>
          </w14:textFill>
        </w:rPr>
        <w:t>%；求助</w:t>
      </w:r>
      <w:r>
        <w:rPr>
          <w:rFonts w:hint="eastAsia" w:ascii="Times New Roman"/>
          <w:color w:val="000000" w:themeColor="text1"/>
          <w:sz w:val="32"/>
          <w:szCs w:val="32"/>
          <w:lang w:val="en-US" w:eastAsia="zh-CN"/>
          <w14:textFill>
            <w14:solidFill>
              <w14:schemeClr w14:val="tx1"/>
            </w14:solidFill>
          </w14:textFill>
        </w:rPr>
        <w:t>1072</w:t>
      </w:r>
      <w:r>
        <w:rPr>
          <w:rFonts w:ascii="Times New Roman"/>
          <w:color w:val="000000" w:themeColor="text1"/>
          <w:sz w:val="32"/>
          <w:szCs w:val="32"/>
          <w14:textFill>
            <w14:solidFill>
              <w14:schemeClr w14:val="tx1"/>
            </w14:solidFill>
          </w14:textFill>
        </w:rPr>
        <w:t>件，占12.6</w:t>
      </w:r>
      <w:r>
        <w:rPr>
          <w:rFonts w:hint="eastAsia" w:ascii="Times New Roman"/>
          <w:color w:val="000000" w:themeColor="text1"/>
          <w:sz w:val="32"/>
          <w:szCs w:val="32"/>
          <w:lang w:val="en-US" w:eastAsia="zh-CN"/>
          <w14:textFill>
            <w14:solidFill>
              <w14:schemeClr w14:val="tx1"/>
            </w14:solidFill>
          </w14:textFill>
        </w:rPr>
        <w:t>8</w:t>
      </w:r>
      <w:r>
        <w:rPr>
          <w:rFonts w:ascii="Times New Roman"/>
          <w:color w:val="000000" w:themeColor="text1"/>
          <w:sz w:val="32"/>
          <w:szCs w:val="32"/>
          <w14:textFill>
            <w14:solidFill>
              <w14:schemeClr w14:val="tx1"/>
            </w14:solidFill>
          </w14:textFill>
        </w:rPr>
        <w:t>%，环比</w:t>
      </w:r>
      <w:r>
        <w:rPr>
          <w:rFonts w:hint="eastAsia" w:ascii="Times New Roman"/>
          <w:color w:val="000000" w:themeColor="text1"/>
          <w:sz w:val="32"/>
          <w:szCs w:val="32"/>
          <w:lang w:eastAsia="zh-CN"/>
          <w14:textFill>
            <w14:solidFill>
              <w14:schemeClr w14:val="tx1"/>
            </w14:solidFill>
          </w14:textFill>
        </w:rPr>
        <w:t>下降</w:t>
      </w:r>
      <w:r>
        <w:rPr>
          <w:rFonts w:hint="eastAsia" w:ascii="Times New Roman"/>
          <w:color w:val="000000" w:themeColor="text1"/>
          <w:sz w:val="32"/>
          <w:szCs w:val="32"/>
          <w:lang w:val="en-US" w:eastAsia="zh-CN"/>
          <w14:textFill>
            <w14:solidFill>
              <w14:schemeClr w14:val="tx1"/>
            </w14:solidFill>
          </w14:textFill>
        </w:rPr>
        <w:t>7.35</w:t>
      </w:r>
      <w:r>
        <w:rPr>
          <w:rFonts w:ascii="Times New Roman"/>
          <w:color w:val="000000" w:themeColor="text1"/>
          <w:sz w:val="32"/>
          <w:szCs w:val="32"/>
          <w14:textFill>
            <w14:solidFill>
              <w14:schemeClr w14:val="tx1"/>
            </w14:solidFill>
          </w14:textFill>
        </w:rPr>
        <w:t>%；表扬</w:t>
      </w:r>
      <w:r>
        <w:rPr>
          <w:rFonts w:hint="eastAsia" w:ascii="Times New Roman"/>
          <w:color w:val="000000" w:themeColor="text1"/>
          <w:sz w:val="32"/>
          <w:szCs w:val="32"/>
          <w:lang w:val="en-US" w:eastAsia="zh-CN"/>
          <w14:textFill>
            <w14:solidFill>
              <w14:schemeClr w14:val="tx1"/>
            </w14:solidFill>
          </w14:textFill>
        </w:rPr>
        <w:t>26</w:t>
      </w:r>
      <w:r>
        <w:rPr>
          <w:rFonts w:ascii="Times New Roman"/>
          <w:color w:val="000000" w:themeColor="text1"/>
          <w:sz w:val="32"/>
          <w:szCs w:val="32"/>
          <w14:textFill>
            <w14:solidFill>
              <w14:schemeClr w14:val="tx1"/>
            </w14:solidFill>
          </w14:textFill>
        </w:rPr>
        <w:t>件，占0.</w:t>
      </w:r>
      <w:r>
        <w:rPr>
          <w:rFonts w:hint="eastAsia" w:ascii="Times New Roman"/>
          <w:color w:val="000000" w:themeColor="text1"/>
          <w:sz w:val="32"/>
          <w:szCs w:val="32"/>
          <w:lang w:val="en-US" w:eastAsia="zh-CN"/>
          <w14:textFill>
            <w14:solidFill>
              <w14:schemeClr w14:val="tx1"/>
            </w14:solidFill>
          </w14:textFill>
        </w:rPr>
        <w:t>31</w:t>
      </w:r>
      <w:r>
        <w:rPr>
          <w:rFonts w:ascii="Times New Roman"/>
          <w:color w:val="000000" w:themeColor="text1"/>
          <w:sz w:val="32"/>
          <w:szCs w:val="32"/>
          <w14:textFill>
            <w14:solidFill>
              <w14:schemeClr w14:val="tx1"/>
            </w14:solidFill>
          </w14:textFill>
        </w:rPr>
        <w:t>%，环比</w:t>
      </w:r>
      <w:r>
        <w:rPr>
          <w:rFonts w:hint="eastAsia" w:ascii="Times New Roman"/>
          <w:color w:val="000000" w:themeColor="text1"/>
          <w:sz w:val="32"/>
          <w:szCs w:val="32"/>
          <w14:textFill>
            <w14:solidFill>
              <w14:schemeClr w14:val="tx1"/>
            </w14:solidFill>
          </w14:textFill>
        </w:rPr>
        <w:t>下降</w:t>
      </w:r>
      <w:r>
        <w:rPr>
          <w:rFonts w:hint="eastAsia" w:ascii="Times New Roman"/>
          <w:color w:val="000000" w:themeColor="text1"/>
          <w:sz w:val="32"/>
          <w:szCs w:val="32"/>
          <w:lang w:val="en-US" w:eastAsia="zh-CN"/>
          <w14:textFill>
            <w14:solidFill>
              <w14:schemeClr w14:val="tx1"/>
            </w14:solidFill>
          </w14:textFill>
        </w:rPr>
        <w:t>36.59</w:t>
      </w:r>
      <w:r>
        <w:rPr>
          <w:rFonts w:ascii="Times New Roman"/>
          <w:color w:val="000000" w:themeColor="text1"/>
          <w:sz w:val="32"/>
          <w:szCs w:val="32"/>
          <w14:textFill>
            <w14:solidFill>
              <w14:schemeClr w14:val="tx1"/>
            </w14:solidFill>
          </w14:textFill>
        </w:rPr>
        <w:t>%；</w:t>
      </w:r>
      <w:r>
        <w:rPr>
          <w:rFonts w:hint="eastAsia" w:ascii="Times New Roman"/>
          <w:color w:val="000000" w:themeColor="text1"/>
          <w:sz w:val="32"/>
          <w:szCs w:val="32"/>
          <w14:textFill>
            <w14:solidFill>
              <w14:schemeClr w14:val="tx1"/>
            </w14:solidFill>
          </w14:textFill>
        </w:rPr>
        <w:t>其他</w:t>
      </w:r>
      <w:r>
        <w:rPr>
          <w:rFonts w:ascii="Times New Roman"/>
          <w:color w:val="000000" w:themeColor="text1"/>
          <w:sz w:val="32"/>
          <w:szCs w:val="32"/>
          <w14:textFill>
            <w14:solidFill>
              <w14:schemeClr w14:val="tx1"/>
            </w14:solidFill>
          </w14:textFill>
        </w:rPr>
        <w:t>65</w:t>
      </w:r>
      <w:r>
        <w:rPr>
          <w:rFonts w:hint="eastAsia" w:ascii="Times New Roman"/>
          <w:color w:val="000000" w:themeColor="text1"/>
          <w:sz w:val="32"/>
          <w:szCs w:val="32"/>
          <w:lang w:val="en-US" w:eastAsia="zh-CN"/>
          <w14:textFill>
            <w14:solidFill>
              <w14:schemeClr w14:val="tx1"/>
            </w14:solidFill>
          </w14:textFill>
        </w:rPr>
        <w:t>5</w:t>
      </w:r>
      <w:r>
        <w:rPr>
          <w:rFonts w:ascii="Times New Roman"/>
          <w:color w:val="000000" w:themeColor="text1"/>
          <w:sz w:val="32"/>
          <w:szCs w:val="32"/>
          <w14:textFill>
            <w14:solidFill>
              <w14:schemeClr w14:val="tx1"/>
            </w14:solidFill>
          </w14:textFill>
        </w:rPr>
        <w:t>件，占7.</w:t>
      </w:r>
      <w:r>
        <w:rPr>
          <w:rFonts w:hint="eastAsia" w:ascii="Times New Roman"/>
          <w:color w:val="000000" w:themeColor="text1"/>
          <w:sz w:val="32"/>
          <w:szCs w:val="32"/>
          <w:lang w:val="en-US" w:eastAsia="zh-CN"/>
          <w14:textFill>
            <w14:solidFill>
              <w14:schemeClr w14:val="tx1"/>
            </w14:solidFill>
          </w14:textFill>
        </w:rPr>
        <w:t>75</w:t>
      </w:r>
      <w:r>
        <w:rPr>
          <w:rFonts w:ascii="Times New Roman"/>
          <w:color w:val="000000" w:themeColor="text1"/>
          <w:sz w:val="32"/>
          <w:szCs w:val="32"/>
          <w14:textFill>
            <w14:solidFill>
              <w14:schemeClr w14:val="tx1"/>
            </w14:solidFill>
          </w14:textFill>
        </w:rPr>
        <w:t>%，环比</w:t>
      </w:r>
      <w:r>
        <w:rPr>
          <w:rFonts w:hint="eastAsia" w:ascii="Times New Roman"/>
          <w:color w:val="000000" w:themeColor="text1"/>
          <w:sz w:val="32"/>
          <w:szCs w:val="32"/>
          <w:lang w:eastAsia="zh-CN"/>
          <w14:textFill>
            <w14:solidFill>
              <w14:schemeClr w14:val="tx1"/>
            </w14:solidFill>
          </w14:textFill>
        </w:rPr>
        <w:t>下降</w:t>
      </w:r>
      <w:r>
        <w:rPr>
          <w:rFonts w:hint="eastAsia" w:ascii="Times New Roman"/>
          <w:color w:val="000000" w:themeColor="text1"/>
          <w:sz w:val="32"/>
          <w:szCs w:val="32"/>
          <w:lang w:val="en-US" w:eastAsia="zh-CN"/>
          <w14:textFill>
            <w14:solidFill>
              <w14:schemeClr w14:val="tx1"/>
            </w14:solidFill>
          </w14:textFill>
        </w:rPr>
        <w:t>0.61</w:t>
      </w:r>
      <w:r>
        <w:rPr>
          <w:rFonts w:ascii="Times New Roman"/>
          <w:color w:val="000000" w:themeColor="text1"/>
          <w:sz w:val="32"/>
          <w:szCs w:val="32"/>
          <w14:textFill>
            <w14:solidFill>
              <w14:schemeClr w14:val="tx1"/>
            </w14:solidFill>
          </w14:textFill>
        </w:rPr>
        <w:t>%。</w:t>
      </w:r>
      <w:r>
        <w:fldChar w:fldCharType="begin"/>
      </w:r>
      <w:r>
        <w:instrText xml:space="preserve"> HYPERLINK \l "_附表二：" </w:instrText>
      </w:r>
      <w:r>
        <w:fldChar w:fldCharType="separate"/>
      </w:r>
      <w:r>
        <w:rPr>
          <w:b/>
          <w:bCs/>
          <w:color w:val="0000FF"/>
          <w:kern w:val="0"/>
          <w:sz w:val="32"/>
          <w:szCs w:val="32"/>
        </w:rPr>
        <w:t>（详见附表</w:t>
      </w:r>
      <w:r>
        <w:rPr>
          <w:rFonts w:hint="eastAsia"/>
          <w:b/>
          <w:bCs/>
          <w:color w:val="0000FF"/>
          <w:kern w:val="0"/>
          <w:sz w:val="32"/>
          <w:szCs w:val="32"/>
        </w:rPr>
        <w:t>二</w:t>
      </w:r>
      <w:r>
        <w:rPr>
          <w:b/>
          <w:bCs/>
          <w:color w:val="0000FF"/>
          <w:kern w:val="0"/>
          <w:sz w:val="32"/>
          <w:szCs w:val="32"/>
        </w:rPr>
        <w:t>）</w:t>
      </w:r>
      <w:r>
        <w:rPr>
          <w:b/>
          <w:bCs/>
          <w:color w:val="0000FF"/>
          <w:kern w:val="0"/>
          <w:sz w:val="32"/>
          <w:szCs w:val="32"/>
        </w:rPr>
        <w:fldChar w:fldCharType="end"/>
      </w:r>
    </w:p>
    <w:p>
      <w:pPr>
        <w:tabs>
          <w:tab w:val="left" w:pos="6979"/>
        </w:tabs>
        <w:spacing w:before="156" w:beforeLines="50" w:line="560" w:lineRule="exact"/>
        <w:ind w:firstLine="643" w:firstLineChars="200"/>
        <w:rPr>
          <w:b/>
          <w:bCs/>
          <w:color w:val="0000FF"/>
          <w:kern w:val="0"/>
          <w:sz w:val="32"/>
          <w:szCs w:val="32"/>
        </w:rPr>
      </w:pPr>
    </w:p>
    <w:p>
      <w:pPr>
        <w:tabs>
          <w:tab w:val="left" w:pos="6979"/>
        </w:tabs>
        <w:spacing w:line="560" w:lineRule="exact"/>
        <w:ind w:firstLine="643" w:firstLineChars="200"/>
        <w:rPr>
          <w:rFonts w:ascii="Times New Roman"/>
          <w:b/>
          <w:color w:val="000000" w:themeColor="text1"/>
          <w:sz w:val="32"/>
          <w:szCs w:val="32"/>
          <w14:textFill>
            <w14:solidFill>
              <w14:schemeClr w14:val="tx1"/>
            </w14:solidFill>
          </w14:textFill>
        </w:rPr>
      </w:pPr>
      <w:r>
        <w:rPr>
          <w:rFonts w:hint="eastAsia" w:ascii="Times New Roman"/>
          <w:b/>
          <w:color w:val="000000" w:themeColor="text1"/>
          <w:sz w:val="32"/>
          <w:szCs w:val="32"/>
          <w14:textFill>
            <w14:solidFill>
              <w14:schemeClr w14:val="tx1"/>
            </w14:solidFill>
          </w14:textFill>
        </w:rPr>
        <w:t>1.信息咨询</w:t>
      </w:r>
      <w:r>
        <w:rPr>
          <w:rFonts w:hint="eastAsia" w:ascii="Times New Roman"/>
          <w:b/>
          <w:color w:val="000000" w:themeColor="text1"/>
          <w:sz w:val="32"/>
          <w:szCs w:val="32"/>
          <w:lang w:val="en-US" w:eastAsia="zh-CN"/>
          <w14:textFill>
            <w14:solidFill>
              <w14:schemeClr w14:val="tx1"/>
            </w14:solidFill>
          </w14:textFill>
        </w:rPr>
        <w:t>4761</w:t>
      </w:r>
      <w:r>
        <w:rPr>
          <w:rFonts w:ascii="Times New Roman"/>
          <w:b/>
          <w:color w:val="000000" w:themeColor="text1"/>
          <w:sz w:val="32"/>
          <w:szCs w:val="32"/>
          <w14:textFill>
            <w14:solidFill>
              <w14:schemeClr w14:val="tx1"/>
            </w14:solidFill>
          </w14:textFill>
        </w:rPr>
        <w:t>件，</w:t>
      </w:r>
      <w:r>
        <w:rPr>
          <w:rFonts w:ascii="Times New Roman"/>
          <w:color w:val="000000" w:themeColor="text1"/>
          <w:sz w:val="32"/>
          <w:szCs w:val="32"/>
          <w14:textFill>
            <w14:solidFill>
              <w14:schemeClr w14:val="tx1"/>
            </w14:solidFill>
          </w14:textFill>
        </w:rPr>
        <w:t>主要涉及公交线路</w:t>
      </w:r>
      <w:r>
        <w:rPr>
          <w:rFonts w:hint="eastAsia" w:ascii="Times New Roman"/>
          <w:color w:val="000000" w:themeColor="text1"/>
          <w:sz w:val="32"/>
          <w:szCs w:val="32"/>
          <w14:textFill>
            <w14:solidFill>
              <w14:schemeClr w14:val="tx1"/>
            </w14:solidFill>
          </w14:textFill>
        </w:rPr>
        <w:t>转乘方式</w:t>
      </w:r>
      <w:r>
        <w:rPr>
          <w:rFonts w:ascii="Times New Roman"/>
          <w:color w:val="000000" w:themeColor="text1"/>
          <w:sz w:val="32"/>
          <w:szCs w:val="32"/>
          <w14:textFill>
            <w14:solidFill>
              <w14:schemeClr w14:val="tx1"/>
            </w14:solidFill>
          </w14:textFill>
        </w:rPr>
        <w:t>、首末班时间</w:t>
      </w:r>
      <w:r>
        <w:rPr>
          <w:rFonts w:hint="eastAsia" w:ascii="Times New Roman"/>
          <w:color w:val="000000" w:themeColor="text1"/>
          <w:sz w:val="32"/>
          <w:szCs w:val="32"/>
          <w14:textFill>
            <w14:solidFill>
              <w14:schemeClr w14:val="tx1"/>
            </w14:solidFill>
          </w14:textFill>
        </w:rPr>
        <w:t>、</w:t>
      </w:r>
      <w:r>
        <w:rPr>
          <w:rFonts w:ascii="Times New Roman"/>
          <w:color w:val="000000" w:themeColor="text1"/>
          <w:sz w:val="32"/>
          <w:szCs w:val="32"/>
          <w14:textFill>
            <w14:solidFill>
              <w14:schemeClr w14:val="tx1"/>
            </w14:solidFill>
          </w14:textFill>
        </w:rPr>
        <w:t>间隔时间</w:t>
      </w:r>
      <w:r>
        <w:rPr>
          <w:rFonts w:hint="eastAsia" w:ascii="Times New Roman"/>
          <w:color w:val="000000" w:themeColor="text1"/>
          <w:sz w:val="32"/>
          <w:szCs w:val="32"/>
          <w14:textFill>
            <w14:solidFill>
              <w14:schemeClr w14:val="tx1"/>
            </w14:solidFill>
          </w14:textFill>
        </w:rPr>
        <w:t>，</w:t>
      </w:r>
      <w:r>
        <w:rPr>
          <w:rFonts w:ascii="Times New Roman"/>
          <w:color w:val="000000" w:themeColor="text1"/>
          <w:sz w:val="32"/>
          <w:szCs w:val="32"/>
          <w14:textFill>
            <w14:solidFill>
              <w14:schemeClr w14:val="tx1"/>
            </w14:solidFill>
          </w14:textFill>
        </w:rPr>
        <w:t>出租汽车运价，叫车服务，从业资格证、道路运输证的办理</w:t>
      </w:r>
      <w:r>
        <w:rPr>
          <w:rFonts w:hint="eastAsia" w:ascii="Times New Roman"/>
          <w:color w:val="000000" w:themeColor="text1"/>
          <w:sz w:val="32"/>
          <w:szCs w:val="32"/>
          <w14:textFill>
            <w14:solidFill>
              <w14:schemeClr w14:val="tx1"/>
            </w14:solidFill>
          </w14:textFill>
        </w:rPr>
        <w:t>和</w:t>
      </w:r>
      <w:r>
        <w:rPr>
          <w:rFonts w:ascii="Times New Roman"/>
          <w:color w:val="000000" w:themeColor="text1"/>
          <w:sz w:val="32"/>
          <w:szCs w:val="32"/>
          <w14:textFill>
            <w14:solidFill>
              <w14:schemeClr w14:val="tx1"/>
            </w14:solidFill>
          </w14:textFill>
        </w:rPr>
        <w:t>转籍，</w:t>
      </w:r>
      <w:r>
        <w:rPr>
          <w:rFonts w:hint="eastAsia" w:ascii="Times New Roman"/>
          <w:color w:val="000000" w:themeColor="text1"/>
          <w:sz w:val="32"/>
          <w:szCs w:val="32"/>
          <w14:textFill>
            <w14:solidFill>
              <w14:schemeClr w14:val="tx1"/>
            </w14:solidFill>
          </w14:textFill>
        </w:rPr>
        <w:t>大巴车班次和</w:t>
      </w:r>
      <w:r>
        <w:rPr>
          <w:rFonts w:ascii="Times New Roman"/>
          <w:color w:val="000000" w:themeColor="text1"/>
          <w:sz w:val="32"/>
          <w:szCs w:val="32"/>
          <w14:textFill>
            <w14:solidFill>
              <w14:schemeClr w14:val="tx1"/>
            </w14:solidFill>
          </w14:textFill>
        </w:rPr>
        <w:t>轨道交通</w:t>
      </w:r>
      <w:r>
        <w:rPr>
          <w:rFonts w:hint="eastAsia" w:ascii="Times New Roman"/>
          <w:color w:val="000000" w:themeColor="text1"/>
          <w:sz w:val="32"/>
          <w:szCs w:val="32"/>
          <w14:textFill>
            <w14:solidFill>
              <w14:schemeClr w14:val="tx1"/>
            </w14:solidFill>
          </w14:textFill>
        </w:rPr>
        <w:t>出行</w:t>
      </w:r>
      <w:r>
        <w:rPr>
          <w:rFonts w:ascii="Times New Roman"/>
          <w:color w:val="000000" w:themeColor="text1"/>
          <w:sz w:val="32"/>
          <w:szCs w:val="32"/>
          <w14:textFill>
            <w14:solidFill>
              <w14:schemeClr w14:val="tx1"/>
            </w14:solidFill>
          </w14:textFill>
        </w:rPr>
        <w:t>等</w:t>
      </w:r>
      <w:r>
        <w:rPr>
          <w:rFonts w:hint="eastAsia" w:ascii="Times New Roman"/>
          <w:color w:val="000000" w:themeColor="text1"/>
          <w:sz w:val="32"/>
          <w:szCs w:val="32"/>
          <w14:textFill>
            <w14:solidFill>
              <w14:schemeClr w14:val="tx1"/>
            </w14:solidFill>
          </w14:textFill>
        </w:rPr>
        <w:t>方面的信息</w:t>
      </w:r>
      <w:r>
        <w:rPr>
          <w:rFonts w:ascii="Times New Roman"/>
          <w:color w:val="000000" w:themeColor="text1"/>
          <w:sz w:val="32"/>
          <w:szCs w:val="32"/>
          <w14:textFill>
            <w14:solidFill>
              <w14:schemeClr w14:val="tx1"/>
            </w14:solidFill>
          </w14:textFill>
        </w:rPr>
        <w:t>。</w:t>
      </w:r>
    </w:p>
    <w:p>
      <w:pPr>
        <w:spacing w:line="560" w:lineRule="exact"/>
        <w:ind w:firstLine="643" w:firstLineChars="200"/>
        <w:rPr>
          <w:rFonts w:ascii="Times New Roman"/>
          <w:color w:val="000000" w:themeColor="text1"/>
          <w:sz w:val="32"/>
          <w:szCs w:val="32"/>
          <w14:textFill>
            <w14:solidFill>
              <w14:schemeClr w14:val="tx1"/>
            </w14:solidFill>
          </w14:textFill>
        </w:rPr>
      </w:pPr>
      <w:r>
        <w:rPr>
          <w:rFonts w:hint="eastAsia" w:ascii="Times New Roman"/>
          <w:b/>
          <w:color w:val="000000" w:themeColor="text1"/>
          <w:sz w:val="32"/>
          <w:szCs w:val="32"/>
          <w14:textFill>
            <w14:solidFill>
              <w14:schemeClr w14:val="tx1"/>
            </w14:solidFill>
          </w14:textFill>
        </w:rPr>
        <w:t>2.</w:t>
      </w:r>
      <w:r>
        <w:rPr>
          <w:rFonts w:ascii="Times New Roman"/>
          <w:b/>
          <w:color w:val="000000" w:themeColor="text1"/>
          <w:sz w:val="32"/>
          <w:szCs w:val="32"/>
          <w14:textFill>
            <w14:solidFill>
              <w14:schemeClr w14:val="tx1"/>
            </w14:solidFill>
          </w14:textFill>
        </w:rPr>
        <w:t>投诉举报</w:t>
      </w:r>
      <w:r>
        <w:rPr>
          <w:rFonts w:hint="eastAsia" w:ascii="Times New Roman"/>
          <w:b/>
          <w:color w:val="000000" w:themeColor="text1"/>
          <w:sz w:val="32"/>
          <w:szCs w:val="32"/>
          <w:lang w:val="en-US" w:eastAsia="zh-CN"/>
          <w14:textFill>
            <w14:solidFill>
              <w14:schemeClr w14:val="tx1"/>
            </w14:solidFill>
          </w14:textFill>
        </w:rPr>
        <w:t>1556</w:t>
      </w:r>
      <w:r>
        <w:rPr>
          <w:rFonts w:ascii="Times New Roman"/>
          <w:b/>
          <w:color w:val="000000" w:themeColor="text1"/>
          <w:sz w:val="32"/>
          <w:szCs w:val="32"/>
          <w14:textFill>
            <w14:solidFill>
              <w14:schemeClr w14:val="tx1"/>
            </w14:solidFill>
          </w14:textFill>
        </w:rPr>
        <w:t>件，</w:t>
      </w:r>
      <w:r>
        <w:rPr>
          <w:rFonts w:ascii="Times New Roman"/>
          <w:color w:val="000000" w:themeColor="text1"/>
          <w:sz w:val="32"/>
          <w:szCs w:val="32"/>
          <w14:textFill>
            <w14:solidFill>
              <w14:schemeClr w14:val="tx1"/>
            </w14:solidFill>
          </w14:textFill>
        </w:rPr>
        <w:t>主要涉及车辆非法营运、公路设施维护管养、出租汽车、驾校违规营运和</w:t>
      </w:r>
      <w:r>
        <w:rPr>
          <w:rFonts w:hint="eastAsia" w:ascii="Times New Roman"/>
          <w:color w:val="000000" w:themeColor="text1"/>
          <w:sz w:val="32"/>
          <w:szCs w:val="32"/>
          <w14:textFill>
            <w14:solidFill>
              <w14:schemeClr w14:val="tx1"/>
            </w14:solidFill>
          </w14:textFill>
        </w:rPr>
        <w:t>大巴车</w:t>
      </w:r>
      <w:r>
        <w:rPr>
          <w:rFonts w:ascii="Times New Roman"/>
          <w:color w:val="000000" w:themeColor="text1"/>
          <w:sz w:val="32"/>
          <w:szCs w:val="32"/>
          <w14:textFill>
            <w14:solidFill>
              <w14:schemeClr w14:val="tx1"/>
            </w14:solidFill>
          </w14:textFill>
        </w:rPr>
        <w:t>、公交车驾乘人员服务不规范等。</w:t>
      </w:r>
    </w:p>
    <w:p>
      <w:pPr>
        <w:spacing w:line="560" w:lineRule="exact"/>
        <w:ind w:firstLine="640" w:firstLineChars="200"/>
        <w:rPr>
          <w:rFonts w:ascii="Times New Roman"/>
          <w:color w:val="000000"/>
          <w:sz w:val="32"/>
          <w:szCs w:val="32"/>
        </w:rPr>
      </w:pPr>
      <w:r>
        <w:rPr>
          <w:rFonts w:hint="eastAsia" w:ascii="Times New Roman"/>
          <w:color w:val="000000" w:themeColor="text1"/>
          <w:sz w:val="32"/>
          <w:szCs w:val="32"/>
          <w14:textFill>
            <w14:solidFill>
              <w14:schemeClr w14:val="tx1"/>
            </w14:solidFill>
          </w14:textFill>
        </w:rPr>
        <w:t>（</w:t>
      </w:r>
      <w:r>
        <w:rPr>
          <w:rFonts w:ascii="Times New Roman"/>
          <w:color w:val="000000" w:themeColor="text1"/>
          <w:sz w:val="32"/>
          <w:szCs w:val="32"/>
          <w14:textFill>
            <w14:solidFill>
              <w14:schemeClr w14:val="tx1"/>
            </w14:solidFill>
          </w14:textFill>
        </w:rPr>
        <w:t>1</w:t>
      </w:r>
      <w:r>
        <w:rPr>
          <w:rFonts w:hint="eastAsia" w:ascii="Times New Roman"/>
          <w:color w:val="000000" w:themeColor="text1"/>
          <w:sz w:val="32"/>
          <w:szCs w:val="32"/>
          <w14:textFill>
            <w14:solidFill>
              <w14:schemeClr w14:val="tx1"/>
            </w14:solidFill>
          </w14:textFill>
        </w:rPr>
        <w:t>）公路</w:t>
      </w:r>
      <w:r>
        <w:rPr>
          <w:rFonts w:ascii="Times New Roman"/>
          <w:color w:val="000000" w:themeColor="text1"/>
          <w:sz w:val="32"/>
          <w:szCs w:val="32"/>
          <w14:textFill>
            <w14:solidFill>
              <w14:schemeClr w14:val="tx1"/>
            </w14:solidFill>
          </w14:textFill>
        </w:rPr>
        <w:t>中心</w:t>
      </w:r>
      <w:r>
        <w:rPr>
          <w:rFonts w:hint="eastAsia" w:ascii="Times New Roman"/>
          <w:color w:val="000000" w:themeColor="text1"/>
          <w:sz w:val="32"/>
          <w:szCs w:val="32"/>
          <w:lang w:val="en-US" w:eastAsia="zh-CN"/>
          <w14:textFill>
            <w14:solidFill>
              <w14:schemeClr w14:val="tx1"/>
            </w14:solidFill>
          </w14:textFill>
        </w:rPr>
        <w:t>12</w:t>
      </w:r>
      <w:r>
        <w:rPr>
          <w:rFonts w:hint="eastAsia" w:ascii="Times New Roman"/>
          <w:color w:val="000000" w:themeColor="text1"/>
          <w:sz w:val="32"/>
          <w:szCs w:val="32"/>
          <w14:textFill>
            <w14:solidFill>
              <w14:schemeClr w14:val="tx1"/>
            </w14:solidFill>
          </w14:textFill>
        </w:rPr>
        <w:t>件</w:t>
      </w:r>
      <w:r>
        <w:rPr>
          <w:rFonts w:ascii="Times New Roman"/>
          <w:color w:val="000000" w:themeColor="text1"/>
          <w:sz w:val="32"/>
          <w:szCs w:val="32"/>
          <w14:textFill>
            <w14:solidFill>
              <w14:schemeClr w14:val="tx1"/>
            </w14:solidFill>
          </w14:textFill>
        </w:rPr>
        <w:t>，</w:t>
      </w:r>
      <w:r>
        <w:rPr>
          <w:rFonts w:hint="eastAsia" w:ascii="Times New Roman"/>
          <w:color w:val="000000"/>
          <w:sz w:val="32"/>
          <w:szCs w:val="32"/>
        </w:rPr>
        <w:t>主要反映国省干线公路路面有</w:t>
      </w:r>
      <w:r>
        <w:rPr>
          <w:rFonts w:ascii="Times New Roman"/>
          <w:color w:val="000000"/>
          <w:sz w:val="32"/>
          <w:szCs w:val="32"/>
        </w:rPr>
        <w:t>垃圾</w:t>
      </w:r>
      <w:r>
        <w:rPr>
          <w:rFonts w:hint="eastAsia" w:ascii="Times New Roman"/>
          <w:color w:val="000000"/>
          <w:sz w:val="32"/>
          <w:szCs w:val="32"/>
        </w:rPr>
        <w:t>以及湟里</w:t>
      </w:r>
      <w:r>
        <w:rPr>
          <w:rFonts w:ascii="Times New Roman"/>
          <w:color w:val="000000"/>
          <w:sz w:val="32"/>
          <w:szCs w:val="32"/>
        </w:rPr>
        <w:t>收费站收费不合理</w:t>
      </w:r>
      <w:r>
        <w:rPr>
          <w:rFonts w:hint="eastAsia" w:ascii="Times New Roman"/>
          <w:color w:val="000000"/>
          <w:sz w:val="32"/>
          <w:szCs w:val="32"/>
        </w:rPr>
        <w:t>等问题。</w:t>
      </w:r>
    </w:p>
    <w:p>
      <w:pPr>
        <w:spacing w:line="560" w:lineRule="exact"/>
        <w:ind w:firstLine="640" w:firstLineChars="200"/>
        <w:rPr>
          <w:rFonts w:ascii="Times New Roman"/>
          <w:color w:val="000000"/>
          <w:sz w:val="32"/>
          <w:szCs w:val="32"/>
        </w:rPr>
      </w:pPr>
      <w:r>
        <w:rPr>
          <w:rFonts w:hint="eastAsia" w:ascii="Times New Roman"/>
          <w:color w:val="000000" w:themeColor="text1"/>
          <w:sz w:val="32"/>
          <w:szCs w:val="32"/>
          <w14:textFill>
            <w14:solidFill>
              <w14:schemeClr w14:val="tx1"/>
            </w14:solidFill>
          </w14:textFill>
        </w:rPr>
        <w:t>（</w:t>
      </w:r>
      <w:r>
        <w:rPr>
          <w:rFonts w:ascii="Times New Roman"/>
          <w:color w:val="000000" w:themeColor="text1"/>
          <w:sz w:val="32"/>
          <w:szCs w:val="32"/>
          <w14:textFill>
            <w14:solidFill>
              <w14:schemeClr w14:val="tx1"/>
            </w14:solidFill>
          </w14:textFill>
        </w:rPr>
        <w:t>2</w:t>
      </w:r>
      <w:r>
        <w:rPr>
          <w:rFonts w:hint="eastAsia" w:ascii="Times New Roman"/>
          <w:color w:val="000000" w:themeColor="text1"/>
          <w:sz w:val="32"/>
          <w:szCs w:val="32"/>
          <w14:textFill>
            <w14:solidFill>
              <w14:schemeClr w14:val="tx1"/>
            </w14:solidFill>
          </w14:textFill>
        </w:rPr>
        <w:t>）道</w:t>
      </w:r>
      <w:r>
        <w:rPr>
          <w:rFonts w:ascii="Times New Roman"/>
          <w:color w:val="000000" w:themeColor="text1"/>
          <w:sz w:val="32"/>
          <w:szCs w:val="32"/>
          <w14:textFill>
            <w14:solidFill>
              <w14:schemeClr w14:val="tx1"/>
            </w14:solidFill>
          </w14:textFill>
        </w:rPr>
        <w:t>服</w:t>
      </w:r>
      <w:r>
        <w:rPr>
          <w:rFonts w:hint="eastAsia" w:ascii="Times New Roman"/>
          <w:color w:val="000000" w:themeColor="text1"/>
          <w:sz w:val="32"/>
          <w:szCs w:val="32"/>
          <w14:textFill>
            <w14:solidFill>
              <w14:schemeClr w14:val="tx1"/>
            </w14:solidFill>
          </w14:textFill>
        </w:rPr>
        <w:t>中心</w:t>
      </w:r>
      <w:r>
        <w:rPr>
          <w:rFonts w:hint="eastAsia" w:ascii="Times New Roman"/>
          <w:color w:val="000000" w:themeColor="text1"/>
          <w:sz w:val="32"/>
          <w:szCs w:val="32"/>
          <w:lang w:val="en-US" w:eastAsia="zh-CN"/>
          <w14:textFill>
            <w14:solidFill>
              <w14:schemeClr w14:val="tx1"/>
            </w14:solidFill>
          </w14:textFill>
        </w:rPr>
        <w:t>98</w:t>
      </w:r>
      <w:r>
        <w:rPr>
          <w:rFonts w:hint="eastAsia" w:ascii="Times New Roman"/>
          <w:color w:val="000000" w:themeColor="text1"/>
          <w:sz w:val="32"/>
          <w:szCs w:val="32"/>
          <w14:textFill>
            <w14:solidFill>
              <w14:schemeClr w14:val="tx1"/>
            </w14:solidFill>
          </w14:textFill>
        </w:rPr>
        <w:t>件</w:t>
      </w:r>
      <w:r>
        <w:rPr>
          <w:rFonts w:ascii="Times New Roman"/>
          <w:color w:val="000000" w:themeColor="text1"/>
          <w:sz w:val="32"/>
          <w:szCs w:val="32"/>
          <w14:textFill>
            <w14:solidFill>
              <w14:schemeClr w14:val="tx1"/>
            </w14:solidFill>
          </w14:textFill>
        </w:rPr>
        <w:t>，</w:t>
      </w:r>
      <w:r>
        <w:rPr>
          <w:rFonts w:hint="eastAsia" w:ascii="Times New Roman"/>
          <w:color w:val="000000" w:themeColor="text1"/>
          <w:sz w:val="32"/>
          <w:szCs w:val="32"/>
          <w14:textFill>
            <w14:solidFill>
              <w14:schemeClr w14:val="tx1"/>
            </w14:solidFill>
          </w14:textFill>
        </w:rPr>
        <w:t>主要反映物流企业货损货差赔偿纠纷以及学员与驾校之间费用纠纷等问题。</w:t>
      </w:r>
    </w:p>
    <w:p>
      <w:pPr>
        <w:spacing w:line="560" w:lineRule="exact"/>
        <w:ind w:firstLine="640" w:firstLineChars="200"/>
        <w:rPr>
          <w:rFonts w:ascii="Times New Roman"/>
          <w:color w:val="000000" w:themeColor="text1"/>
          <w:sz w:val="32"/>
          <w:szCs w:val="32"/>
          <w14:textFill>
            <w14:solidFill>
              <w14:schemeClr w14:val="tx1"/>
            </w14:solidFill>
          </w14:textFill>
        </w:rPr>
      </w:pPr>
      <w:r>
        <w:rPr>
          <w:rFonts w:hint="eastAsia" w:ascii="Times New Roman"/>
          <w:color w:val="000000" w:themeColor="text1"/>
          <w:sz w:val="32"/>
          <w:szCs w:val="32"/>
          <w14:textFill>
            <w14:solidFill>
              <w14:schemeClr w14:val="tx1"/>
            </w14:solidFill>
          </w14:textFill>
        </w:rPr>
        <w:t>（</w:t>
      </w:r>
      <w:r>
        <w:rPr>
          <w:rFonts w:ascii="Times New Roman"/>
          <w:color w:val="000000" w:themeColor="text1"/>
          <w:sz w:val="32"/>
          <w:szCs w:val="32"/>
          <w14:textFill>
            <w14:solidFill>
              <w14:schemeClr w14:val="tx1"/>
            </w14:solidFill>
          </w14:textFill>
        </w:rPr>
        <w:t>3</w:t>
      </w:r>
      <w:r>
        <w:rPr>
          <w:rFonts w:hint="eastAsia" w:ascii="Times New Roman"/>
          <w:color w:val="000000" w:themeColor="text1"/>
          <w:sz w:val="32"/>
          <w:szCs w:val="32"/>
          <w14:textFill>
            <w14:solidFill>
              <w14:schemeClr w14:val="tx1"/>
            </w14:solidFill>
          </w14:textFill>
        </w:rPr>
        <w:t>）交通</w:t>
      </w:r>
      <w:r>
        <w:rPr>
          <w:rFonts w:ascii="Times New Roman"/>
          <w:color w:val="000000" w:themeColor="text1"/>
          <w:sz w:val="32"/>
          <w:szCs w:val="32"/>
          <w14:textFill>
            <w14:solidFill>
              <w14:schemeClr w14:val="tx1"/>
            </w14:solidFill>
          </w14:textFill>
        </w:rPr>
        <w:t>执法支队</w:t>
      </w:r>
      <w:r>
        <w:rPr>
          <w:rFonts w:hint="eastAsia" w:ascii="Times New Roman"/>
          <w:color w:val="000000" w:themeColor="text1"/>
          <w:sz w:val="32"/>
          <w:szCs w:val="32"/>
          <w:lang w:val="en-US" w:eastAsia="zh-CN"/>
          <w14:textFill>
            <w14:solidFill>
              <w14:schemeClr w14:val="tx1"/>
            </w14:solidFill>
          </w14:textFill>
        </w:rPr>
        <w:t>1035</w:t>
      </w:r>
      <w:r>
        <w:rPr>
          <w:rFonts w:hint="eastAsia" w:ascii="Times New Roman"/>
          <w:color w:val="000000" w:themeColor="text1"/>
          <w:sz w:val="32"/>
          <w:szCs w:val="32"/>
          <w14:textFill>
            <w14:solidFill>
              <w14:schemeClr w14:val="tx1"/>
            </w14:solidFill>
          </w14:textFill>
        </w:rPr>
        <w:t>件</w:t>
      </w:r>
      <w:r>
        <w:rPr>
          <w:rFonts w:ascii="Times New Roman"/>
          <w:color w:val="000000" w:themeColor="text1"/>
          <w:sz w:val="32"/>
          <w:szCs w:val="32"/>
          <w14:textFill>
            <w14:solidFill>
              <w14:schemeClr w14:val="tx1"/>
            </w14:solidFill>
          </w14:textFill>
        </w:rPr>
        <w:t>，其中反映</w:t>
      </w:r>
      <w:r>
        <w:rPr>
          <w:rFonts w:hint="eastAsia" w:ascii="Times New Roman"/>
          <w:color w:val="000000" w:themeColor="text1"/>
          <w:sz w:val="32"/>
          <w:szCs w:val="32"/>
          <w14:textFill>
            <w14:solidFill>
              <w14:schemeClr w14:val="tx1"/>
            </w14:solidFill>
          </w14:textFill>
        </w:rPr>
        <w:t>巡游</w:t>
      </w:r>
      <w:r>
        <w:rPr>
          <w:rFonts w:ascii="Times New Roman"/>
          <w:color w:val="000000" w:themeColor="text1"/>
          <w:sz w:val="32"/>
          <w:szCs w:val="32"/>
          <w14:textFill>
            <w14:solidFill>
              <w14:schemeClr w14:val="tx1"/>
            </w14:solidFill>
          </w14:textFill>
        </w:rPr>
        <w:t>出租汽车经营服务方面</w:t>
      </w:r>
      <w:r>
        <w:rPr>
          <w:rFonts w:hint="eastAsia" w:ascii="Times New Roman"/>
          <w:color w:val="000000" w:themeColor="text1"/>
          <w:sz w:val="32"/>
          <w:szCs w:val="32"/>
          <w:lang w:val="en-US" w:eastAsia="zh-CN"/>
          <w14:textFill>
            <w14:solidFill>
              <w14:schemeClr w14:val="tx1"/>
            </w14:solidFill>
          </w14:textFill>
        </w:rPr>
        <w:t>881</w:t>
      </w:r>
      <w:r>
        <w:rPr>
          <w:rFonts w:ascii="Times New Roman"/>
          <w:color w:val="000000" w:themeColor="text1"/>
          <w:sz w:val="32"/>
          <w:szCs w:val="32"/>
          <w14:textFill>
            <w14:solidFill>
              <w14:schemeClr w14:val="tx1"/>
            </w14:solidFill>
          </w14:textFill>
        </w:rPr>
        <w:t>件，</w:t>
      </w:r>
      <w:r>
        <w:rPr>
          <w:rFonts w:hint="eastAsia" w:ascii="Times New Roman"/>
          <w:color w:val="000000" w:themeColor="text1"/>
          <w:sz w:val="32"/>
          <w:szCs w:val="32"/>
          <w14:textFill>
            <w14:solidFill>
              <w14:schemeClr w14:val="tx1"/>
            </w14:solidFill>
          </w14:textFill>
        </w:rPr>
        <w:t>网络预约</w:t>
      </w:r>
      <w:r>
        <w:rPr>
          <w:rFonts w:ascii="Times New Roman"/>
          <w:color w:val="000000" w:themeColor="text1"/>
          <w:sz w:val="32"/>
          <w:szCs w:val="32"/>
          <w14:textFill>
            <w14:solidFill>
              <w14:schemeClr w14:val="tx1"/>
            </w14:solidFill>
          </w14:textFill>
        </w:rPr>
        <w:t>出租</w:t>
      </w:r>
      <w:r>
        <w:rPr>
          <w:rFonts w:hint="eastAsia" w:ascii="Times New Roman"/>
          <w:color w:val="000000" w:themeColor="text1"/>
          <w:sz w:val="32"/>
          <w:szCs w:val="32"/>
          <w14:textFill>
            <w14:solidFill>
              <w14:schemeClr w14:val="tx1"/>
            </w14:solidFill>
          </w14:textFill>
        </w:rPr>
        <w:t>汽车</w:t>
      </w:r>
      <w:r>
        <w:rPr>
          <w:rFonts w:ascii="Times New Roman"/>
          <w:color w:val="000000" w:themeColor="text1"/>
          <w:sz w:val="32"/>
          <w:szCs w:val="32"/>
          <w14:textFill>
            <w14:solidFill>
              <w14:schemeClr w14:val="tx1"/>
            </w14:solidFill>
          </w14:textFill>
        </w:rPr>
        <w:t>经营服务方面</w:t>
      </w:r>
      <w:r>
        <w:rPr>
          <w:rFonts w:hint="eastAsia" w:ascii="Times New Roman"/>
          <w:color w:val="000000" w:themeColor="text1"/>
          <w:sz w:val="32"/>
          <w:szCs w:val="32"/>
          <w:lang w:val="en-US" w:eastAsia="zh-CN"/>
          <w14:textFill>
            <w14:solidFill>
              <w14:schemeClr w14:val="tx1"/>
            </w14:solidFill>
          </w14:textFill>
        </w:rPr>
        <w:t>108</w:t>
      </w:r>
      <w:r>
        <w:rPr>
          <w:rFonts w:hint="eastAsia" w:ascii="Times New Roman"/>
          <w:color w:val="000000" w:themeColor="text1"/>
          <w:sz w:val="32"/>
          <w:szCs w:val="32"/>
          <w14:textFill>
            <w14:solidFill>
              <w14:schemeClr w14:val="tx1"/>
            </w14:solidFill>
          </w14:textFill>
        </w:rPr>
        <w:t>件。</w:t>
      </w:r>
      <w:r>
        <w:rPr>
          <w:rFonts w:ascii="Times New Roman"/>
          <w:color w:val="000000" w:themeColor="text1"/>
          <w:sz w:val="32"/>
          <w:szCs w:val="32"/>
          <w14:textFill>
            <w14:solidFill>
              <w14:schemeClr w14:val="tx1"/>
            </w14:solidFill>
          </w14:textFill>
        </w:rPr>
        <w:t>其他主要还涉及举报</w:t>
      </w:r>
      <w:r>
        <w:rPr>
          <w:rFonts w:hint="eastAsia" w:ascii="Times New Roman"/>
          <w:color w:val="000000" w:themeColor="text1"/>
          <w:sz w:val="32"/>
          <w:szCs w:val="32"/>
          <w14:textFill>
            <w14:solidFill>
              <w14:schemeClr w14:val="tx1"/>
            </w14:solidFill>
          </w14:textFill>
        </w:rPr>
        <w:t>黑车非法营运、大巴车</w:t>
      </w:r>
      <w:r>
        <w:rPr>
          <w:rFonts w:ascii="Times New Roman"/>
          <w:color w:val="000000" w:themeColor="text1"/>
          <w:sz w:val="32"/>
          <w:szCs w:val="32"/>
          <w14:textFill>
            <w14:solidFill>
              <w14:schemeClr w14:val="tx1"/>
            </w14:solidFill>
          </w14:textFill>
        </w:rPr>
        <w:t>违规经营</w:t>
      </w:r>
      <w:r>
        <w:rPr>
          <w:rFonts w:hint="eastAsia" w:ascii="Times New Roman"/>
          <w:color w:val="000000" w:themeColor="text1"/>
          <w:sz w:val="32"/>
          <w:szCs w:val="32"/>
          <w14:textFill>
            <w14:solidFill>
              <w14:schemeClr w14:val="tx1"/>
            </w14:solidFill>
          </w14:textFill>
        </w:rPr>
        <w:t>、普货运输</w:t>
      </w:r>
      <w:r>
        <w:rPr>
          <w:rFonts w:ascii="Times New Roman"/>
          <w:color w:val="000000" w:themeColor="text1"/>
          <w:sz w:val="32"/>
          <w:szCs w:val="32"/>
          <w14:textFill>
            <w14:solidFill>
              <w14:schemeClr w14:val="tx1"/>
            </w14:solidFill>
          </w14:textFill>
        </w:rPr>
        <w:t>危险品</w:t>
      </w:r>
      <w:r>
        <w:rPr>
          <w:rFonts w:hint="eastAsia" w:ascii="Times New Roman"/>
          <w:color w:val="000000" w:themeColor="text1"/>
          <w:sz w:val="32"/>
          <w:szCs w:val="32"/>
          <w14:textFill>
            <w14:solidFill>
              <w14:schemeClr w14:val="tx1"/>
            </w14:solidFill>
          </w14:textFill>
        </w:rPr>
        <w:t>等方面的问题。</w:t>
      </w:r>
    </w:p>
    <w:p>
      <w:pPr>
        <w:spacing w:line="560" w:lineRule="exact"/>
        <w:ind w:firstLine="640" w:firstLineChars="200"/>
        <w:rPr>
          <w:rFonts w:hint="eastAsia" w:ascii="Times New Roman"/>
          <w:color w:val="000000" w:themeColor="text1"/>
          <w:sz w:val="32"/>
          <w:szCs w:val="32"/>
          <w:lang w:val="en-US" w:eastAsia="zh-CN"/>
          <w14:textFill>
            <w14:solidFill>
              <w14:schemeClr w14:val="tx1"/>
            </w14:solidFill>
          </w14:textFill>
        </w:rPr>
      </w:pPr>
      <w:r>
        <w:rPr>
          <w:rFonts w:hint="eastAsia" w:ascii="Times New Roman"/>
          <w:color w:val="000000" w:themeColor="text1"/>
          <w:sz w:val="32"/>
          <w:szCs w:val="32"/>
          <w14:textFill>
            <w14:solidFill>
              <w14:schemeClr w14:val="tx1"/>
            </w14:solidFill>
          </w14:textFill>
        </w:rPr>
        <w:t>（</w:t>
      </w:r>
      <w:r>
        <w:rPr>
          <w:rFonts w:ascii="Times New Roman"/>
          <w:color w:val="000000" w:themeColor="text1"/>
          <w:sz w:val="32"/>
          <w:szCs w:val="32"/>
          <w14:textFill>
            <w14:solidFill>
              <w14:schemeClr w14:val="tx1"/>
            </w14:solidFill>
          </w14:textFill>
        </w:rPr>
        <w:t>4</w:t>
      </w:r>
      <w:r>
        <w:rPr>
          <w:rFonts w:hint="eastAsia" w:ascii="Times New Roman"/>
          <w:color w:val="000000" w:themeColor="text1"/>
          <w:sz w:val="32"/>
          <w:szCs w:val="32"/>
          <w14:textFill>
            <w14:solidFill>
              <w14:schemeClr w14:val="tx1"/>
            </w14:solidFill>
          </w14:textFill>
        </w:rPr>
        <w:t>）</w:t>
      </w:r>
      <w:r>
        <w:rPr>
          <w:rFonts w:hint="eastAsia" w:ascii="Times New Roman"/>
          <w:color w:val="000000" w:themeColor="text1"/>
          <w:sz w:val="32"/>
          <w:szCs w:val="32"/>
          <w:lang w:eastAsia="zh-CN"/>
          <w14:textFill>
            <w14:solidFill>
              <w14:schemeClr w14:val="tx1"/>
            </w14:solidFill>
          </w14:textFill>
        </w:rPr>
        <w:t>铁航中心</w:t>
      </w:r>
      <w:r>
        <w:rPr>
          <w:rFonts w:hint="eastAsia" w:ascii="Times New Roman"/>
          <w:color w:val="000000" w:themeColor="text1"/>
          <w:sz w:val="32"/>
          <w:szCs w:val="32"/>
          <w:lang w:val="en-US" w:eastAsia="zh-CN"/>
          <w14:textFill>
            <w14:solidFill>
              <w14:schemeClr w14:val="tx1"/>
            </w14:solidFill>
          </w14:textFill>
        </w:rPr>
        <w:t>1件，主要反映长虹路沿江高速旁边的高铁施工地每天上下班高峰期有工人对地面冲水，有时还会朝空中喷洒，严重影响周边行人出行，有很大的隐患。</w:t>
      </w:r>
    </w:p>
    <w:p>
      <w:pPr>
        <w:spacing w:line="560" w:lineRule="exact"/>
        <w:ind w:firstLine="640" w:firstLineChars="200"/>
        <w:rPr>
          <w:rFonts w:hint="eastAsia" w:ascii="Times New Roman"/>
          <w:color w:val="000000" w:themeColor="text1"/>
          <w:sz w:val="32"/>
          <w:szCs w:val="32"/>
          <w:lang w:eastAsia="zh-CN"/>
          <w14:textFill>
            <w14:solidFill>
              <w14:schemeClr w14:val="tx1"/>
            </w14:solidFill>
          </w14:textFill>
        </w:rPr>
      </w:pPr>
      <w:r>
        <w:rPr>
          <w:rFonts w:hint="eastAsia" w:ascii="Times New Roman"/>
          <w:color w:val="000000" w:themeColor="text1"/>
          <w:sz w:val="32"/>
          <w:szCs w:val="32"/>
          <w14:textFill>
            <w14:solidFill>
              <w14:schemeClr w14:val="tx1"/>
            </w14:solidFill>
          </w14:textFill>
        </w:rPr>
        <w:t>（</w:t>
      </w:r>
      <w:r>
        <w:rPr>
          <w:rFonts w:ascii="Times New Roman"/>
          <w:color w:val="000000" w:themeColor="text1"/>
          <w:sz w:val="32"/>
          <w:szCs w:val="32"/>
          <w14:textFill>
            <w14:solidFill>
              <w14:schemeClr w14:val="tx1"/>
            </w14:solidFill>
          </w14:textFill>
        </w:rPr>
        <w:t>5</w:t>
      </w:r>
      <w:r>
        <w:rPr>
          <w:rFonts w:hint="eastAsia" w:ascii="Times New Roman"/>
          <w:color w:val="000000" w:themeColor="text1"/>
          <w:sz w:val="32"/>
          <w:szCs w:val="32"/>
          <w14:textFill>
            <w14:solidFill>
              <w14:schemeClr w14:val="tx1"/>
            </w14:solidFill>
          </w14:textFill>
        </w:rPr>
        <w:t>）交通技师学院</w:t>
      </w:r>
      <w:r>
        <w:rPr>
          <w:rFonts w:hint="eastAsia" w:ascii="Times New Roman"/>
          <w:color w:val="000000" w:themeColor="text1"/>
          <w:sz w:val="32"/>
          <w:szCs w:val="32"/>
          <w:lang w:val="en-US" w:eastAsia="zh-CN"/>
          <w14:textFill>
            <w14:solidFill>
              <w14:schemeClr w14:val="tx1"/>
            </w14:solidFill>
          </w14:textFill>
        </w:rPr>
        <w:t>1</w:t>
      </w:r>
      <w:r>
        <w:rPr>
          <w:rFonts w:hint="eastAsia" w:ascii="Times New Roman"/>
          <w:color w:val="000000" w:themeColor="text1"/>
          <w:sz w:val="32"/>
          <w:szCs w:val="32"/>
          <w14:textFill>
            <w14:solidFill>
              <w14:schemeClr w14:val="tx1"/>
            </w14:solidFill>
          </w14:textFill>
        </w:rPr>
        <w:t>件</w:t>
      </w:r>
      <w:r>
        <w:rPr>
          <w:rFonts w:ascii="Times New Roman"/>
          <w:color w:val="000000" w:themeColor="text1"/>
          <w:sz w:val="32"/>
          <w:szCs w:val="32"/>
          <w14:textFill>
            <w14:solidFill>
              <w14:schemeClr w14:val="tx1"/>
            </w14:solidFill>
          </w14:textFill>
        </w:rPr>
        <w:t>，</w:t>
      </w:r>
      <w:r>
        <w:rPr>
          <w:rFonts w:hint="eastAsia" w:ascii="Times New Roman"/>
          <w:color w:val="000000" w:themeColor="text1"/>
          <w:sz w:val="32"/>
          <w:szCs w:val="32"/>
          <w:lang w:eastAsia="zh-CN"/>
          <w14:textFill>
            <w14:solidFill>
              <w14:schemeClr w14:val="tx1"/>
            </w14:solidFill>
          </w14:textFill>
        </w:rPr>
        <w:t>反映人是交通技师学院的工作人员，</w:t>
      </w:r>
      <w:r>
        <w:rPr>
          <w:rFonts w:hint="eastAsia" w:ascii="Times New Roman"/>
          <w:color w:val="000000" w:themeColor="text1"/>
          <w:sz w:val="32"/>
          <w:szCs w:val="32"/>
          <w14:textFill>
            <w14:solidFill>
              <w14:schemeClr w14:val="tx1"/>
            </w14:solidFill>
          </w14:textFill>
        </w:rPr>
        <w:t>反映</w:t>
      </w:r>
      <w:r>
        <w:rPr>
          <w:rFonts w:hint="eastAsia" w:ascii="Times New Roman"/>
          <w:color w:val="000000" w:themeColor="text1"/>
          <w:sz w:val="32"/>
          <w:szCs w:val="32"/>
          <w:lang w:eastAsia="zh-CN"/>
          <w14:textFill>
            <w14:solidFill>
              <w14:schemeClr w14:val="tx1"/>
            </w14:solidFill>
          </w14:textFill>
        </w:rPr>
        <w:t>没有收到端午节的节礼问题。</w:t>
      </w:r>
    </w:p>
    <w:p>
      <w:pPr>
        <w:spacing w:line="560" w:lineRule="exact"/>
        <w:ind w:firstLine="640" w:firstLineChars="200"/>
        <w:rPr>
          <w:rFonts w:ascii="Times New Roman"/>
          <w:color w:val="000000" w:themeColor="text1"/>
          <w:sz w:val="32"/>
          <w:szCs w:val="32"/>
          <w14:textFill>
            <w14:solidFill>
              <w14:schemeClr w14:val="tx1"/>
            </w14:solidFill>
          </w14:textFill>
        </w:rPr>
      </w:pPr>
      <w:r>
        <w:rPr>
          <w:rFonts w:ascii="Times New Roman"/>
          <w:color w:val="000000" w:themeColor="text1"/>
          <w:sz w:val="32"/>
          <w:szCs w:val="32"/>
          <w14:textFill>
            <w14:solidFill>
              <w14:schemeClr w14:val="tx1"/>
            </w14:solidFill>
          </w14:textFill>
        </w:rPr>
        <w:t>（6）</w:t>
      </w:r>
      <w:r>
        <w:rPr>
          <w:rFonts w:hint="eastAsia" w:ascii="Times New Roman"/>
          <w:color w:val="000000" w:themeColor="text1"/>
          <w:sz w:val="32"/>
          <w:szCs w:val="32"/>
          <w14:textFill>
            <w14:solidFill>
              <w14:schemeClr w14:val="tx1"/>
            </w14:solidFill>
          </w14:textFill>
        </w:rPr>
        <w:t>指挥中心</w:t>
      </w:r>
      <w:r>
        <w:rPr>
          <w:rFonts w:hint="eastAsia" w:ascii="Times New Roman"/>
          <w:color w:val="000000" w:themeColor="text1"/>
          <w:sz w:val="32"/>
          <w:szCs w:val="32"/>
          <w:lang w:val="en-US" w:eastAsia="zh-CN"/>
          <w14:textFill>
            <w14:solidFill>
              <w14:schemeClr w14:val="tx1"/>
            </w14:solidFill>
          </w14:textFill>
        </w:rPr>
        <w:t>6</w:t>
      </w:r>
      <w:r>
        <w:rPr>
          <w:rFonts w:ascii="Times New Roman"/>
          <w:color w:val="000000" w:themeColor="text1"/>
          <w:sz w:val="32"/>
          <w:szCs w:val="32"/>
          <w14:textFill>
            <w14:solidFill>
              <w14:schemeClr w14:val="tx1"/>
            </w14:solidFill>
          </w14:textFill>
        </w:rPr>
        <w:t>件，</w:t>
      </w:r>
      <w:r>
        <w:rPr>
          <w:rFonts w:hint="eastAsia" w:ascii="Times New Roman"/>
          <w:color w:val="000000" w:themeColor="text1"/>
          <w:sz w:val="32"/>
          <w:szCs w:val="32"/>
          <w14:textFill>
            <w14:solidFill>
              <w14:schemeClr w14:val="tx1"/>
            </w14:solidFill>
          </w14:textFill>
        </w:rPr>
        <w:t>反映话务员服务</w:t>
      </w:r>
      <w:r>
        <w:rPr>
          <w:rFonts w:ascii="Times New Roman"/>
          <w:color w:val="000000" w:themeColor="text1"/>
          <w:sz w:val="32"/>
          <w:szCs w:val="32"/>
          <w14:textFill>
            <w14:solidFill>
              <w14:schemeClr w14:val="tx1"/>
            </w14:solidFill>
          </w14:textFill>
        </w:rPr>
        <w:t>不规范的问题</w:t>
      </w:r>
      <w:r>
        <w:rPr>
          <w:rFonts w:hint="eastAsia" w:ascii="Times New Roman"/>
          <w:color w:val="000000" w:themeColor="text1"/>
          <w:sz w:val="32"/>
          <w:szCs w:val="32"/>
          <w14:textFill>
            <w14:solidFill>
              <w14:schemeClr w14:val="tx1"/>
            </w14:solidFill>
          </w14:textFill>
        </w:rPr>
        <w:t>。</w:t>
      </w:r>
    </w:p>
    <w:p>
      <w:pPr>
        <w:spacing w:line="560" w:lineRule="exact"/>
        <w:ind w:firstLine="640" w:firstLineChars="200"/>
        <w:rPr>
          <w:rFonts w:hint="eastAsia" w:ascii="Times New Roman"/>
          <w:color w:val="000000" w:themeColor="text1"/>
          <w:sz w:val="32"/>
          <w:szCs w:val="32"/>
          <w14:textFill>
            <w14:solidFill>
              <w14:schemeClr w14:val="tx1"/>
            </w14:solidFill>
          </w14:textFill>
        </w:rPr>
      </w:pPr>
      <w:r>
        <w:rPr>
          <w:rFonts w:ascii="Times New Roman"/>
          <w:color w:val="000000" w:themeColor="text1"/>
          <w:sz w:val="32"/>
          <w:szCs w:val="32"/>
          <w14:textFill>
            <w14:solidFill>
              <w14:schemeClr w14:val="tx1"/>
            </w14:solidFill>
          </w14:textFill>
        </w:rPr>
        <w:t>（7）公交集团</w:t>
      </w:r>
      <w:r>
        <w:rPr>
          <w:rFonts w:hint="eastAsia" w:ascii="Times New Roman"/>
          <w:color w:val="000000" w:themeColor="text1"/>
          <w:sz w:val="32"/>
          <w:szCs w:val="32"/>
          <w:lang w:val="en-US" w:eastAsia="zh-CN"/>
          <w14:textFill>
            <w14:solidFill>
              <w14:schemeClr w14:val="tx1"/>
            </w14:solidFill>
          </w14:textFill>
        </w:rPr>
        <w:t>235</w:t>
      </w:r>
      <w:r>
        <w:rPr>
          <w:rFonts w:ascii="Times New Roman"/>
          <w:color w:val="000000" w:themeColor="text1"/>
          <w:sz w:val="32"/>
          <w:szCs w:val="32"/>
          <w14:textFill>
            <w14:solidFill>
              <w14:schemeClr w14:val="tx1"/>
            </w14:solidFill>
          </w14:textFill>
        </w:rPr>
        <w:t>件，主要反映公交车</w:t>
      </w:r>
      <w:r>
        <w:rPr>
          <w:rFonts w:hint="eastAsia" w:ascii="Times New Roman"/>
          <w:color w:val="000000" w:themeColor="text1"/>
          <w:sz w:val="32"/>
          <w:szCs w:val="32"/>
          <w14:textFill>
            <w14:solidFill>
              <w14:schemeClr w14:val="tx1"/>
            </w14:solidFill>
          </w14:textFill>
        </w:rPr>
        <w:t>等候时间长、</w:t>
      </w:r>
      <w:r>
        <w:rPr>
          <w:rFonts w:ascii="Times New Roman"/>
          <w:color w:val="000000" w:themeColor="text1"/>
          <w:sz w:val="32"/>
          <w:szCs w:val="32"/>
          <w14:textFill>
            <w14:solidFill>
              <w14:schemeClr w14:val="tx1"/>
            </w14:solidFill>
          </w14:textFill>
        </w:rPr>
        <w:t>未照顾赶</w:t>
      </w:r>
      <w:r>
        <w:rPr>
          <w:rFonts w:hint="eastAsia" w:ascii="Times New Roman"/>
          <w:color w:val="000000" w:themeColor="text1"/>
          <w:sz w:val="32"/>
          <w:szCs w:val="32"/>
          <w14:textFill>
            <w14:solidFill>
              <w14:schemeClr w14:val="tx1"/>
            </w14:solidFill>
          </w14:textFill>
        </w:rPr>
        <w:t>车</w:t>
      </w:r>
      <w:r>
        <w:rPr>
          <w:rFonts w:ascii="Times New Roman"/>
          <w:color w:val="000000" w:themeColor="text1"/>
          <w:sz w:val="32"/>
          <w:szCs w:val="32"/>
          <w14:textFill>
            <w14:solidFill>
              <w14:schemeClr w14:val="tx1"/>
            </w14:solidFill>
          </w14:textFill>
        </w:rPr>
        <w:t>乘客、</w:t>
      </w:r>
      <w:r>
        <w:rPr>
          <w:rFonts w:hint="eastAsia" w:ascii="Times New Roman"/>
          <w:color w:val="000000" w:themeColor="text1"/>
          <w:sz w:val="32"/>
          <w:szCs w:val="32"/>
          <w14:textFill>
            <w14:solidFill>
              <w14:schemeClr w14:val="tx1"/>
            </w14:solidFill>
          </w14:textFill>
        </w:rPr>
        <w:t>到站未</w:t>
      </w:r>
      <w:r>
        <w:rPr>
          <w:rFonts w:ascii="Times New Roman"/>
          <w:color w:val="000000" w:themeColor="text1"/>
          <w:sz w:val="32"/>
          <w:szCs w:val="32"/>
          <w14:textFill>
            <w14:solidFill>
              <w14:schemeClr w14:val="tx1"/>
            </w14:solidFill>
          </w14:textFill>
        </w:rPr>
        <w:t>规范停车、</w:t>
      </w:r>
      <w:r>
        <w:rPr>
          <w:rFonts w:hint="eastAsia" w:ascii="Times New Roman"/>
          <w:color w:val="000000" w:themeColor="text1"/>
          <w:sz w:val="32"/>
          <w:szCs w:val="32"/>
          <w14:textFill>
            <w14:solidFill>
              <w14:schemeClr w14:val="tx1"/>
            </w14:solidFill>
          </w14:textFill>
        </w:rPr>
        <w:t>驾驶员不文明驾驶</w:t>
      </w:r>
      <w:r>
        <w:rPr>
          <w:rFonts w:ascii="Times New Roman"/>
          <w:color w:val="000000" w:themeColor="text1"/>
          <w:sz w:val="32"/>
          <w:szCs w:val="32"/>
          <w14:textFill>
            <w14:solidFill>
              <w14:schemeClr w14:val="tx1"/>
            </w14:solidFill>
          </w14:textFill>
        </w:rPr>
        <w:t>和服务态度等问题。例如</w:t>
      </w:r>
      <w:r>
        <w:rPr>
          <w:rFonts w:hint="eastAsia" w:ascii="Times New Roman"/>
          <w:color w:val="000000" w:themeColor="text1"/>
          <w:sz w:val="32"/>
          <w:szCs w:val="32"/>
          <w14:textFill>
            <w14:solidFill>
              <w14:schemeClr w14:val="tx1"/>
            </w14:solidFill>
          </w14:textFill>
        </w:rPr>
        <w:t>：</w:t>
      </w:r>
      <w:r>
        <w:rPr>
          <w:rFonts w:hint="eastAsia" w:ascii="Times New Roman"/>
          <w:color w:val="000000" w:themeColor="text1"/>
          <w:sz w:val="32"/>
          <w:szCs w:val="32"/>
          <w:lang w:val="en-US" w:eastAsia="zh-CN"/>
          <w14:textFill>
            <w14:solidFill>
              <w14:schemeClr w14:val="tx1"/>
            </w14:solidFill>
          </w14:textFill>
        </w:rPr>
        <w:t>6</w:t>
      </w:r>
      <w:r>
        <w:rPr>
          <w:rFonts w:hint="eastAsia" w:ascii="Times New Roman"/>
          <w:color w:val="000000" w:themeColor="text1"/>
          <w:sz w:val="32"/>
          <w:szCs w:val="32"/>
          <w14:textFill>
            <w14:solidFill>
              <w14:schemeClr w14:val="tx1"/>
            </w14:solidFill>
          </w14:textFill>
        </w:rPr>
        <w:t>月</w:t>
      </w:r>
      <w:r>
        <w:rPr>
          <w:rFonts w:hint="eastAsia" w:ascii="Times New Roman"/>
          <w:color w:val="000000" w:themeColor="text1"/>
          <w:sz w:val="32"/>
          <w:szCs w:val="32"/>
          <w:lang w:val="en-US" w:eastAsia="zh-CN"/>
          <w14:textFill>
            <w14:solidFill>
              <w14:schemeClr w14:val="tx1"/>
            </w14:solidFill>
          </w14:textFill>
        </w:rPr>
        <w:t>29</w:t>
      </w:r>
      <w:r>
        <w:rPr>
          <w:rFonts w:hint="eastAsia" w:ascii="Times New Roman"/>
          <w:color w:val="000000" w:themeColor="text1"/>
          <w:sz w:val="32"/>
          <w:szCs w:val="32"/>
          <w14:textFill>
            <w14:solidFill>
              <w14:schemeClr w14:val="tx1"/>
            </w14:solidFill>
          </w14:textFill>
        </w:rPr>
        <w:t>日一市民投诉</w:t>
      </w:r>
      <w:r>
        <w:rPr>
          <w:rFonts w:hint="eastAsia" w:ascii="Times New Roman"/>
          <w:color w:val="000000" w:themeColor="text1"/>
          <w:sz w:val="32"/>
          <w:szCs w:val="32"/>
          <w:lang w:val="en-US" w:eastAsia="zh-CN"/>
          <w14:textFill>
            <w14:solidFill>
              <w14:schemeClr w14:val="tx1"/>
            </w14:solidFill>
          </w14:textFill>
        </w:rPr>
        <w:t>40</w:t>
      </w:r>
      <w:r>
        <w:rPr>
          <w:rFonts w:hint="eastAsia" w:ascii="Times New Roman"/>
          <w:color w:val="000000" w:themeColor="text1"/>
          <w:sz w:val="32"/>
          <w:szCs w:val="32"/>
          <w14:textFill>
            <w14:solidFill>
              <w14:schemeClr w14:val="tx1"/>
            </w14:solidFill>
          </w14:textFill>
        </w:rPr>
        <w:t>路公交车</w:t>
      </w:r>
      <w:r>
        <w:rPr>
          <w:rFonts w:hint="eastAsia" w:ascii="Times New Roman"/>
          <w:color w:val="000000" w:themeColor="text1"/>
          <w:sz w:val="32"/>
          <w:szCs w:val="32"/>
          <w:lang w:eastAsia="zh-CN"/>
          <w14:textFill>
            <w14:solidFill>
              <w14:schemeClr w14:val="tx1"/>
            </w14:solidFill>
          </w14:textFill>
        </w:rPr>
        <w:t>未按时发车</w:t>
      </w:r>
      <w:r>
        <w:rPr>
          <w:rFonts w:hint="eastAsia" w:ascii="Times New Roman"/>
          <w:color w:val="000000" w:themeColor="text1"/>
          <w:sz w:val="32"/>
          <w:szCs w:val="32"/>
          <w14:textFill>
            <w14:solidFill>
              <w14:schemeClr w14:val="tx1"/>
            </w14:solidFill>
          </w14:textFill>
        </w:rPr>
        <w:t>，</w:t>
      </w:r>
      <w:r>
        <w:rPr>
          <w:rFonts w:hint="eastAsia" w:ascii="Times New Roman"/>
          <w:color w:val="000000" w:themeColor="text1"/>
          <w:sz w:val="32"/>
          <w:szCs w:val="32"/>
          <w:lang w:eastAsia="zh-CN"/>
          <w14:textFill>
            <w14:solidFill>
              <w14:schemeClr w14:val="tx1"/>
            </w14:solidFill>
          </w14:textFill>
        </w:rPr>
        <w:t>开往魏村方向</w:t>
      </w:r>
      <w:r>
        <w:rPr>
          <w:rFonts w:hint="eastAsia" w:ascii="Times New Roman"/>
          <w:color w:val="000000" w:themeColor="text1"/>
          <w:sz w:val="32"/>
          <w:szCs w:val="32"/>
          <w14:textFill>
            <w14:solidFill>
              <w14:schemeClr w14:val="tx1"/>
            </w14:solidFill>
          </w14:textFill>
        </w:rPr>
        <w:t>。</w:t>
      </w:r>
      <w:r>
        <w:rPr>
          <w:rFonts w:hint="eastAsia" w:ascii="Times New Roman"/>
          <w:color w:val="000000" w:themeColor="text1"/>
          <w:sz w:val="32"/>
          <w:szCs w:val="32"/>
          <w:lang w:val="en-US" w:eastAsia="zh-CN"/>
          <w14:textFill>
            <w14:solidFill>
              <w14:schemeClr w14:val="tx1"/>
            </w14:solidFill>
          </w14:textFill>
        </w:rPr>
        <w:t>6</w:t>
      </w:r>
      <w:r>
        <w:rPr>
          <w:rFonts w:hint="eastAsia" w:ascii="Times New Roman"/>
          <w:color w:val="000000" w:themeColor="text1"/>
          <w:sz w:val="32"/>
          <w:szCs w:val="32"/>
          <w14:textFill>
            <w14:solidFill>
              <w14:schemeClr w14:val="tx1"/>
            </w14:solidFill>
          </w14:textFill>
        </w:rPr>
        <w:t>时</w:t>
      </w:r>
      <w:r>
        <w:rPr>
          <w:rFonts w:hint="eastAsia" w:ascii="Times New Roman"/>
          <w:color w:val="000000" w:themeColor="text1"/>
          <w:sz w:val="32"/>
          <w:szCs w:val="32"/>
          <w:lang w:val="en-US" w:eastAsia="zh-CN"/>
          <w14:textFill>
            <w14:solidFill>
              <w14:schemeClr w14:val="tx1"/>
            </w14:solidFill>
          </w14:textFill>
        </w:rPr>
        <w:t>06</w:t>
      </w:r>
      <w:r>
        <w:rPr>
          <w:rFonts w:hint="eastAsia" w:ascii="Times New Roman"/>
          <w:color w:val="000000" w:themeColor="text1"/>
          <w:sz w:val="32"/>
          <w:szCs w:val="32"/>
          <w14:textFill>
            <w14:solidFill>
              <w14:schemeClr w14:val="tx1"/>
            </w14:solidFill>
          </w14:textFill>
        </w:rPr>
        <w:t>分左右，</w:t>
      </w:r>
      <w:r>
        <w:rPr>
          <w:rFonts w:ascii="Times New Roman"/>
          <w:color w:val="000000" w:themeColor="text1"/>
          <w:sz w:val="32"/>
          <w:szCs w:val="32"/>
          <w14:textFill>
            <w14:solidFill>
              <w14:schemeClr w14:val="tx1"/>
            </w14:solidFill>
          </w14:textFill>
        </w:rPr>
        <w:t>来电人</w:t>
      </w:r>
      <w:r>
        <w:rPr>
          <w:rFonts w:hint="eastAsia" w:ascii="Times New Roman"/>
          <w:color w:val="000000" w:themeColor="text1"/>
          <w:sz w:val="32"/>
          <w:szCs w:val="32"/>
          <w14:textFill>
            <w14:solidFill>
              <w14:schemeClr w14:val="tx1"/>
            </w14:solidFill>
          </w14:textFill>
        </w:rPr>
        <w:t>在龙</w:t>
      </w:r>
      <w:r>
        <w:rPr>
          <w:rFonts w:hint="eastAsia" w:ascii="Times New Roman"/>
          <w:color w:val="000000" w:themeColor="text1"/>
          <w:sz w:val="32"/>
          <w:szCs w:val="32"/>
          <w:lang w:eastAsia="zh-CN"/>
          <w14:textFill>
            <w14:solidFill>
              <w14:schemeClr w14:val="tx1"/>
            </w14:solidFill>
          </w14:textFill>
        </w:rPr>
        <w:t>城大道天山路</w:t>
      </w:r>
      <w:r>
        <w:rPr>
          <w:rFonts w:hint="eastAsia" w:ascii="Times New Roman"/>
          <w:color w:val="000000" w:themeColor="text1"/>
          <w:sz w:val="32"/>
          <w:szCs w:val="32"/>
          <w14:textFill>
            <w14:solidFill>
              <w14:schemeClr w14:val="tx1"/>
            </w14:solidFill>
          </w14:textFill>
        </w:rPr>
        <w:t>站</w:t>
      </w:r>
      <w:r>
        <w:rPr>
          <w:rFonts w:ascii="Times New Roman"/>
          <w:color w:val="000000" w:themeColor="text1"/>
          <w:sz w:val="32"/>
          <w:szCs w:val="32"/>
          <w14:textFill>
            <w14:solidFill>
              <w14:schemeClr w14:val="tx1"/>
            </w14:solidFill>
          </w14:textFill>
        </w:rPr>
        <w:t>等车，</w:t>
      </w:r>
      <w:r>
        <w:rPr>
          <w:rFonts w:hint="eastAsia" w:ascii="Times New Roman"/>
          <w:color w:val="000000" w:themeColor="text1"/>
          <w:sz w:val="32"/>
          <w:szCs w:val="32"/>
          <w:lang w:eastAsia="zh-CN"/>
          <w14:textFill>
            <w14:solidFill>
              <w14:schemeClr w14:val="tx1"/>
            </w14:solidFill>
          </w14:textFill>
        </w:rPr>
        <w:t>一直等到</w:t>
      </w:r>
      <w:r>
        <w:rPr>
          <w:rFonts w:hint="eastAsia" w:ascii="Times New Roman"/>
          <w:color w:val="000000" w:themeColor="text1"/>
          <w:sz w:val="32"/>
          <w:szCs w:val="32"/>
          <w:lang w:val="en-US" w:eastAsia="zh-CN"/>
          <w14:textFill>
            <w14:solidFill>
              <w14:schemeClr w14:val="tx1"/>
            </w14:solidFill>
          </w14:textFill>
        </w:rPr>
        <w:t>6时31分也没有车</w:t>
      </w:r>
      <w:r>
        <w:rPr>
          <w:rFonts w:hint="eastAsia" w:ascii="Times New Roman"/>
          <w:color w:val="000000" w:themeColor="text1"/>
          <w:sz w:val="32"/>
          <w:szCs w:val="32"/>
          <w14:textFill>
            <w14:solidFill>
              <w14:schemeClr w14:val="tx1"/>
            </w14:solidFill>
          </w14:textFill>
        </w:rPr>
        <w:t>。</w:t>
      </w:r>
    </w:p>
    <w:p>
      <w:pPr>
        <w:spacing w:line="560" w:lineRule="exact"/>
        <w:ind w:firstLine="640" w:firstLineChars="200"/>
        <w:rPr>
          <w:rFonts w:hint="eastAsia" w:ascii="Times New Roman"/>
          <w:color w:val="000000" w:themeColor="text1"/>
          <w:sz w:val="32"/>
          <w:szCs w:val="32"/>
          <w:lang w:val="en-US" w:eastAsia="zh-CN"/>
          <w14:textFill>
            <w14:solidFill>
              <w14:schemeClr w14:val="tx1"/>
            </w14:solidFill>
          </w14:textFill>
        </w:rPr>
      </w:pPr>
      <w:r>
        <w:rPr>
          <w:rFonts w:hint="eastAsia" w:ascii="Times New Roman"/>
          <w:color w:val="000000" w:themeColor="text1"/>
          <w:sz w:val="32"/>
          <w:szCs w:val="32"/>
          <w:lang w:eastAsia="zh-CN"/>
          <w14:textFill>
            <w14:solidFill>
              <w14:schemeClr w14:val="tx1"/>
            </w14:solidFill>
          </w14:textFill>
        </w:rPr>
        <w:t>（</w:t>
      </w:r>
      <w:r>
        <w:rPr>
          <w:rFonts w:hint="eastAsia" w:ascii="Times New Roman"/>
          <w:color w:val="000000" w:themeColor="text1"/>
          <w:sz w:val="32"/>
          <w:szCs w:val="32"/>
          <w:lang w:val="en-US" w:eastAsia="zh-CN"/>
          <w14:textFill>
            <w14:solidFill>
              <w14:schemeClr w14:val="tx1"/>
            </w14:solidFill>
          </w14:textFill>
        </w:rPr>
        <w:t>8</w:t>
      </w:r>
      <w:r>
        <w:rPr>
          <w:rFonts w:hint="eastAsia" w:ascii="Times New Roman"/>
          <w:color w:val="000000" w:themeColor="text1"/>
          <w:sz w:val="32"/>
          <w:szCs w:val="32"/>
          <w:lang w:eastAsia="zh-CN"/>
          <w14:textFill>
            <w14:solidFill>
              <w14:schemeClr w14:val="tx1"/>
            </w14:solidFill>
          </w14:textFill>
        </w:rPr>
        <w:t>）建管公司</w:t>
      </w:r>
      <w:r>
        <w:rPr>
          <w:rFonts w:hint="eastAsia" w:ascii="Times New Roman"/>
          <w:color w:val="000000" w:themeColor="text1"/>
          <w:sz w:val="32"/>
          <w:szCs w:val="32"/>
          <w:lang w:val="en-US" w:eastAsia="zh-CN"/>
          <w14:textFill>
            <w14:solidFill>
              <w14:schemeClr w14:val="tx1"/>
            </w14:solidFill>
          </w14:textFill>
        </w:rPr>
        <w:t>1件，主要反映拖欠工资问题。反映人是2019年在武进区前黄淹城路河道改造过程中（常宜高速2飚段）负责河道铺砖工作，建设方为中铁一局，目前还拖欠薪资未发放。</w:t>
      </w:r>
    </w:p>
    <w:p>
      <w:pPr>
        <w:spacing w:line="560" w:lineRule="exact"/>
        <w:ind w:firstLine="640" w:firstLineChars="200"/>
        <w:rPr>
          <w:rFonts w:hint="eastAsia" w:ascii="Times New Roman"/>
          <w:color w:val="000000" w:themeColor="text1"/>
          <w:sz w:val="32"/>
          <w:szCs w:val="32"/>
          <w:lang w:val="en-US" w:eastAsia="zh-CN"/>
          <w14:textFill>
            <w14:solidFill>
              <w14:schemeClr w14:val="tx1"/>
            </w14:solidFill>
          </w14:textFill>
        </w:rPr>
      </w:pPr>
      <w:r>
        <w:rPr>
          <w:rFonts w:hint="eastAsia" w:ascii="Times New Roman"/>
          <w:color w:val="000000" w:themeColor="text1"/>
          <w:sz w:val="32"/>
          <w:szCs w:val="32"/>
          <w14:textFill>
            <w14:solidFill>
              <w14:schemeClr w14:val="tx1"/>
            </w14:solidFill>
          </w14:textFill>
        </w:rPr>
        <w:t>（</w:t>
      </w:r>
      <w:r>
        <w:rPr>
          <w:rFonts w:hint="eastAsia" w:ascii="Times New Roman"/>
          <w:color w:val="000000" w:themeColor="text1"/>
          <w:sz w:val="32"/>
          <w:szCs w:val="32"/>
          <w:lang w:val="en-US" w:eastAsia="zh-CN"/>
          <w14:textFill>
            <w14:solidFill>
              <w14:schemeClr w14:val="tx1"/>
            </w14:solidFill>
          </w14:textFill>
        </w:rPr>
        <w:t>9</w:t>
      </w:r>
      <w:r>
        <w:rPr>
          <w:rFonts w:hint="eastAsia" w:ascii="Times New Roman"/>
          <w:color w:val="000000" w:themeColor="text1"/>
          <w:sz w:val="32"/>
          <w:szCs w:val="32"/>
          <w14:textFill>
            <w14:solidFill>
              <w14:schemeClr w14:val="tx1"/>
            </w14:solidFill>
          </w14:textFill>
        </w:rPr>
        <w:t>）</w:t>
      </w:r>
      <w:r>
        <w:rPr>
          <w:rFonts w:ascii="Times New Roman"/>
          <w:color w:val="000000" w:themeColor="text1"/>
          <w:sz w:val="32"/>
          <w:szCs w:val="32"/>
          <w14:textFill>
            <w14:solidFill>
              <w14:schemeClr w14:val="tx1"/>
            </w14:solidFill>
          </w14:textFill>
        </w:rPr>
        <w:t>常运集团</w:t>
      </w:r>
      <w:r>
        <w:rPr>
          <w:rFonts w:hint="eastAsia" w:ascii="Times New Roman"/>
          <w:color w:val="000000" w:themeColor="text1"/>
          <w:sz w:val="32"/>
          <w:szCs w:val="32"/>
          <w:lang w:val="en-US" w:eastAsia="zh-CN"/>
          <w14:textFill>
            <w14:solidFill>
              <w14:schemeClr w14:val="tx1"/>
            </w14:solidFill>
          </w14:textFill>
        </w:rPr>
        <w:t>18</w:t>
      </w:r>
      <w:r>
        <w:rPr>
          <w:rFonts w:ascii="Times New Roman"/>
          <w:color w:val="000000" w:themeColor="text1"/>
          <w:sz w:val="32"/>
          <w:szCs w:val="32"/>
          <w14:textFill>
            <w14:solidFill>
              <w14:schemeClr w14:val="tx1"/>
            </w14:solidFill>
          </w14:textFill>
        </w:rPr>
        <w:t>件，主要反映</w:t>
      </w:r>
      <w:r>
        <w:rPr>
          <w:rFonts w:hint="eastAsia" w:ascii="Times New Roman"/>
          <w:color w:val="000000" w:themeColor="text1"/>
          <w:sz w:val="32"/>
          <w:szCs w:val="32"/>
          <w14:textFill>
            <w14:solidFill>
              <w14:schemeClr w14:val="tx1"/>
            </w14:solidFill>
          </w14:textFill>
        </w:rPr>
        <w:t>大巴车中途倒客、甩客</w:t>
      </w:r>
      <w:r>
        <w:rPr>
          <w:rFonts w:ascii="Times New Roman"/>
          <w:color w:val="000000" w:themeColor="text1"/>
          <w:sz w:val="32"/>
          <w:szCs w:val="32"/>
          <w14:textFill>
            <w14:solidFill>
              <w14:schemeClr w14:val="tx1"/>
            </w14:solidFill>
          </w14:textFill>
        </w:rPr>
        <w:t>、</w:t>
      </w:r>
      <w:r>
        <w:rPr>
          <w:rFonts w:hint="eastAsia" w:ascii="Times New Roman"/>
          <w:color w:val="000000" w:themeColor="text1"/>
          <w:sz w:val="32"/>
          <w:szCs w:val="32"/>
          <w14:textFill>
            <w14:solidFill>
              <w14:schemeClr w14:val="tx1"/>
            </w14:solidFill>
          </w14:textFill>
        </w:rPr>
        <w:t>车辆</w:t>
      </w:r>
      <w:r>
        <w:rPr>
          <w:rFonts w:ascii="Times New Roman"/>
          <w:color w:val="000000" w:themeColor="text1"/>
          <w:sz w:val="32"/>
          <w:szCs w:val="32"/>
          <w14:textFill>
            <w14:solidFill>
              <w14:schemeClr w14:val="tx1"/>
            </w14:solidFill>
          </w14:textFill>
        </w:rPr>
        <w:t>晚点、</w:t>
      </w:r>
      <w:r>
        <w:rPr>
          <w:rFonts w:hint="eastAsia" w:ascii="Times New Roman"/>
          <w:color w:val="000000" w:themeColor="text1"/>
          <w:sz w:val="32"/>
          <w:szCs w:val="32"/>
          <w14:textFill>
            <w14:solidFill>
              <w14:schemeClr w14:val="tx1"/>
            </w14:solidFill>
          </w14:textFill>
        </w:rPr>
        <w:t>未送达目的地</w:t>
      </w:r>
      <w:r>
        <w:rPr>
          <w:rFonts w:hint="eastAsia" w:ascii="Times New Roman"/>
          <w:color w:val="000000" w:themeColor="text1"/>
          <w:sz w:val="32"/>
          <w:szCs w:val="32"/>
          <w:lang w:eastAsia="zh-CN"/>
          <w14:textFill>
            <w14:solidFill>
              <w14:schemeClr w14:val="tx1"/>
            </w14:solidFill>
          </w14:textFill>
        </w:rPr>
        <w:t>、司机服务态度</w:t>
      </w:r>
      <w:r>
        <w:rPr>
          <w:rFonts w:hint="eastAsia" w:ascii="Times New Roman"/>
          <w:color w:val="000000" w:themeColor="text1"/>
          <w:sz w:val="32"/>
          <w:szCs w:val="32"/>
          <w14:textFill>
            <w14:solidFill>
              <w14:schemeClr w14:val="tx1"/>
            </w14:solidFill>
          </w14:textFill>
        </w:rPr>
        <w:t>等</w:t>
      </w:r>
      <w:r>
        <w:rPr>
          <w:rFonts w:ascii="Times New Roman"/>
          <w:color w:val="000000" w:themeColor="text1"/>
          <w:sz w:val="32"/>
          <w:szCs w:val="32"/>
          <w14:textFill>
            <w14:solidFill>
              <w14:schemeClr w14:val="tx1"/>
            </w14:solidFill>
          </w14:textFill>
        </w:rPr>
        <w:t>问题。例如：</w:t>
      </w:r>
      <w:r>
        <w:rPr>
          <w:rFonts w:hint="eastAsia" w:ascii="Times New Roman"/>
          <w:color w:val="000000" w:themeColor="text1"/>
          <w:sz w:val="32"/>
          <w:szCs w:val="32"/>
          <w:lang w:val="en-US" w:eastAsia="zh-CN"/>
          <w14:textFill>
            <w14:solidFill>
              <w14:schemeClr w14:val="tx1"/>
            </w14:solidFill>
          </w14:textFill>
        </w:rPr>
        <w:t>6月9日苏女士乘坐张家港到常州的大巴车，车号苏D71203，反映人带着孩子坐车，因为孩子没有吃早饭，就给孩子吃面条，即将开车的时候，司机服务态度差。</w:t>
      </w:r>
    </w:p>
    <w:p>
      <w:pPr>
        <w:spacing w:line="560" w:lineRule="exact"/>
        <w:ind w:firstLine="640" w:firstLineChars="200"/>
        <w:rPr>
          <w:rFonts w:ascii="Times New Roman"/>
          <w:color w:val="000000" w:themeColor="text1"/>
          <w:sz w:val="32"/>
          <w:szCs w:val="32"/>
          <w14:textFill>
            <w14:solidFill>
              <w14:schemeClr w14:val="tx1"/>
            </w14:solidFill>
          </w14:textFill>
        </w:rPr>
      </w:pPr>
      <w:r>
        <w:rPr>
          <w:rFonts w:hint="eastAsia" w:ascii="Times New Roman"/>
          <w:color w:val="000000" w:themeColor="text1"/>
          <w:sz w:val="32"/>
          <w:szCs w:val="32"/>
          <w14:textFill>
            <w14:solidFill>
              <w14:schemeClr w14:val="tx1"/>
            </w14:solidFill>
          </w14:textFill>
        </w:rPr>
        <w:t>（</w:t>
      </w:r>
      <w:r>
        <w:rPr>
          <w:rFonts w:hint="eastAsia" w:ascii="Times New Roman"/>
          <w:color w:val="000000" w:themeColor="text1"/>
          <w:sz w:val="32"/>
          <w:szCs w:val="32"/>
          <w:lang w:val="en-US" w:eastAsia="zh-CN"/>
          <w14:textFill>
            <w14:solidFill>
              <w14:schemeClr w14:val="tx1"/>
            </w14:solidFill>
          </w14:textFill>
        </w:rPr>
        <w:t>10</w:t>
      </w:r>
      <w:r>
        <w:rPr>
          <w:rFonts w:hint="eastAsia" w:ascii="Times New Roman"/>
          <w:color w:val="000000" w:themeColor="text1"/>
          <w:sz w:val="32"/>
          <w:szCs w:val="32"/>
          <w14:textFill>
            <w14:solidFill>
              <w14:schemeClr w14:val="tx1"/>
            </w14:solidFill>
          </w14:textFill>
        </w:rPr>
        <w:t>）常州行公司</w:t>
      </w:r>
      <w:r>
        <w:rPr>
          <w:rFonts w:hint="eastAsia" w:ascii="Times New Roman"/>
          <w:color w:val="000000" w:themeColor="text1"/>
          <w:sz w:val="32"/>
          <w:szCs w:val="32"/>
          <w:lang w:val="en-US" w:eastAsia="zh-CN"/>
          <w14:textFill>
            <w14:solidFill>
              <w14:schemeClr w14:val="tx1"/>
            </w14:solidFill>
          </w14:textFill>
        </w:rPr>
        <w:t>2</w:t>
      </w:r>
      <w:r>
        <w:rPr>
          <w:rFonts w:hint="eastAsia" w:ascii="Times New Roman"/>
          <w:color w:val="000000" w:themeColor="text1"/>
          <w:sz w:val="32"/>
          <w:szCs w:val="32"/>
          <w14:textFill>
            <w14:solidFill>
              <w14:schemeClr w14:val="tx1"/>
            </w14:solidFill>
          </w14:textFill>
        </w:rPr>
        <w:t>件，反映</w:t>
      </w:r>
      <w:r>
        <w:rPr>
          <w:rFonts w:hint="eastAsia" w:ascii="Times New Roman"/>
          <w:color w:val="000000" w:themeColor="text1"/>
          <w:sz w:val="32"/>
          <w:szCs w:val="32"/>
          <w:lang w:val="en-US" w:eastAsia="zh-CN"/>
          <w14:textFill>
            <w14:solidFill>
              <w14:schemeClr w14:val="tx1"/>
            </w14:solidFill>
          </w14:textFill>
        </w:rPr>
        <w:t>K3</w:t>
      </w:r>
      <w:r>
        <w:rPr>
          <w:rFonts w:hint="eastAsia" w:ascii="Times New Roman"/>
          <w:color w:val="000000" w:themeColor="text1"/>
          <w:sz w:val="32"/>
          <w:szCs w:val="32"/>
          <w14:textFill>
            <w14:solidFill>
              <w14:schemeClr w14:val="tx1"/>
            </w14:solidFill>
          </w14:textFill>
        </w:rPr>
        <w:t>路</w:t>
      </w:r>
      <w:r>
        <w:rPr>
          <w:rFonts w:hint="eastAsia" w:ascii="Times New Roman"/>
          <w:color w:val="000000" w:themeColor="text1"/>
          <w:sz w:val="32"/>
          <w:szCs w:val="32"/>
          <w:lang w:eastAsia="zh-CN"/>
          <w14:textFill>
            <w14:solidFill>
              <w14:schemeClr w14:val="tx1"/>
            </w14:solidFill>
          </w14:textFill>
        </w:rPr>
        <w:t>和</w:t>
      </w:r>
      <w:r>
        <w:rPr>
          <w:rFonts w:hint="eastAsia" w:ascii="Times New Roman"/>
          <w:color w:val="000000" w:themeColor="text1"/>
          <w:sz w:val="32"/>
          <w:szCs w:val="32"/>
          <w:lang w:val="en-US" w:eastAsia="zh-CN"/>
          <w14:textFill>
            <w14:solidFill>
              <w14:schemeClr w14:val="tx1"/>
            </w14:solidFill>
          </w14:textFill>
        </w:rPr>
        <w:t>B21路</w:t>
      </w:r>
      <w:r>
        <w:rPr>
          <w:rFonts w:ascii="Times New Roman"/>
          <w:color w:val="000000" w:themeColor="text1"/>
          <w:sz w:val="32"/>
          <w:szCs w:val="32"/>
          <w14:textFill>
            <w14:solidFill>
              <w14:schemeClr w14:val="tx1"/>
            </w14:solidFill>
          </w14:textFill>
        </w:rPr>
        <w:t>公交</w:t>
      </w:r>
      <w:r>
        <w:rPr>
          <w:rFonts w:hint="eastAsia" w:ascii="Times New Roman"/>
          <w:color w:val="000000" w:themeColor="text1"/>
          <w:sz w:val="32"/>
          <w:szCs w:val="32"/>
          <w14:textFill>
            <w14:solidFill>
              <w14:schemeClr w14:val="tx1"/>
            </w14:solidFill>
          </w14:textFill>
        </w:rPr>
        <w:t>车</w:t>
      </w:r>
      <w:r>
        <w:rPr>
          <w:rFonts w:hint="eastAsia" w:ascii="Times New Roman"/>
          <w:color w:val="000000" w:themeColor="text1"/>
          <w:sz w:val="32"/>
          <w:szCs w:val="32"/>
          <w:lang w:eastAsia="zh-CN"/>
          <w14:textFill>
            <w14:solidFill>
              <w14:schemeClr w14:val="tx1"/>
            </w14:solidFill>
          </w14:textFill>
        </w:rPr>
        <w:t>在</w:t>
      </w:r>
      <w:r>
        <w:rPr>
          <w:rFonts w:ascii="Times New Roman"/>
          <w:color w:val="000000" w:themeColor="text1"/>
          <w:sz w:val="32"/>
          <w:szCs w:val="32"/>
          <w14:textFill>
            <w14:solidFill>
              <w14:schemeClr w14:val="tx1"/>
            </w14:solidFill>
          </w14:textFill>
        </w:rPr>
        <w:t>常州行</w:t>
      </w:r>
      <w:r>
        <w:rPr>
          <w:rFonts w:hint="eastAsia" w:ascii="Times New Roman"/>
          <w:color w:val="000000" w:themeColor="text1"/>
          <w:sz w:val="32"/>
          <w:szCs w:val="32"/>
          <w14:textFill>
            <w14:solidFill>
              <w14:schemeClr w14:val="tx1"/>
            </w14:solidFill>
          </w14:textFill>
        </w:rPr>
        <w:t>APP上</w:t>
      </w:r>
      <w:r>
        <w:rPr>
          <w:rFonts w:hint="eastAsia" w:ascii="Times New Roman"/>
          <w:color w:val="000000" w:themeColor="text1"/>
          <w:sz w:val="32"/>
          <w:szCs w:val="32"/>
          <w:lang w:eastAsia="zh-CN"/>
          <w14:textFill>
            <w14:solidFill>
              <w14:schemeClr w14:val="tx1"/>
            </w14:solidFill>
          </w14:textFill>
        </w:rPr>
        <w:t>显示不准确问题</w:t>
      </w:r>
      <w:r>
        <w:rPr>
          <w:rFonts w:ascii="Times New Roman"/>
          <w:color w:val="000000" w:themeColor="text1"/>
          <w:sz w:val="32"/>
          <w:szCs w:val="32"/>
          <w14:textFill>
            <w14:solidFill>
              <w14:schemeClr w14:val="tx1"/>
            </w14:solidFill>
          </w14:textFill>
        </w:rPr>
        <w:t>。</w:t>
      </w:r>
    </w:p>
    <w:p>
      <w:pPr>
        <w:spacing w:line="560" w:lineRule="exact"/>
        <w:ind w:firstLine="640" w:firstLineChars="200"/>
        <w:rPr>
          <w:rFonts w:ascii="Times New Roman"/>
          <w:color w:val="000000" w:themeColor="text1"/>
          <w:sz w:val="32"/>
          <w:szCs w:val="32"/>
          <w14:textFill>
            <w14:solidFill>
              <w14:schemeClr w14:val="tx1"/>
            </w14:solidFill>
          </w14:textFill>
        </w:rPr>
      </w:pPr>
      <w:r>
        <w:rPr>
          <w:rFonts w:hint="eastAsia" w:ascii="Times New Roman"/>
          <w:color w:val="000000" w:themeColor="text1"/>
          <w:sz w:val="32"/>
          <w:szCs w:val="32"/>
          <w14:textFill>
            <w14:solidFill>
              <w14:schemeClr w14:val="tx1"/>
            </w14:solidFill>
          </w14:textFill>
        </w:rPr>
        <w:t>（</w:t>
      </w:r>
      <w:r>
        <w:rPr>
          <w:rFonts w:hint="eastAsia" w:ascii="Times New Roman"/>
          <w:color w:val="000000" w:themeColor="text1"/>
          <w:sz w:val="32"/>
          <w:szCs w:val="32"/>
          <w:lang w:val="en-US" w:eastAsia="zh-CN"/>
          <w14:textFill>
            <w14:solidFill>
              <w14:schemeClr w14:val="tx1"/>
            </w14:solidFill>
          </w14:textFill>
        </w:rPr>
        <w:t>11</w:t>
      </w:r>
      <w:r>
        <w:rPr>
          <w:rFonts w:hint="eastAsia" w:ascii="Times New Roman"/>
          <w:color w:val="000000" w:themeColor="text1"/>
          <w:sz w:val="32"/>
          <w:szCs w:val="32"/>
          <w14:textFill>
            <w14:solidFill>
              <w14:schemeClr w14:val="tx1"/>
            </w14:solidFill>
          </w14:textFill>
        </w:rPr>
        <w:t>）</w:t>
      </w:r>
      <w:r>
        <w:rPr>
          <w:rFonts w:ascii="Times New Roman"/>
          <w:color w:val="000000" w:themeColor="text1"/>
          <w:sz w:val="32"/>
          <w:szCs w:val="32"/>
          <w14:textFill>
            <w14:solidFill>
              <w14:schemeClr w14:val="tx1"/>
            </w14:solidFill>
          </w14:textFill>
        </w:rPr>
        <w:t>金坛、溧阳、武进3个辖市区交通局共</w:t>
      </w:r>
      <w:r>
        <w:rPr>
          <w:rFonts w:hint="eastAsia" w:ascii="Times New Roman"/>
          <w:color w:val="000000" w:themeColor="text1"/>
          <w:sz w:val="32"/>
          <w:szCs w:val="32"/>
          <w:lang w:val="en-US" w:eastAsia="zh-CN"/>
          <w14:textFill>
            <w14:solidFill>
              <w14:schemeClr w14:val="tx1"/>
            </w14:solidFill>
          </w14:textFill>
        </w:rPr>
        <w:t>142</w:t>
      </w:r>
      <w:r>
        <w:rPr>
          <w:rFonts w:ascii="Times New Roman"/>
          <w:color w:val="000000" w:themeColor="text1"/>
          <w:sz w:val="32"/>
          <w:szCs w:val="32"/>
          <w14:textFill>
            <w14:solidFill>
              <w14:schemeClr w14:val="tx1"/>
            </w14:solidFill>
          </w14:textFill>
        </w:rPr>
        <w:t>件。</w:t>
      </w:r>
    </w:p>
    <w:p>
      <w:pPr>
        <w:spacing w:line="560" w:lineRule="exact"/>
        <w:ind w:firstLine="640" w:firstLineChars="200"/>
        <w:rPr>
          <w:rFonts w:ascii="Times New Roman"/>
          <w:color w:val="000000" w:themeColor="text1"/>
          <w:sz w:val="32"/>
          <w:szCs w:val="32"/>
          <w14:textFill>
            <w14:solidFill>
              <w14:schemeClr w14:val="tx1"/>
            </w14:solidFill>
          </w14:textFill>
        </w:rPr>
      </w:pPr>
      <w:r>
        <w:rPr>
          <w:rFonts w:hint="eastAsia" w:ascii="Times New Roman"/>
          <w:color w:val="000000" w:themeColor="text1"/>
          <w:sz w:val="32"/>
          <w:szCs w:val="32"/>
          <w14:textFill>
            <w14:solidFill>
              <w14:schemeClr w14:val="tx1"/>
            </w14:solidFill>
          </w14:textFill>
        </w:rPr>
        <w:t>（1</w:t>
      </w:r>
      <w:r>
        <w:rPr>
          <w:rFonts w:hint="eastAsia" w:ascii="Times New Roman"/>
          <w:color w:val="000000" w:themeColor="text1"/>
          <w:sz w:val="32"/>
          <w:szCs w:val="32"/>
          <w:lang w:val="en-US" w:eastAsia="zh-CN"/>
          <w14:textFill>
            <w14:solidFill>
              <w14:schemeClr w14:val="tx1"/>
            </w14:solidFill>
          </w14:textFill>
        </w:rPr>
        <w:t>2</w:t>
      </w:r>
      <w:r>
        <w:rPr>
          <w:rFonts w:hint="eastAsia" w:ascii="Times New Roman"/>
          <w:color w:val="000000" w:themeColor="text1"/>
          <w:sz w:val="32"/>
          <w:szCs w:val="32"/>
          <w14:textFill>
            <w14:solidFill>
              <w14:schemeClr w14:val="tx1"/>
            </w14:solidFill>
          </w14:textFill>
        </w:rPr>
        <w:t>）其他</w:t>
      </w:r>
      <w:r>
        <w:rPr>
          <w:rFonts w:hint="eastAsia" w:ascii="Times New Roman"/>
          <w:color w:val="000000" w:themeColor="text1"/>
          <w:sz w:val="32"/>
          <w:szCs w:val="32"/>
          <w:lang w:val="en-US" w:eastAsia="zh-CN"/>
          <w14:textFill>
            <w14:solidFill>
              <w14:schemeClr w14:val="tx1"/>
            </w14:solidFill>
          </w14:textFill>
        </w:rPr>
        <w:t>5</w:t>
      </w:r>
      <w:r>
        <w:rPr>
          <w:rFonts w:hint="eastAsia" w:ascii="Times New Roman"/>
          <w:color w:val="000000" w:themeColor="text1"/>
          <w:sz w:val="32"/>
          <w:szCs w:val="32"/>
          <w14:textFill>
            <w14:solidFill>
              <w14:schemeClr w14:val="tx1"/>
            </w14:solidFill>
          </w14:textFill>
        </w:rPr>
        <w:t>件：</w:t>
      </w:r>
      <w:r>
        <w:rPr>
          <w:rFonts w:ascii="Times New Roman"/>
          <w:color w:val="000000" w:themeColor="text1"/>
          <w:sz w:val="32"/>
          <w:szCs w:val="32"/>
          <w14:textFill>
            <w14:solidFill>
              <w14:schemeClr w14:val="tx1"/>
            </w14:solidFill>
          </w14:textFill>
        </w:rPr>
        <w:t>产业</w:t>
      </w:r>
      <w:r>
        <w:rPr>
          <w:rFonts w:hint="eastAsia" w:ascii="Times New Roman"/>
          <w:color w:val="000000" w:themeColor="text1"/>
          <w:sz w:val="32"/>
          <w:szCs w:val="32"/>
          <w14:textFill>
            <w14:solidFill>
              <w14:schemeClr w14:val="tx1"/>
            </w14:solidFill>
          </w14:textFill>
        </w:rPr>
        <w:t>集团</w:t>
      </w:r>
      <w:r>
        <w:rPr>
          <w:rFonts w:hint="eastAsia" w:ascii="Times New Roman"/>
          <w:color w:val="000000" w:themeColor="text1"/>
          <w:sz w:val="32"/>
          <w:szCs w:val="32"/>
          <w:lang w:val="en-US" w:eastAsia="zh-CN"/>
          <w14:textFill>
            <w14:solidFill>
              <w14:schemeClr w14:val="tx1"/>
            </w14:solidFill>
          </w14:textFill>
        </w:rPr>
        <w:t>5</w:t>
      </w:r>
      <w:r>
        <w:rPr>
          <w:rFonts w:hint="eastAsia" w:ascii="Times New Roman"/>
          <w:color w:val="000000" w:themeColor="text1"/>
          <w:sz w:val="32"/>
          <w:szCs w:val="32"/>
          <w14:textFill>
            <w14:solidFill>
              <w14:schemeClr w14:val="tx1"/>
            </w14:solidFill>
          </w14:textFill>
        </w:rPr>
        <w:t>件。</w:t>
      </w:r>
    </w:p>
    <w:p>
      <w:pPr>
        <w:spacing w:before="156" w:beforeLines="50" w:line="560" w:lineRule="exact"/>
        <w:ind w:firstLine="643" w:firstLineChars="200"/>
        <w:rPr>
          <w:rFonts w:ascii="Times New Roman"/>
          <w:color w:val="000000" w:themeColor="text1"/>
          <w:sz w:val="32"/>
          <w:szCs w:val="32"/>
          <w14:textFill>
            <w14:solidFill>
              <w14:schemeClr w14:val="tx1"/>
            </w14:solidFill>
          </w14:textFill>
        </w:rPr>
      </w:pPr>
      <w:r>
        <w:rPr>
          <w:rFonts w:hint="eastAsia" w:ascii="Times New Roman"/>
          <w:b/>
          <w:color w:val="000000" w:themeColor="text1"/>
          <w:sz w:val="32"/>
          <w:szCs w:val="32"/>
          <w14:textFill>
            <w14:solidFill>
              <w14:schemeClr w14:val="tx1"/>
            </w14:solidFill>
          </w14:textFill>
        </w:rPr>
        <w:t>3.意见建议</w:t>
      </w:r>
      <w:r>
        <w:rPr>
          <w:rFonts w:hint="eastAsia" w:ascii="Times New Roman"/>
          <w:b/>
          <w:color w:val="000000" w:themeColor="text1"/>
          <w:sz w:val="32"/>
          <w:szCs w:val="32"/>
          <w:lang w:val="en-US" w:eastAsia="zh-CN"/>
          <w14:textFill>
            <w14:solidFill>
              <w14:schemeClr w14:val="tx1"/>
            </w14:solidFill>
          </w14:textFill>
        </w:rPr>
        <w:t>386</w:t>
      </w:r>
      <w:r>
        <w:rPr>
          <w:rFonts w:ascii="Times New Roman"/>
          <w:b/>
          <w:color w:val="000000" w:themeColor="text1"/>
          <w:sz w:val="32"/>
          <w:szCs w:val="32"/>
          <w14:textFill>
            <w14:solidFill>
              <w14:schemeClr w14:val="tx1"/>
            </w14:solidFill>
          </w14:textFill>
        </w:rPr>
        <w:t>件</w:t>
      </w:r>
      <w:r>
        <w:rPr>
          <w:rFonts w:hint="eastAsia" w:ascii="Times New Roman"/>
          <w:b/>
          <w:color w:val="000000" w:themeColor="text1"/>
          <w:sz w:val="32"/>
          <w:szCs w:val="32"/>
          <w14:textFill>
            <w14:solidFill>
              <w14:schemeClr w14:val="tx1"/>
            </w14:solidFill>
          </w14:textFill>
        </w:rPr>
        <w:t>，</w:t>
      </w:r>
      <w:r>
        <w:rPr>
          <w:rFonts w:hint="eastAsia" w:ascii="Times New Roman"/>
          <w:color w:val="000000" w:themeColor="text1"/>
          <w:sz w:val="32"/>
          <w:szCs w:val="32"/>
          <w14:textFill>
            <w14:solidFill>
              <w14:schemeClr w14:val="tx1"/>
            </w14:solidFill>
          </w14:textFill>
        </w:rPr>
        <w:t>主要是对公交线路、设施及交通行业管理方面的建议。</w:t>
      </w:r>
    </w:p>
    <w:p>
      <w:pPr>
        <w:spacing w:before="156" w:beforeLines="50" w:line="560" w:lineRule="exact"/>
        <w:ind w:firstLine="643" w:firstLineChars="200"/>
        <w:rPr>
          <w:rFonts w:ascii="Times New Roman"/>
          <w:color w:val="000000" w:themeColor="text1"/>
          <w:sz w:val="32"/>
          <w:szCs w:val="32"/>
          <w14:textFill>
            <w14:solidFill>
              <w14:schemeClr w14:val="tx1"/>
            </w14:solidFill>
          </w14:textFill>
        </w:rPr>
      </w:pPr>
      <w:r>
        <w:rPr>
          <w:rFonts w:hint="eastAsia" w:ascii="Times New Roman"/>
          <w:b/>
          <w:color w:val="000000" w:themeColor="text1"/>
          <w:sz w:val="32"/>
          <w:szCs w:val="32"/>
          <w14:textFill>
            <w14:solidFill>
              <w14:schemeClr w14:val="tx1"/>
            </w14:solidFill>
          </w14:textFill>
        </w:rPr>
        <w:t>4.表扬</w:t>
      </w:r>
      <w:r>
        <w:rPr>
          <w:rFonts w:hint="eastAsia" w:ascii="Times New Roman"/>
          <w:b/>
          <w:color w:val="000000" w:themeColor="text1"/>
          <w:sz w:val="32"/>
          <w:szCs w:val="32"/>
          <w:lang w:val="en-US" w:eastAsia="zh-CN"/>
          <w14:textFill>
            <w14:solidFill>
              <w14:schemeClr w14:val="tx1"/>
            </w14:solidFill>
          </w14:textFill>
        </w:rPr>
        <w:t>26</w:t>
      </w:r>
      <w:r>
        <w:rPr>
          <w:rFonts w:ascii="Times New Roman"/>
          <w:b/>
          <w:color w:val="000000" w:themeColor="text1"/>
          <w:sz w:val="32"/>
          <w:szCs w:val="32"/>
          <w14:textFill>
            <w14:solidFill>
              <w14:schemeClr w14:val="tx1"/>
            </w14:solidFill>
          </w14:textFill>
        </w:rPr>
        <w:t>件</w:t>
      </w:r>
      <w:r>
        <w:rPr>
          <w:rFonts w:hint="eastAsia" w:ascii="Times New Roman"/>
          <w:b/>
          <w:color w:val="000000" w:themeColor="text1"/>
          <w:sz w:val="32"/>
          <w:szCs w:val="32"/>
          <w14:textFill>
            <w14:solidFill>
              <w14:schemeClr w14:val="tx1"/>
            </w14:solidFill>
          </w14:textFill>
        </w:rPr>
        <w:t>，</w:t>
      </w:r>
      <w:r>
        <w:rPr>
          <w:rFonts w:ascii="Times New Roman"/>
          <w:color w:val="000000" w:themeColor="text1"/>
          <w:sz w:val="32"/>
          <w:szCs w:val="32"/>
          <w14:textFill>
            <w14:solidFill>
              <w14:schemeClr w14:val="tx1"/>
            </w14:solidFill>
          </w14:textFill>
        </w:rPr>
        <w:t>表扬出租汽车驾驶员</w:t>
      </w:r>
      <w:r>
        <w:rPr>
          <w:rFonts w:hint="eastAsia" w:ascii="Times New Roman"/>
          <w:color w:val="000000" w:themeColor="text1"/>
          <w:sz w:val="32"/>
          <w:szCs w:val="32"/>
          <w:lang w:val="en-US" w:eastAsia="zh-CN"/>
          <w14:textFill>
            <w14:solidFill>
              <w14:schemeClr w14:val="tx1"/>
            </w14:solidFill>
          </w14:textFill>
        </w:rPr>
        <w:t>6</w:t>
      </w:r>
      <w:r>
        <w:rPr>
          <w:rFonts w:hint="eastAsia" w:ascii="Times New Roman"/>
          <w:color w:val="000000" w:themeColor="text1"/>
          <w:sz w:val="32"/>
          <w:szCs w:val="32"/>
          <w14:textFill>
            <w14:solidFill>
              <w14:schemeClr w14:val="tx1"/>
            </w14:solidFill>
          </w14:textFill>
        </w:rPr>
        <w:t>件；</w:t>
      </w:r>
      <w:r>
        <w:rPr>
          <w:rFonts w:ascii="Times New Roman"/>
          <w:color w:val="000000" w:themeColor="text1"/>
          <w:sz w:val="32"/>
          <w:szCs w:val="32"/>
          <w14:textFill>
            <w14:solidFill>
              <w14:schemeClr w14:val="tx1"/>
            </w14:solidFill>
          </w14:textFill>
        </w:rPr>
        <w:t>公交车驾驶员</w:t>
      </w:r>
      <w:r>
        <w:rPr>
          <w:rFonts w:hint="eastAsia" w:ascii="Times New Roman"/>
          <w:color w:val="000000" w:themeColor="text1"/>
          <w:sz w:val="32"/>
          <w:szCs w:val="32"/>
          <w:lang w:val="en-US" w:eastAsia="zh-CN"/>
          <w14:textFill>
            <w14:solidFill>
              <w14:schemeClr w14:val="tx1"/>
            </w14:solidFill>
          </w14:textFill>
        </w:rPr>
        <w:t>1</w:t>
      </w:r>
      <w:r>
        <w:rPr>
          <w:rFonts w:ascii="Times New Roman"/>
          <w:color w:val="000000" w:themeColor="text1"/>
          <w:sz w:val="32"/>
          <w:szCs w:val="32"/>
          <w14:textFill>
            <w14:solidFill>
              <w14:schemeClr w14:val="tx1"/>
            </w14:solidFill>
          </w14:textFill>
        </w:rPr>
        <w:t>6</w:t>
      </w:r>
      <w:r>
        <w:rPr>
          <w:rFonts w:hint="eastAsia" w:ascii="Times New Roman"/>
          <w:color w:val="000000" w:themeColor="text1"/>
          <w:sz w:val="32"/>
          <w:szCs w:val="32"/>
          <w14:textFill>
            <w14:solidFill>
              <w14:schemeClr w14:val="tx1"/>
            </w14:solidFill>
          </w14:textFill>
        </w:rPr>
        <w:t>件；常运</w:t>
      </w:r>
      <w:r>
        <w:rPr>
          <w:rFonts w:ascii="Times New Roman"/>
          <w:color w:val="000000" w:themeColor="text1"/>
          <w:sz w:val="32"/>
          <w:szCs w:val="32"/>
          <w14:textFill>
            <w14:solidFill>
              <w14:schemeClr w14:val="tx1"/>
            </w14:solidFill>
          </w14:textFill>
        </w:rPr>
        <w:t>工作人员</w:t>
      </w:r>
      <w:r>
        <w:rPr>
          <w:rFonts w:hint="eastAsia" w:ascii="Times New Roman"/>
          <w:color w:val="000000" w:themeColor="text1"/>
          <w:sz w:val="32"/>
          <w:szCs w:val="32"/>
          <w:lang w:val="en-US" w:eastAsia="zh-CN"/>
          <w14:textFill>
            <w14:solidFill>
              <w14:schemeClr w14:val="tx1"/>
            </w14:solidFill>
          </w14:textFill>
        </w:rPr>
        <w:t>3</w:t>
      </w:r>
      <w:r>
        <w:rPr>
          <w:rFonts w:hint="eastAsia" w:ascii="Times New Roman"/>
          <w:color w:val="000000" w:themeColor="text1"/>
          <w:sz w:val="32"/>
          <w:szCs w:val="32"/>
          <w14:textFill>
            <w14:solidFill>
              <w14:schemeClr w14:val="tx1"/>
            </w14:solidFill>
          </w14:textFill>
        </w:rPr>
        <w:t>件</w:t>
      </w:r>
      <w:r>
        <w:rPr>
          <w:rFonts w:ascii="Times New Roman"/>
          <w:color w:val="000000" w:themeColor="text1"/>
          <w:sz w:val="32"/>
          <w:szCs w:val="32"/>
          <w14:textFill>
            <w14:solidFill>
              <w14:schemeClr w14:val="tx1"/>
            </w14:solidFill>
          </w14:textFill>
        </w:rPr>
        <w:t>；</w:t>
      </w:r>
      <w:r>
        <w:rPr>
          <w:rFonts w:hint="eastAsia" w:ascii="Times New Roman"/>
          <w:color w:val="000000" w:themeColor="text1"/>
          <w:sz w:val="32"/>
          <w:szCs w:val="32"/>
          <w14:textFill>
            <w14:solidFill>
              <w14:schemeClr w14:val="tx1"/>
            </w14:solidFill>
          </w14:textFill>
        </w:rPr>
        <w:t>9</w:t>
      </w:r>
      <w:r>
        <w:rPr>
          <w:rFonts w:ascii="Times New Roman"/>
          <w:color w:val="000000" w:themeColor="text1"/>
          <w:sz w:val="32"/>
          <w:szCs w:val="32"/>
          <w14:textFill>
            <w14:solidFill>
              <w14:schemeClr w14:val="tx1"/>
            </w14:solidFill>
          </w14:textFill>
        </w:rPr>
        <w:t>6196</w:t>
      </w:r>
      <w:r>
        <w:rPr>
          <w:rFonts w:hint="eastAsia" w:ascii="Times New Roman"/>
          <w:color w:val="000000" w:themeColor="text1"/>
          <w:sz w:val="32"/>
          <w:szCs w:val="32"/>
          <w14:textFill>
            <w14:solidFill>
              <w14:schemeClr w14:val="tx1"/>
            </w14:solidFill>
          </w14:textFill>
        </w:rPr>
        <w:t>热线1件。</w:t>
      </w:r>
    </w:p>
    <w:p>
      <w:pPr>
        <w:spacing w:before="156" w:beforeLines="50" w:line="560" w:lineRule="exact"/>
        <w:ind w:firstLine="643" w:firstLineChars="200"/>
        <w:rPr>
          <w:rFonts w:ascii="Times New Roman"/>
          <w:color w:val="000000" w:themeColor="text1"/>
          <w:sz w:val="32"/>
          <w:szCs w:val="32"/>
          <w14:textFill>
            <w14:solidFill>
              <w14:schemeClr w14:val="tx1"/>
            </w14:solidFill>
          </w14:textFill>
        </w:rPr>
      </w:pPr>
      <w:r>
        <w:rPr>
          <w:rFonts w:hint="eastAsia" w:ascii="Times New Roman"/>
          <w:b/>
          <w:color w:val="000000" w:themeColor="text1"/>
          <w:sz w:val="32"/>
          <w:szCs w:val="32"/>
          <w14:textFill>
            <w14:solidFill>
              <w14:schemeClr w14:val="tx1"/>
            </w14:solidFill>
          </w14:textFill>
        </w:rPr>
        <w:t>5.车辆救援</w:t>
      </w:r>
      <w:r>
        <w:rPr>
          <w:rFonts w:hint="eastAsia" w:ascii="Times New Roman"/>
          <w:b/>
          <w:color w:val="000000" w:themeColor="text1"/>
          <w:sz w:val="32"/>
          <w:szCs w:val="32"/>
          <w:lang w:val="en-US" w:eastAsia="zh-CN"/>
          <w14:textFill>
            <w14:solidFill>
              <w14:schemeClr w14:val="tx1"/>
            </w14:solidFill>
          </w14:textFill>
        </w:rPr>
        <w:t>4</w:t>
      </w:r>
      <w:r>
        <w:rPr>
          <w:rFonts w:hint="eastAsia" w:ascii="Times New Roman"/>
          <w:b/>
          <w:color w:val="000000" w:themeColor="text1"/>
          <w:sz w:val="32"/>
          <w:szCs w:val="32"/>
          <w14:textFill>
            <w14:solidFill>
              <w14:schemeClr w14:val="tx1"/>
            </w14:solidFill>
          </w14:textFill>
        </w:rPr>
        <w:t>件</w:t>
      </w:r>
      <w:r>
        <w:rPr>
          <w:rFonts w:hint="eastAsia" w:ascii="Times New Roman"/>
          <w:color w:val="000000" w:themeColor="text1"/>
          <w:sz w:val="32"/>
          <w:szCs w:val="32"/>
          <w14:textFill>
            <w14:solidFill>
              <w14:schemeClr w14:val="tx1"/>
            </w14:solidFill>
          </w14:textFill>
        </w:rPr>
        <w:t>。</w:t>
      </w:r>
    </w:p>
    <w:p>
      <w:pPr>
        <w:spacing w:before="156" w:beforeLines="50" w:line="560" w:lineRule="exact"/>
        <w:ind w:firstLine="643" w:firstLineChars="200"/>
        <w:rPr>
          <w:rFonts w:ascii="Times New Roman"/>
          <w:color w:val="000000"/>
          <w:sz w:val="32"/>
          <w:szCs w:val="32"/>
        </w:rPr>
      </w:pPr>
      <w:r>
        <w:rPr>
          <w:rFonts w:hint="eastAsia" w:ascii="Times New Roman"/>
          <w:b/>
          <w:color w:val="000000" w:themeColor="text1"/>
          <w:sz w:val="32"/>
          <w:szCs w:val="32"/>
          <w14:textFill>
            <w14:solidFill>
              <w14:schemeClr w14:val="tx1"/>
            </w14:solidFill>
          </w14:textFill>
        </w:rPr>
        <w:t>6.失物查找</w:t>
      </w:r>
      <w:r>
        <w:rPr>
          <w:rFonts w:hint="eastAsia" w:ascii="Times New Roman"/>
          <w:b/>
          <w:color w:val="000000"/>
          <w:sz w:val="32"/>
          <w:szCs w:val="32"/>
          <w:lang w:val="en-US" w:eastAsia="zh-CN"/>
        </w:rPr>
        <w:t>1068</w:t>
      </w:r>
      <w:r>
        <w:rPr>
          <w:rFonts w:hint="eastAsia" w:ascii="Times New Roman"/>
          <w:b/>
          <w:color w:val="000000"/>
          <w:sz w:val="32"/>
          <w:szCs w:val="32"/>
        </w:rPr>
        <w:t>件，</w:t>
      </w:r>
      <w:r>
        <w:rPr>
          <w:rFonts w:hint="eastAsia" w:ascii="Times New Roman"/>
          <w:color w:val="000000"/>
          <w:sz w:val="32"/>
          <w:szCs w:val="32"/>
        </w:rPr>
        <w:t>公交车丢失物品</w:t>
      </w:r>
      <w:r>
        <w:rPr>
          <w:rFonts w:hint="eastAsia" w:ascii="Times New Roman"/>
          <w:color w:val="000000"/>
          <w:sz w:val="32"/>
          <w:szCs w:val="32"/>
          <w:lang w:val="en-US" w:eastAsia="zh-CN"/>
        </w:rPr>
        <w:t>622</w:t>
      </w:r>
      <w:r>
        <w:rPr>
          <w:rFonts w:hint="eastAsia" w:ascii="Times New Roman"/>
          <w:color w:val="000000"/>
          <w:sz w:val="32"/>
          <w:szCs w:val="32"/>
        </w:rPr>
        <w:t>件，出租汽车丢失物品</w:t>
      </w:r>
      <w:r>
        <w:rPr>
          <w:rFonts w:hint="eastAsia" w:ascii="Times New Roman"/>
          <w:color w:val="000000"/>
          <w:sz w:val="32"/>
          <w:szCs w:val="32"/>
          <w:lang w:val="en-US" w:eastAsia="zh-CN"/>
        </w:rPr>
        <w:t>444</w:t>
      </w:r>
      <w:r>
        <w:rPr>
          <w:rFonts w:hint="eastAsia" w:ascii="Times New Roman"/>
          <w:color w:val="000000"/>
          <w:sz w:val="32"/>
          <w:szCs w:val="32"/>
        </w:rPr>
        <w:t>件</w:t>
      </w:r>
      <w:r>
        <w:rPr>
          <w:rFonts w:ascii="Times New Roman"/>
          <w:color w:val="000000"/>
          <w:sz w:val="32"/>
          <w:szCs w:val="32"/>
        </w:rPr>
        <w:t>，</w:t>
      </w:r>
      <w:r>
        <w:rPr>
          <w:rFonts w:hint="eastAsia" w:ascii="Times New Roman"/>
          <w:color w:val="000000"/>
          <w:sz w:val="32"/>
          <w:szCs w:val="32"/>
        </w:rPr>
        <w:t>大巴车</w:t>
      </w:r>
      <w:r>
        <w:rPr>
          <w:rFonts w:ascii="Times New Roman"/>
          <w:color w:val="000000"/>
          <w:sz w:val="32"/>
          <w:szCs w:val="32"/>
        </w:rPr>
        <w:t>丢失物品</w:t>
      </w:r>
      <w:r>
        <w:rPr>
          <w:rFonts w:hint="eastAsia" w:ascii="Times New Roman"/>
          <w:color w:val="000000"/>
          <w:sz w:val="32"/>
          <w:szCs w:val="32"/>
          <w:lang w:val="en-US" w:eastAsia="zh-CN"/>
        </w:rPr>
        <w:t>1</w:t>
      </w:r>
      <w:r>
        <w:rPr>
          <w:rFonts w:hint="eastAsia" w:ascii="Times New Roman"/>
          <w:color w:val="000000"/>
          <w:sz w:val="32"/>
          <w:szCs w:val="32"/>
        </w:rPr>
        <w:t>件，</w:t>
      </w:r>
      <w:r>
        <w:rPr>
          <w:rFonts w:ascii="Times New Roman"/>
          <w:color w:val="000000"/>
          <w:sz w:val="32"/>
          <w:szCs w:val="32"/>
        </w:rPr>
        <w:t>其他</w:t>
      </w:r>
      <w:r>
        <w:rPr>
          <w:rFonts w:hint="eastAsia" w:ascii="Times New Roman"/>
          <w:color w:val="000000"/>
          <w:sz w:val="32"/>
          <w:szCs w:val="32"/>
          <w:lang w:val="en-US" w:eastAsia="zh-CN"/>
        </w:rPr>
        <w:t>1</w:t>
      </w:r>
      <w:r>
        <w:rPr>
          <w:rFonts w:hint="eastAsia" w:ascii="Times New Roman"/>
          <w:color w:val="000000"/>
          <w:sz w:val="32"/>
          <w:szCs w:val="32"/>
        </w:rPr>
        <w:t>件。</w:t>
      </w:r>
    </w:p>
    <w:p>
      <w:pPr>
        <w:spacing w:before="156" w:beforeLines="50" w:line="560" w:lineRule="exact"/>
        <w:ind w:firstLine="643" w:firstLineChars="200"/>
        <w:rPr>
          <w:rFonts w:ascii="Times New Roman"/>
          <w:b/>
          <w:color w:val="000000" w:themeColor="text1"/>
          <w:sz w:val="32"/>
          <w:szCs w:val="32"/>
          <w14:textFill>
            <w14:solidFill>
              <w14:schemeClr w14:val="tx1"/>
            </w14:solidFill>
          </w14:textFill>
        </w:rPr>
      </w:pPr>
      <w:r>
        <w:rPr>
          <w:rFonts w:hint="eastAsia" w:ascii="Times New Roman"/>
          <w:b/>
          <w:color w:val="000000" w:themeColor="text1"/>
          <w:sz w:val="32"/>
          <w:szCs w:val="32"/>
          <w14:textFill>
            <w14:solidFill>
              <w14:schemeClr w14:val="tx1"/>
            </w14:solidFill>
          </w14:textFill>
        </w:rPr>
        <w:t>7.其他</w:t>
      </w:r>
      <w:r>
        <w:rPr>
          <w:rFonts w:ascii="Times New Roman"/>
          <w:b/>
          <w:color w:val="000000" w:themeColor="text1"/>
          <w:sz w:val="32"/>
          <w:szCs w:val="32"/>
          <w14:textFill>
            <w14:solidFill>
              <w14:schemeClr w14:val="tx1"/>
            </w14:solidFill>
          </w14:textFill>
        </w:rPr>
        <w:t>65</w:t>
      </w:r>
      <w:r>
        <w:rPr>
          <w:rFonts w:hint="eastAsia" w:ascii="Times New Roman"/>
          <w:b/>
          <w:color w:val="000000" w:themeColor="text1"/>
          <w:sz w:val="32"/>
          <w:szCs w:val="32"/>
          <w:lang w:val="en-US" w:eastAsia="zh-CN"/>
          <w14:textFill>
            <w14:solidFill>
              <w14:schemeClr w14:val="tx1"/>
            </w14:solidFill>
          </w14:textFill>
        </w:rPr>
        <w:t>5</w:t>
      </w:r>
      <w:r>
        <w:rPr>
          <w:rFonts w:hint="eastAsia" w:ascii="Times New Roman"/>
          <w:b/>
          <w:color w:val="000000" w:themeColor="text1"/>
          <w:sz w:val="32"/>
          <w:szCs w:val="32"/>
          <w14:textFill>
            <w14:solidFill>
              <w14:schemeClr w14:val="tx1"/>
            </w14:solidFill>
          </w14:textFill>
        </w:rPr>
        <w:t>件，</w:t>
      </w:r>
      <w:r>
        <w:rPr>
          <w:rFonts w:hint="eastAsia" w:ascii="Times New Roman"/>
          <w:color w:val="000000" w:themeColor="text1"/>
          <w:sz w:val="32"/>
          <w:szCs w:val="32"/>
          <w14:textFill>
            <w14:solidFill>
              <w14:schemeClr w14:val="tx1"/>
            </w14:solidFill>
          </w14:textFill>
        </w:rPr>
        <w:t>主要是来电撤诉、自动挂机、无声、打错电话等。</w:t>
      </w:r>
    </w:p>
    <w:p>
      <w:pPr>
        <w:pStyle w:val="3"/>
        <w:keepNext w:val="0"/>
        <w:keepLines w:val="0"/>
        <w:spacing w:before="156" w:beforeLines="50" w:after="0" w:line="560" w:lineRule="exact"/>
        <w:ind w:firstLine="643" w:firstLineChars="200"/>
        <w:rPr>
          <w:rFonts w:ascii="Times New Roman" w:hAnsi="Times New Roman" w:eastAsia="楷体_GB2312"/>
          <w:color w:val="000000" w:themeColor="text1"/>
          <w14:textFill>
            <w14:solidFill>
              <w14:schemeClr w14:val="tx1"/>
            </w14:solidFill>
          </w14:textFill>
        </w:rPr>
      </w:pPr>
      <w:bookmarkStart w:id="21" w:name="_二、电召中心运行情况"/>
      <w:bookmarkEnd w:id="21"/>
      <w:bookmarkStart w:id="22" w:name="_Toc34141503"/>
      <w:bookmarkStart w:id="23" w:name="_Toc468696640"/>
      <w:bookmarkStart w:id="24" w:name="_Toc460942707"/>
      <w:bookmarkStart w:id="25" w:name="_Toc387394282"/>
      <w:r>
        <w:rPr>
          <w:rFonts w:ascii="Times New Roman" w:hAnsi="Times New Roman" w:eastAsia="楷体_GB2312"/>
          <w:color w:val="000000" w:themeColor="text1"/>
          <w14:textFill>
            <w14:solidFill>
              <w14:schemeClr w14:val="tx1"/>
            </w14:solidFill>
          </w14:textFill>
        </w:rPr>
        <w:t>二、</w:t>
      </w:r>
      <w:r>
        <w:rPr>
          <w:rFonts w:hint="eastAsia" w:ascii="Times New Roman" w:hAnsi="Times New Roman" w:eastAsia="楷体_GB2312"/>
          <w:color w:val="000000" w:themeColor="text1"/>
          <w14:textFill>
            <w14:solidFill>
              <w14:schemeClr w14:val="tx1"/>
            </w14:solidFill>
          </w14:textFill>
        </w:rPr>
        <w:t>出租汽车</w:t>
      </w:r>
      <w:r>
        <w:rPr>
          <w:rFonts w:ascii="Times New Roman" w:hAnsi="Times New Roman" w:eastAsia="楷体_GB2312"/>
          <w:color w:val="000000" w:themeColor="text1"/>
          <w14:textFill>
            <w14:solidFill>
              <w14:schemeClr w14:val="tx1"/>
            </w14:solidFill>
          </w14:textFill>
        </w:rPr>
        <w:t>电召运行情况</w:t>
      </w:r>
      <w:bookmarkEnd w:id="22"/>
      <w:bookmarkEnd w:id="23"/>
      <w:bookmarkEnd w:id="24"/>
      <w:bookmarkEnd w:id="2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color w:val="000000" w:themeColor="text1"/>
          <w:sz w:val="32"/>
          <w:szCs w:val="32"/>
          <w:lang w:val="en-US" w:eastAsia="zh-CN"/>
          <w14:textFill>
            <w14:solidFill>
              <w14:schemeClr w14:val="tx1"/>
            </w14:solidFill>
          </w14:textFill>
        </w:rPr>
      </w:pPr>
      <w:r>
        <w:rPr>
          <w:rFonts w:hint="eastAsia" w:ascii="Times New Roman"/>
          <w:color w:val="000000" w:themeColor="text1"/>
          <w:sz w:val="32"/>
          <w:szCs w:val="32"/>
          <w14:textFill>
            <w14:solidFill>
              <w14:schemeClr w14:val="tx1"/>
            </w14:solidFill>
          </w14:textFill>
        </w:rPr>
        <w:t>6</w:t>
      </w:r>
      <w:r>
        <w:rPr>
          <w:rFonts w:ascii="Times New Roman"/>
          <w:color w:val="000000" w:themeColor="text1"/>
          <w:sz w:val="32"/>
          <w:szCs w:val="32"/>
          <w14:textFill>
            <w14:solidFill>
              <w14:schemeClr w14:val="tx1"/>
            </w14:solidFill>
          </w14:textFill>
        </w:rPr>
        <w:t>月份，</w:t>
      </w:r>
      <w:r>
        <w:rPr>
          <w:rFonts w:hint="eastAsia" w:ascii="Times New Roman"/>
          <w:color w:val="000000" w:themeColor="text1"/>
          <w:sz w:val="32"/>
          <w:szCs w:val="32"/>
          <w14:textFill>
            <w14:solidFill>
              <w14:schemeClr w14:val="tx1"/>
            </w14:solidFill>
          </w14:textFill>
        </w:rPr>
        <w:t>出租汽车电召席</w:t>
      </w:r>
      <w:r>
        <w:rPr>
          <w:rFonts w:ascii="Times New Roman"/>
          <w:color w:val="000000" w:themeColor="text1"/>
          <w:sz w:val="32"/>
          <w:szCs w:val="32"/>
          <w14:textFill>
            <w14:solidFill>
              <w14:schemeClr w14:val="tx1"/>
            </w14:solidFill>
          </w14:textFill>
        </w:rPr>
        <w:t>共呼入电话</w:t>
      </w:r>
      <w:r>
        <w:rPr>
          <w:rFonts w:hint="eastAsia" w:ascii="Times New Roman"/>
          <w:color w:val="000000" w:themeColor="text1"/>
          <w:sz w:val="32"/>
          <w:szCs w:val="32"/>
          <w14:textFill>
            <w14:solidFill>
              <w14:schemeClr w14:val="tx1"/>
            </w14:solidFill>
          </w14:textFill>
        </w:rPr>
        <w:t>77419个，接通电话72984个，接通率94.27%，呼损电话4435个，呼损率为5.73%。</w:t>
      </w:r>
      <w:r>
        <w:rPr>
          <w:rFonts w:hint="eastAsia" w:ascii="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color w:val="000000" w:themeColor="text1"/>
          <w:sz w:val="32"/>
          <w:szCs w:val="32"/>
          <w14:textFill>
            <w14:solidFill>
              <w14:schemeClr w14:val="tx1"/>
            </w14:solidFill>
          </w14:textFill>
        </w:rPr>
      </w:pPr>
      <w:r>
        <w:rPr>
          <w:rFonts w:ascii="Times New Roman"/>
          <w:color w:val="000000" w:themeColor="text1"/>
          <w:sz w:val="32"/>
          <w:szCs w:val="32"/>
          <w14:textFill>
            <w14:solidFill>
              <w14:schemeClr w14:val="tx1"/>
            </w14:solidFill>
          </w14:textFill>
        </w:rPr>
        <w:t>接通电话中咨询电话</w:t>
      </w:r>
      <w:r>
        <w:rPr>
          <w:rFonts w:hint="eastAsia" w:ascii="Times New Roman"/>
          <w:color w:val="000000" w:themeColor="text1"/>
          <w:sz w:val="32"/>
          <w:szCs w:val="32"/>
          <w14:textFill>
            <w14:solidFill>
              <w14:schemeClr w14:val="tx1"/>
            </w14:solidFill>
          </w14:textFill>
        </w:rPr>
        <w:t>9350</w:t>
      </w:r>
      <w:r>
        <w:rPr>
          <w:rFonts w:ascii="Times New Roman"/>
          <w:color w:val="000000" w:themeColor="text1"/>
          <w:sz w:val="32"/>
          <w:szCs w:val="32"/>
          <w14:textFill>
            <w14:solidFill>
              <w14:schemeClr w14:val="tx1"/>
            </w14:solidFill>
          </w14:textFill>
        </w:rPr>
        <w:t>个，电召电话</w:t>
      </w:r>
      <w:r>
        <w:rPr>
          <w:rFonts w:hint="eastAsia" w:ascii="Times New Roman"/>
          <w:color w:val="000000" w:themeColor="text1"/>
          <w:sz w:val="32"/>
          <w:szCs w:val="32"/>
          <w14:textFill>
            <w14:solidFill>
              <w14:schemeClr w14:val="tx1"/>
            </w14:solidFill>
          </w14:textFill>
        </w:rPr>
        <w:t>63634</w:t>
      </w:r>
      <w:r>
        <w:rPr>
          <w:rFonts w:ascii="Times New Roman"/>
          <w:color w:val="000000" w:themeColor="text1"/>
          <w:sz w:val="32"/>
          <w:szCs w:val="32"/>
          <w14:textFill>
            <w14:solidFill>
              <w14:schemeClr w14:val="tx1"/>
            </w14:solidFill>
          </w14:textFill>
        </w:rPr>
        <w:t>个，电召成功</w:t>
      </w:r>
      <w:r>
        <w:rPr>
          <w:rFonts w:hint="eastAsia" w:ascii="Times New Roman"/>
          <w:color w:val="000000" w:themeColor="text1"/>
          <w:sz w:val="32"/>
          <w:szCs w:val="32"/>
          <w14:textFill>
            <w14:solidFill>
              <w14:schemeClr w14:val="tx1"/>
            </w14:solidFill>
          </w14:textFill>
        </w:rPr>
        <w:t>54346</w:t>
      </w:r>
      <w:r>
        <w:rPr>
          <w:rFonts w:ascii="Times New Roman"/>
          <w:color w:val="000000" w:themeColor="text1"/>
          <w:sz w:val="32"/>
          <w:szCs w:val="32"/>
          <w14:textFill>
            <w14:solidFill>
              <w14:schemeClr w14:val="tx1"/>
            </w14:solidFill>
          </w14:textFill>
        </w:rPr>
        <w:t>个，成功率</w:t>
      </w:r>
      <w:r>
        <w:rPr>
          <w:rFonts w:hint="eastAsia" w:ascii="Times New Roman"/>
          <w:color w:val="000000" w:themeColor="text1"/>
          <w:sz w:val="32"/>
          <w:szCs w:val="32"/>
          <w14:textFill>
            <w14:solidFill>
              <w14:schemeClr w14:val="tx1"/>
            </w14:solidFill>
          </w14:textFill>
        </w:rPr>
        <w:t>85.40</w:t>
      </w:r>
      <w:r>
        <w:rPr>
          <w:rFonts w:ascii="Times New Roman"/>
          <w:color w:val="000000" w:themeColor="text1"/>
          <w:sz w:val="32"/>
          <w:szCs w:val="32"/>
          <w14:textFill>
            <w14:solidFill>
              <w14:schemeClr w14:val="tx1"/>
            </w14:solidFill>
          </w14:textFill>
        </w:rPr>
        <w:t>%，无车抢答</w:t>
      </w:r>
      <w:r>
        <w:rPr>
          <w:rFonts w:hint="eastAsia" w:ascii="Times New Roman"/>
          <w:color w:val="000000" w:themeColor="text1"/>
          <w:sz w:val="32"/>
          <w:szCs w:val="32"/>
          <w14:textFill>
            <w14:solidFill>
              <w14:schemeClr w14:val="tx1"/>
            </w14:solidFill>
          </w14:textFill>
        </w:rPr>
        <w:t>9288</w:t>
      </w:r>
      <w:r>
        <w:rPr>
          <w:rFonts w:ascii="Times New Roman"/>
          <w:color w:val="000000" w:themeColor="text1"/>
          <w:sz w:val="32"/>
          <w:szCs w:val="32"/>
          <w14:textFill>
            <w14:solidFill>
              <w14:schemeClr w14:val="tx1"/>
            </w14:solidFill>
          </w14:textFill>
        </w:rPr>
        <w:t>个。</w:t>
      </w:r>
      <w:r>
        <w:fldChar w:fldCharType="begin"/>
      </w:r>
      <w:r>
        <w:instrText xml:space="preserve"> HYPERLINK \l "_附表三：" </w:instrText>
      </w:r>
      <w:r>
        <w:fldChar w:fldCharType="separate"/>
      </w:r>
      <w:r>
        <w:rPr>
          <w:b/>
          <w:bCs/>
          <w:color w:val="0000FF"/>
          <w:kern w:val="0"/>
          <w:sz w:val="32"/>
          <w:szCs w:val="32"/>
        </w:rPr>
        <w:t>（详见附表三）</w:t>
      </w:r>
      <w:r>
        <w:rPr>
          <w:b/>
          <w:bCs/>
          <w:color w:val="0000FF"/>
          <w:kern w:val="0"/>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color w:val="000000" w:themeColor="text1"/>
          <w:sz w:val="32"/>
          <w:szCs w:val="32"/>
          <w14:textFill>
            <w14:solidFill>
              <w14:schemeClr w14:val="tx1"/>
            </w14:solidFill>
          </w14:textFill>
        </w:rPr>
      </w:pPr>
      <w:bookmarkStart w:id="26" w:name="OLE_LINK10"/>
      <w:bookmarkStart w:id="27" w:name="OLE_LINK8"/>
      <w:r>
        <w:rPr>
          <w:rFonts w:hint="eastAsia" w:ascii="Times New Roman"/>
          <w:color w:val="000000" w:themeColor="text1"/>
          <w:sz w:val="32"/>
          <w:szCs w:val="32"/>
          <w14:textFill>
            <w14:solidFill>
              <w14:schemeClr w14:val="tx1"/>
            </w14:solidFill>
          </w14:textFill>
        </w:rPr>
        <w:t>6</w:t>
      </w:r>
      <w:r>
        <w:rPr>
          <w:rFonts w:ascii="Times New Roman"/>
          <w:color w:val="000000" w:themeColor="text1"/>
          <w:sz w:val="32"/>
          <w:szCs w:val="32"/>
          <w14:textFill>
            <w14:solidFill>
              <w14:schemeClr w14:val="tx1"/>
            </w14:solidFill>
          </w14:textFill>
        </w:rPr>
        <w:t>月份，调查出租汽车营运轨迹或录音</w:t>
      </w:r>
      <w:r>
        <w:rPr>
          <w:rFonts w:hint="eastAsia" w:ascii="Times New Roman"/>
          <w:color w:val="000000" w:themeColor="text1"/>
          <w:sz w:val="32"/>
          <w:szCs w:val="32"/>
          <w14:textFill>
            <w14:solidFill>
              <w14:schemeClr w14:val="tx1"/>
            </w14:solidFill>
          </w14:textFill>
        </w:rPr>
        <w:t>54</w:t>
      </w:r>
      <w:r>
        <w:rPr>
          <w:rFonts w:ascii="Times New Roman"/>
          <w:color w:val="000000" w:themeColor="text1"/>
          <w:sz w:val="32"/>
          <w:szCs w:val="32"/>
          <w14:textFill>
            <w14:solidFill>
              <w14:schemeClr w14:val="tx1"/>
            </w14:solidFill>
          </w14:textFill>
        </w:rPr>
        <w:t>次，其中配合公安部门查找失物</w:t>
      </w:r>
      <w:r>
        <w:rPr>
          <w:rFonts w:hint="eastAsia" w:ascii="Times New Roman"/>
          <w:color w:val="000000" w:themeColor="text1"/>
          <w:sz w:val="32"/>
          <w:szCs w:val="32"/>
          <w14:textFill>
            <w14:solidFill>
              <w14:schemeClr w14:val="tx1"/>
            </w14:solidFill>
          </w14:textFill>
        </w:rPr>
        <w:t>24</w:t>
      </w:r>
      <w:r>
        <w:rPr>
          <w:rFonts w:ascii="Times New Roman"/>
          <w:color w:val="000000" w:themeColor="text1"/>
          <w:sz w:val="32"/>
          <w:szCs w:val="32"/>
          <w14:textFill>
            <w14:solidFill>
              <w14:schemeClr w14:val="tx1"/>
            </w14:solidFill>
          </w14:textFill>
        </w:rPr>
        <w:t>次（成功</w:t>
      </w:r>
      <w:r>
        <w:rPr>
          <w:rFonts w:hint="eastAsia" w:ascii="Times New Roman"/>
          <w:color w:val="000000" w:themeColor="text1"/>
          <w:sz w:val="32"/>
          <w:szCs w:val="32"/>
          <w14:textFill>
            <w14:solidFill>
              <w14:schemeClr w14:val="tx1"/>
            </w14:solidFill>
          </w14:textFill>
        </w:rPr>
        <w:t>19次</w:t>
      </w:r>
      <w:r>
        <w:rPr>
          <w:rFonts w:ascii="Times New Roman"/>
          <w:color w:val="000000" w:themeColor="text1"/>
          <w:sz w:val="32"/>
          <w:szCs w:val="32"/>
          <w14:textFill>
            <w14:solidFill>
              <w14:schemeClr w14:val="tx1"/>
            </w14:solidFill>
          </w14:textFill>
        </w:rPr>
        <w:t>，未成功</w:t>
      </w:r>
      <w:r>
        <w:rPr>
          <w:rFonts w:hint="eastAsia" w:ascii="Times New Roman"/>
          <w:color w:val="000000" w:themeColor="text1"/>
          <w:sz w:val="32"/>
          <w:szCs w:val="32"/>
          <w14:textFill>
            <w14:solidFill>
              <w14:schemeClr w14:val="tx1"/>
            </w14:solidFill>
          </w14:textFill>
        </w:rPr>
        <w:t>5</w:t>
      </w:r>
      <w:r>
        <w:rPr>
          <w:rFonts w:ascii="Times New Roman"/>
          <w:color w:val="000000" w:themeColor="text1"/>
          <w:sz w:val="32"/>
          <w:szCs w:val="32"/>
          <w14:textFill>
            <w14:solidFill>
              <w14:schemeClr w14:val="tx1"/>
            </w14:solidFill>
          </w14:textFill>
        </w:rPr>
        <w:t>次），</w:t>
      </w:r>
      <w:r>
        <w:rPr>
          <w:rFonts w:hint="eastAsia" w:ascii="Times New Roman"/>
          <w:color w:val="000000" w:themeColor="text1"/>
          <w:sz w:val="32"/>
          <w:szCs w:val="32"/>
          <w14:textFill>
            <w14:solidFill>
              <w14:schemeClr w14:val="tx1"/>
            </w14:solidFill>
          </w14:textFill>
        </w:rPr>
        <w:t>协助公安</w:t>
      </w:r>
      <w:r>
        <w:rPr>
          <w:rFonts w:ascii="Times New Roman"/>
          <w:color w:val="000000" w:themeColor="text1"/>
          <w:sz w:val="32"/>
          <w:szCs w:val="32"/>
          <w14:textFill>
            <w14:solidFill>
              <w14:schemeClr w14:val="tx1"/>
            </w14:solidFill>
          </w14:textFill>
        </w:rPr>
        <w:t>调查案件</w:t>
      </w:r>
      <w:r>
        <w:rPr>
          <w:rFonts w:hint="eastAsia" w:ascii="Times New Roman"/>
          <w:color w:val="000000" w:themeColor="text1"/>
          <w:sz w:val="32"/>
          <w:szCs w:val="32"/>
          <w14:textFill>
            <w14:solidFill>
              <w14:schemeClr w14:val="tx1"/>
            </w14:solidFill>
          </w14:textFill>
        </w:rPr>
        <w:t>30</w:t>
      </w:r>
      <w:r>
        <w:rPr>
          <w:rFonts w:ascii="Times New Roman"/>
          <w:color w:val="000000" w:themeColor="text1"/>
          <w:sz w:val="32"/>
          <w:szCs w:val="32"/>
          <w14:textFill>
            <w14:solidFill>
              <w14:schemeClr w14:val="tx1"/>
            </w14:solidFill>
          </w14:textFill>
        </w:rPr>
        <w:t>次。</w:t>
      </w:r>
    </w:p>
    <w:p>
      <w:pPr>
        <w:rPr>
          <w:snapToGrid/>
        </w:rPr>
      </w:pPr>
      <w:r>
        <w:rPr>
          <w:rFonts w:ascii="Times New Roman"/>
          <w:b/>
          <w:color w:val="000000" w:themeColor="text1"/>
          <w:sz w:val="32"/>
          <w:szCs w:val="32"/>
          <w14:textFill>
            <w14:solidFill>
              <w14:schemeClr w14:val="tx1"/>
            </w14:solidFill>
          </w14:textFill>
        </w:rPr>
        <w:drawing>
          <wp:inline distT="0" distB="0" distL="0" distR="0">
            <wp:extent cx="5400040" cy="2791460"/>
            <wp:effectExtent l="4445" t="4445" r="5715" b="234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bookmarkEnd w:id="26"/>
    <w:bookmarkEnd w:id="27"/>
    <w:p>
      <w:pPr>
        <w:ind w:firstLine="0" w:firstLineChars="0"/>
        <w:jc w:val="left"/>
        <w:rPr>
          <w:rFonts w:ascii="Times New Roman"/>
          <w:b/>
          <w:color w:val="000000" w:themeColor="text1"/>
          <w:sz w:val="32"/>
          <w:szCs w:val="32"/>
          <w14:textFill>
            <w14:solidFill>
              <w14:schemeClr w14:val="tx1"/>
            </w14:solidFill>
          </w14:textFill>
        </w:rPr>
      </w:pPr>
      <w:bookmarkStart w:id="28" w:name="_Toc387394283"/>
      <w:bookmarkStart w:id="29" w:name="_Toc34141504"/>
      <w:bookmarkStart w:id="30" w:name="_Toc468696641"/>
      <w:bookmarkStart w:id="31" w:name="_Toc460942708"/>
      <w:r>
        <w:rPr>
          <w:rFonts w:ascii="Times New Roman"/>
          <w:b/>
          <w:color w:val="000000" w:themeColor="text1"/>
          <w:sz w:val="32"/>
          <w:szCs w:val="32"/>
          <w14:textFill>
            <w14:solidFill>
              <w14:schemeClr w14:val="tx1"/>
            </w14:solidFill>
          </w14:textFill>
        </w:rPr>
        <w:drawing>
          <wp:inline distT="0" distB="0" distL="0" distR="0">
            <wp:extent cx="5190490" cy="3425190"/>
            <wp:effectExtent l="4445" t="4445" r="5715" b="1841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hint="eastAsia" w:ascii="Times New Roman"/>
          <w:b/>
          <w:color w:val="000000" w:themeColor="text1"/>
          <w:sz w:val="32"/>
          <w:szCs w:val="32"/>
          <w14:textFill>
            <w14:solidFill>
              <w14:schemeClr w14:val="tx1"/>
            </w14:solidFill>
          </w14:textFill>
        </w:rPr>
        <w:t>1</w:t>
      </w:r>
      <w:r>
        <w:rPr>
          <w:rFonts w:ascii="Times New Roman"/>
          <w:b/>
          <w:color w:val="000000" w:themeColor="text1"/>
          <w:sz w:val="32"/>
          <w:szCs w:val="32"/>
          <w14:textFill>
            <w14:solidFill>
              <w14:schemeClr w14:val="tx1"/>
            </w14:solidFill>
          </w14:textFill>
        </w:rPr>
        <w:t>.</w:t>
      </w:r>
      <w:r>
        <w:rPr>
          <w:rFonts w:hint="eastAsia" w:ascii="Times New Roman"/>
          <w:b/>
          <w:color w:val="000000" w:themeColor="text1"/>
          <w:sz w:val="32"/>
          <w:szCs w:val="32"/>
          <w14:textFill>
            <w14:solidFill>
              <w14:schemeClr w14:val="tx1"/>
            </w14:solidFill>
          </w14:textFill>
        </w:rPr>
        <w:t>5</w:t>
      </w:r>
      <w:r>
        <w:rPr>
          <w:rFonts w:ascii="Times New Roman"/>
          <w:b/>
          <w:color w:val="000000" w:themeColor="text1"/>
          <w:sz w:val="32"/>
          <w:szCs w:val="32"/>
          <w14:textFill>
            <w14:solidFill>
              <w14:schemeClr w14:val="tx1"/>
            </w14:solidFill>
          </w14:textFill>
        </w:rPr>
        <w:t>月、</w:t>
      </w:r>
      <w:r>
        <w:rPr>
          <w:rFonts w:hint="eastAsia" w:ascii="Times New Roman"/>
          <w:b/>
          <w:color w:val="000000" w:themeColor="text1"/>
          <w:sz w:val="32"/>
          <w:szCs w:val="32"/>
          <w14:textFill>
            <w14:solidFill>
              <w14:schemeClr w14:val="tx1"/>
            </w14:solidFill>
          </w14:textFill>
        </w:rPr>
        <w:t>6</w:t>
      </w:r>
      <w:r>
        <w:rPr>
          <w:rFonts w:ascii="Times New Roman"/>
          <w:b/>
          <w:color w:val="000000" w:themeColor="text1"/>
          <w:sz w:val="32"/>
          <w:szCs w:val="32"/>
          <w14:textFill>
            <w14:solidFill>
              <w14:schemeClr w14:val="tx1"/>
            </w14:solidFill>
          </w14:textFill>
        </w:rPr>
        <w:t>月电召接通率对比表</w:t>
      </w:r>
    </w:p>
    <w:tbl>
      <w:tblPr>
        <w:tblStyle w:val="19"/>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25"/>
        <w:gridCol w:w="1920"/>
        <w:gridCol w:w="1276"/>
        <w:gridCol w:w="198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28" w:type="dxa"/>
            <w:vAlign w:val="center"/>
          </w:tcPr>
          <w:p>
            <w:pPr>
              <w:spacing w:line="440" w:lineRule="exact"/>
              <w:jc w:val="center"/>
              <w:rPr>
                <w:rFonts w:asciiTheme="minorEastAsia" w:hAnsiTheme="minorEastAsia" w:eastAsiaTheme="minorEastAsia"/>
                <w:b/>
                <w:color w:val="000000" w:themeColor="text1"/>
                <w:sz w:val="24"/>
                <w:szCs w:val="24"/>
                <w14:textFill>
                  <w14:solidFill>
                    <w14:schemeClr w14:val="tx1"/>
                  </w14:solidFill>
                </w14:textFill>
              </w:rPr>
            </w:pPr>
            <w:r>
              <w:rPr>
                <w:rFonts w:asciiTheme="minorEastAsia" w:hAnsiTheme="minorEastAsia" w:eastAsiaTheme="minorEastAsia"/>
                <w:b/>
                <w:color w:val="000000" w:themeColor="text1"/>
                <w:sz w:val="24"/>
                <w:szCs w:val="24"/>
                <w14:textFill>
                  <w14:solidFill>
                    <w14:schemeClr w14:val="tx1"/>
                  </w14:solidFill>
                </w14:textFill>
              </w:rPr>
              <w:t>月份</w:t>
            </w:r>
          </w:p>
        </w:tc>
        <w:tc>
          <w:tcPr>
            <w:tcW w:w="1925" w:type="dxa"/>
            <w:vAlign w:val="center"/>
          </w:tcPr>
          <w:p>
            <w:pPr>
              <w:spacing w:line="440" w:lineRule="exact"/>
              <w:jc w:val="center"/>
              <w:rPr>
                <w:rFonts w:asciiTheme="minorEastAsia" w:hAnsiTheme="minorEastAsia" w:eastAsiaTheme="minorEastAsia"/>
                <w:b/>
                <w:color w:val="000000" w:themeColor="text1"/>
                <w:sz w:val="24"/>
                <w:szCs w:val="24"/>
                <w14:textFill>
                  <w14:solidFill>
                    <w14:schemeClr w14:val="tx1"/>
                  </w14:solidFill>
                </w14:textFill>
              </w:rPr>
            </w:pPr>
            <w:r>
              <w:rPr>
                <w:rFonts w:asciiTheme="minorEastAsia" w:hAnsiTheme="minorEastAsia" w:eastAsiaTheme="minorEastAsia"/>
                <w:b/>
                <w:color w:val="000000" w:themeColor="text1"/>
                <w:sz w:val="24"/>
                <w:szCs w:val="24"/>
                <w14:textFill>
                  <w14:solidFill>
                    <w14:schemeClr w14:val="tx1"/>
                  </w14:solidFill>
                </w14:textFill>
              </w:rPr>
              <w:t>呼入电话（个）</w:t>
            </w:r>
          </w:p>
        </w:tc>
        <w:tc>
          <w:tcPr>
            <w:tcW w:w="1920" w:type="dxa"/>
            <w:vAlign w:val="center"/>
          </w:tcPr>
          <w:p>
            <w:pPr>
              <w:spacing w:line="440" w:lineRule="exact"/>
              <w:jc w:val="center"/>
              <w:rPr>
                <w:rFonts w:asciiTheme="minorEastAsia" w:hAnsiTheme="minorEastAsia" w:eastAsiaTheme="minorEastAsia"/>
                <w:b/>
                <w:color w:val="000000" w:themeColor="text1"/>
                <w:sz w:val="24"/>
                <w:szCs w:val="24"/>
                <w14:textFill>
                  <w14:solidFill>
                    <w14:schemeClr w14:val="tx1"/>
                  </w14:solidFill>
                </w14:textFill>
              </w:rPr>
            </w:pPr>
            <w:r>
              <w:rPr>
                <w:rFonts w:asciiTheme="minorEastAsia" w:hAnsiTheme="minorEastAsia" w:eastAsiaTheme="minorEastAsia"/>
                <w:b/>
                <w:color w:val="000000" w:themeColor="text1"/>
                <w:sz w:val="24"/>
                <w:szCs w:val="24"/>
                <w14:textFill>
                  <w14:solidFill>
                    <w14:schemeClr w14:val="tx1"/>
                  </w14:solidFill>
                </w14:textFill>
              </w:rPr>
              <w:t>接通电话（个）</w:t>
            </w:r>
          </w:p>
        </w:tc>
        <w:tc>
          <w:tcPr>
            <w:tcW w:w="1276" w:type="dxa"/>
            <w:vAlign w:val="center"/>
          </w:tcPr>
          <w:p>
            <w:pPr>
              <w:spacing w:line="440" w:lineRule="exact"/>
              <w:jc w:val="center"/>
              <w:rPr>
                <w:rFonts w:asciiTheme="minorEastAsia" w:hAnsiTheme="minorEastAsia" w:eastAsiaTheme="minorEastAsia"/>
                <w:b/>
                <w:color w:val="000000" w:themeColor="text1"/>
                <w:sz w:val="24"/>
                <w:szCs w:val="24"/>
                <w14:textFill>
                  <w14:solidFill>
                    <w14:schemeClr w14:val="tx1"/>
                  </w14:solidFill>
                </w14:textFill>
              </w:rPr>
            </w:pPr>
            <w:r>
              <w:rPr>
                <w:rFonts w:asciiTheme="minorEastAsia" w:hAnsiTheme="minorEastAsia" w:eastAsiaTheme="minorEastAsia"/>
                <w:b/>
                <w:color w:val="000000" w:themeColor="text1"/>
                <w:sz w:val="24"/>
                <w:szCs w:val="24"/>
                <w14:textFill>
                  <w14:solidFill>
                    <w14:schemeClr w14:val="tx1"/>
                  </w14:solidFill>
                </w14:textFill>
              </w:rPr>
              <w:t>接通率</w:t>
            </w:r>
          </w:p>
        </w:tc>
        <w:tc>
          <w:tcPr>
            <w:tcW w:w="1984" w:type="dxa"/>
            <w:vAlign w:val="center"/>
          </w:tcPr>
          <w:p>
            <w:pPr>
              <w:spacing w:line="440" w:lineRule="exact"/>
              <w:jc w:val="center"/>
              <w:rPr>
                <w:rFonts w:asciiTheme="minorEastAsia" w:hAnsiTheme="minorEastAsia" w:eastAsiaTheme="minorEastAsia"/>
                <w:b/>
                <w:color w:val="000000" w:themeColor="text1"/>
                <w:sz w:val="24"/>
                <w:szCs w:val="24"/>
                <w14:textFill>
                  <w14:solidFill>
                    <w14:schemeClr w14:val="tx1"/>
                  </w14:solidFill>
                </w14:textFill>
              </w:rPr>
            </w:pPr>
            <w:r>
              <w:rPr>
                <w:rFonts w:asciiTheme="minorEastAsia" w:hAnsiTheme="minorEastAsia" w:eastAsiaTheme="minorEastAsia"/>
                <w:b/>
                <w:color w:val="000000" w:themeColor="text1"/>
                <w:sz w:val="24"/>
                <w:szCs w:val="24"/>
                <w14:textFill>
                  <w14:solidFill>
                    <w14:schemeClr w14:val="tx1"/>
                  </w14:solidFill>
                </w14:textFill>
              </w:rPr>
              <w:t>呼损电话（个）</w:t>
            </w:r>
          </w:p>
        </w:tc>
        <w:tc>
          <w:tcPr>
            <w:tcW w:w="1276" w:type="dxa"/>
            <w:vAlign w:val="center"/>
          </w:tcPr>
          <w:p>
            <w:pPr>
              <w:spacing w:line="440" w:lineRule="exact"/>
              <w:jc w:val="center"/>
              <w:rPr>
                <w:rFonts w:asciiTheme="minorEastAsia" w:hAnsiTheme="minorEastAsia" w:eastAsiaTheme="minorEastAsia"/>
                <w:b/>
                <w:color w:val="000000" w:themeColor="text1"/>
                <w:sz w:val="24"/>
                <w:szCs w:val="24"/>
                <w14:textFill>
                  <w14:solidFill>
                    <w14:schemeClr w14:val="tx1"/>
                  </w14:solidFill>
                </w14:textFill>
              </w:rPr>
            </w:pPr>
            <w:r>
              <w:rPr>
                <w:rFonts w:asciiTheme="minorEastAsia" w:hAnsiTheme="minorEastAsia" w:eastAsiaTheme="minorEastAsia"/>
                <w:b/>
                <w:color w:val="000000" w:themeColor="text1"/>
                <w:sz w:val="24"/>
                <w:szCs w:val="24"/>
                <w14:textFill>
                  <w14:solidFill>
                    <w14:schemeClr w14:val="tx1"/>
                  </w14:solidFill>
                </w14:textFill>
              </w:rPr>
              <w:t>呼损率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28" w:type="dxa"/>
            <w:vAlign w:val="center"/>
          </w:tcPr>
          <w:p>
            <w:pPr>
              <w:spacing w:line="440" w:lineRule="exact"/>
              <w:jc w:val="center"/>
              <w:rPr>
                <w:rFonts w:ascii="Times New Roman" w:eastAsiaTheme="minorEastAsia"/>
                <w:b/>
                <w:kern w:val="0"/>
                <w:sz w:val="24"/>
              </w:rPr>
            </w:pPr>
            <w:r>
              <w:rPr>
                <w:rFonts w:hint="eastAsia" w:ascii="Times New Roman" w:eastAsiaTheme="minorEastAsia"/>
                <w:b/>
                <w:kern w:val="0"/>
                <w:sz w:val="24"/>
              </w:rPr>
              <w:t>5</w:t>
            </w:r>
            <w:r>
              <w:rPr>
                <w:rFonts w:ascii="Times New Roman" w:eastAsiaTheme="minorEastAsia"/>
                <w:b/>
                <w:kern w:val="0"/>
                <w:sz w:val="24"/>
              </w:rPr>
              <w:t>月</w:t>
            </w:r>
          </w:p>
        </w:tc>
        <w:tc>
          <w:tcPr>
            <w:tcW w:w="1925" w:type="dxa"/>
            <w:vAlign w:val="center"/>
          </w:tcPr>
          <w:p>
            <w:pPr>
              <w:jc w:val="center"/>
              <w:rPr>
                <w:rFonts w:ascii="Times New Roman" w:eastAsiaTheme="minorEastAsia"/>
                <w:kern w:val="0"/>
                <w:sz w:val="24"/>
              </w:rPr>
            </w:pPr>
            <w:r>
              <w:rPr>
                <w:rFonts w:hint="eastAsia" w:ascii="Times New Roman" w:eastAsiaTheme="minorEastAsia"/>
                <w:kern w:val="0"/>
                <w:sz w:val="24"/>
              </w:rPr>
              <w:t>89794</w:t>
            </w:r>
          </w:p>
        </w:tc>
        <w:tc>
          <w:tcPr>
            <w:tcW w:w="1920" w:type="dxa"/>
            <w:vAlign w:val="center"/>
          </w:tcPr>
          <w:p>
            <w:pPr>
              <w:jc w:val="center"/>
              <w:rPr>
                <w:rFonts w:ascii="Times New Roman" w:eastAsiaTheme="minorEastAsia"/>
                <w:kern w:val="0"/>
                <w:sz w:val="24"/>
              </w:rPr>
            </w:pPr>
            <w:r>
              <w:rPr>
                <w:rFonts w:hint="eastAsia" w:ascii="Times New Roman" w:eastAsiaTheme="minorEastAsia"/>
                <w:kern w:val="0"/>
                <w:sz w:val="24"/>
              </w:rPr>
              <w:t>83897</w:t>
            </w:r>
          </w:p>
        </w:tc>
        <w:tc>
          <w:tcPr>
            <w:tcW w:w="1276" w:type="dxa"/>
            <w:vAlign w:val="center"/>
          </w:tcPr>
          <w:p>
            <w:pPr>
              <w:jc w:val="center"/>
              <w:rPr>
                <w:rFonts w:ascii="Times New Roman" w:eastAsiaTheme="minorEastAsia"/>
                <w:kern w:val="0"/>
                <w:sz w:val="24"/>
              </w:rPr>
            </w:pPr>
            <w:r>
              <w:rPr>
                <w:rFonts w:hint="eastAsia" w:ascii="Times New Roman" w:eastAsiaTheme="minorEastAsia"/>
                <w:kern w:val="0"/>
                <w:sz w:val="24"/>
              </w:rPr>
              <w:t>93.43%</w:t>
            </w:r>
          </w:p>
        </w:tc>
        <w:tc>
          <w:tcPr>
            <w:tcW w:w="1984" w:type="dxa"/>
            <w:vAlign w:val="center"/>
          </w:tcPr>
          <w:p>
            <w:pPr>
              <w:jc w:val="center"/>
              <w:rPr>
                <w:rFonts w:ascii="Times New Roman" w:eastAsiaTheme="minorEastAsia"/>
                <w:kern w:val="0"/>
                <w:sz w:val="24"/>
              </w:rPr>
            </w:pPr>
            <w:r>
              <w:rPr>
                <w:rFonts w:hint="eastAsia" w:ascii="Times New Roman" w:eastAsiaTheme="minorEastAsia"/>
                <w:kern w:val="0"/>
                <w:sz w:val="24"/>
              </w:rPr>
              <w:t>5897</w:t>
            </w:r>
          </w:p>
        </w:tc>
        <w:tc>
          <w:tcPr>
            <w:tcW w:w="1276" w:type="dxa"/>
            <w:vAlign w:val="center"/>
          </w:tcPr>
          <w:p>
            <w:pPr>
              <w:ind w:firstLine="240" w:firstLineChars="100"/>
              <w:rPr>
                <w:rFonts w:ascii="Times New Roman" w:eastAsiaTheme="minorEastAsia"/>
                <w:kern w:val="0"/>
                <w:sz w:val="24"/>
              </w:rPr>
            </w:pPr>
            <w:r>
              <w:rPr>
                <w:rFonts w:hint="eastAsia" w:ascii="Times New Roman" w:eastAsiaTheme="minorEastAsia"/>
                <w:kern w:val="0"/>
                <w:sz w:val="24"/>
              </w:rPr>
              <w:t>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28" w:type="dxa"/>
            <w:vAlign w:val="center"/>
          </w:tcPr>
          <w:p>
            <w:pPr>
              <w:spacing w:line="440" w:lineRule="exact"/>
              <w:jc w:val="center"/>
              <w:rPr>
                <w:rFonts w:ascii="Times New Roman" w:eastAsiaTheme="minorEastAsia"/>
                <w:b/>
                <w:kern w:val="0"/>
                <w:sz w:val="24"/>
              </w:rPr>
            </w:pPr>
            <w:r>
              <w:rPr>
                <w:rFonts w:hint="eastAsia" w:ascii="Times New Roman" w:eastAsiaTheme="minorEastAsia"/>
                <w:b/>
                <w:kern w:val="0"/>
                <w:sz w:val="24"/>
              </w:rPr>
              <w:t>6</w:t>
            </w:r>
            <w:r>
              <w:rPr>
                <w:rFonts w:ascii="Times New Roman" w:eastAsiaTheme="minorEastAsia"/>
                <w:b/>
                <w:kern w:val="0"/>
                <w:sz w:val="24"/>
              </w:rPr>
              <w:t>月</w:t>
            </w:r>
          </w:p>
        </w:tc>
        <w:tc>
          <w:tcPr>
            <w:tcW w:w="1925" w:type="dxa"/>
            <w:vAlign w:val="center"/>
          </w:tcPr>
          <w:p>
            <w:pPr>
              <w:jc w:val="center"/>
              <w:rPr>
                <w:rFonts w:ascii="Times New Roman" w:eastAsiaTheme="minorEastAsia"/>
                <w:kern w:val="0"/>
                <w:sz w:val="24"/>
              </w:rPr>
            </w:pPr>
            <w:r>
              <w:rPr>
                <w:rFonts w:hint="eastAsia" w:ascii="Times New Roman" w:eastAsiaTheme="minorEastAsia"/>
                <w:kern w:val="0"/>
                <w:sz w:val="24"/>
              </w:rPr>
              <w:t>77419</w:t>
            </w:r>
          </w:p>
        </w:tc>
        <w:tc>
          <w:tcPr>
            <w:tcW w:w="1920" w:type="dxa"/>
            <w:vAlign w:val="center"/>
          </w:tcPr>
          <w:p>
            <w:pPr>
              <w:jc w:val="center"/>
              <w:rPr>
                <w:rFonts w:ascii="Times New Roman" w:eastAsiaTheme="minorEastAsia"/>
                <w:kern w:val="0"/>
                <w:sz w:val="24"/>
              </w:rPr>
            </w:pPr>
            <w:r>
              <w:rPr>
                <w:rFonts w:hint="eastAsia" w:ascii="Times New Roman" w:eastAsiaTheme="minorEastAsia"/>
                <w:kern w:val="0"/>
                <w:sz w:val="24"/>
              </w:rPr>
              <w:t>72984</w:t>
            </w:r>
          </w:p>
        </w:tc>
        <w:tc>
          <w:tcPr>
            <w:tcW w:w="1276" w:type="dxa"/>
            <w:vAlign w:val="center"/>
          </w:tcPr>
          <w:p>
            <w:pPr>
              <w:jc w:val="center"/>
              <w:rPr>
                <w:rFonts w:ascii="Times New Roman" w:eastAsiaTheme="minorEastAsia"/>
                <w:kern w:val="0"/>
                <w:sz w:val="24"/>
              </w:rPr>
            </w:pPr>
            <w:r>
              <w:rPr>
                <w:rFonts w:hint="eastAsia" w:ascii="Times New Roman" w:eastAsiaTheme="minorEastAsia"/>
                <w:kern w:val="0"/>
                <w:sz w:val="24"/>
              </w:rPr>
              <w:t>94.27%</w:t>
            </w:r>
          </w:p>
        </w:tc>
        <w:tc>
          <w:tcPr>
            <w:tcW w:w="1984" w:type="dxa"/>
            <w:vAlign w:val="center"/>
          </w:tcPr>
          <w:p>
            <w:pPr>
              <w:jc w:val="center"/>
              <w:rPr>
                <w:rFonts w:ascii="Times New Roman" w:eastAsiaTheme="minorEastAsia"/>
                <w:kern w:val="0"/>
                <w:sz w:val="24"/>
              </w:rPr>
            </w:pPr>
            <w:r>
              <w:rPr>
                <w:rFonts w:hint="eastAsia" w:ascii="Times New Roman" w:eastAsiaTheme="minorEastAsia"/>
                <w:kern w:val="0"/>
                <w:sz w:val="24"/>
              </w:rPr>
              <w:t>4435</w:t>
            </w:r>
          </w:p>
        </w:tc>
        <w:tc>
          <w:tcPr>
            <w:tcW w:w="1276" w:type="dxa"/>
            <w:vAlign w:val="center"/>
          </w:tcPr>
          <w:p>
            <w:pPr>
              <w:ind w:firstLine="240" w:firstLineChars="100"/>
              <w:rPr>
                <w:rFonts w:ascii="Times New Roman" w:eastAsiaTheme="minorEastAsia"/>
                <w:kern w:val="0"/>
                <w:sz w:val="24"/>
              </w:rPr>
            </w:pPr>
            <w:r>
              <w:rPr>
                <w:rFonts w:hint="eastAsia" w:ascii="Times New Roman" w:eastAsiaTheme="minorEastAsia"/>
                <w:kern w:val="0"/>
                <w:sz w:val="24"/>
              </w:rPr>
              <w:t>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828" w:type="dxa"/>
            <w:vAlign w:val="center"/>
          </w:tcPr>
          <w:p>
            <w:pPr>
              <w:spacing w:line="440" w:lineRule="exact"/>
              <w:jc w:val="center"/>
              <w:rPr>
                <w:rFonts w:ascii="Times New Roman" w:eastAsiaTheme="minorEastAsia"/>
                <w:b/>
                <w:kern w:val="0"/>
                <w:sz w:val="24"/>
              </w:rPr>
            </w:pPr>
            <w:r>
              <w:rPr>
                <w:rFonts w:ascii="Times New Roman" w:eastAsiaTheme="minorEastAsia"/>
                <w:b/>
                <w:kern w:val="0"/>
                <w:sz w:val="24"/>
              </w:rPr>
              <w:t>比较</w:t>
            </w:r>
          </w:p>
        </w:tc>
        <w:tc>
          <w:tcPr>
            <w:tcW w:w="1925" w:type="dxa"/>
            <w:vAlign w:val="center"/>
          </w:tcPr>
          <w:p>
            <w:pPr>
              <w:jc w:val="center"/>
              <w:rPr>
                <w:rFonts w:ascii="Times New Roman" w:eastAsiaTheme="minorEastAsia"/>
                <w:kern w:val="0"/>
                <w:sz w:val="24"/>
              </w:rPr>
            </w:pPr>
            <w:r>
              <w:rPr>
                <w:rFonts w:hint="eastAsia" w:ascii="Times New Roman" w:eastAsiaTheme="minorEastAsia"/>
                <w:kern w:val="0"/>
                <w:sz w:val="24"/>
              </w:rPr>
              <w:t>-13.78%</w:t>
            </w:r>
          </w:p>
        </w:tc>
        <w:tc>
          <w:tcPr>
            <w:tcW w:w="1920" w:type="dxa"/>
            <w:vAlign w:val="center"/>
          </w:tcPr>
          <w:p>
            <w:pPr>
              <w:ind w:firstLine="600" w:firstLineChars="250"/>
              <w:rPr>
                <w:rFonts w:ascii="Times New Roman" w:eastAsiaTheme="minorEastAsia"/>
                <w:kern w:val="0"/>
                <w:sz w:val="24"/>
              </w:rPr>
            </w:pPr>
            <w:r>
              <w:rPr>
                <w:rFonts w:hint="eastAsia" w:ascii="Times New Roman" w:eastAsiaTheme="minorEastAsia"/>
                <w:kern w:val="0"/>
                <w:sz w:val="24"/>
              </w:rPr>
              <w:t>-13.01%</w:t>
            </w:r>
          </w:p>
        </w:tc>
        <w:tc>
          <w:tcPr>
            <w:tcW w:w="1276" w:type="dxa"/>
            <w:vAlign w:val="center"/>
          </w:tcPr>
          <w:p>
            <w:pPr>
              <w:ind w:firstLine="240" w:firstLineChars="100"/>
              <w:rPr>
                <w:rFonts w:ascii="Times New Roman" w:eastAsiaTheme="minorEastAsia"/>
                <w:kern w:val="0"/>
                <w:sz w:val="24"/>
              </w:rPr>
            </w:pPr>
            <w:r>
              <w:rPr>
                <w:rFonts w:hint="eastAsia" w:ascii="Times New Roman" w:eastAsiaTheme="minorEastAsia"/>
                <w:kern w:val="0"/>
                <w:sz w:val="24"/>
              </w:rPr>
              <w:t>0.90%</w:t>
            </w:r>
          </w:p>
        </w:tc>
        <w:tc>
          <w:tcPr>
            <w:tcW w:w="1984" w:type="dxa"/>
            <w:vAlign w:val="center"/>
          </w:tcPr>
          <w:p>
            <w:pPr>
              <w:ind w:firstLine="480" w:firstLineChars="200"/>
              <w:rPr>
                <w:rFonts w:ascii="Times New Roman" w:eastAsiaTheme="minorEastAsia"/>
                <w:kern w:val="0"/>
                <w:sz w:val="24"/>
              </w:rPr>
            </w:pPr>
            <w:r>
              <w:rPr>
                <w:rFonts w:hint="eastAsia" w:ascii="Times New Roman" w:eastAsiaTheme="minorEastAsia"/>
                <w:kern w:val="0"/>
                <w:sz w:val="24"/>
              </w:rPr>
              <w:t xml:space="preserve"> -24.79%</w:t>
            </w:r>
          </w:p>
        </w:tc>
        <w:tc>
          <w:tcPr>
            <w:tcW w:w="1276" w:type="dxa"/>
            <w:vAlign w:val="center"/>
          </w:tcPr>
          <w:p>
            <w:pPr>
              <w:jc w:val="center"/>
              <w:rPr>
                <w:rFonts w:ascii="Times New Roman" w:eastAsiaTheme="minorEastAsia"/>
                <w:kern w:val="0"/>
                <w:sz w:val="24"/>
              </w:rPr>
            </w:pPr>
            <w:r>
              <w:rPr>
                <w:rFonts w:hint="eastAsia" w:ascii="Times New Roman" w:eastAsiaTheme="minorEastAsia"/>
                <w:kern w:val="0"/>
                <w:sz w:val="24"/>
              </w:rPr>
              <w:t>-12.77%</w:t>
            </w:r>
          </w:p>
        </w:tc>
      </w:tr>
    </w:tbl>
    <w:p>
      <w:pPr>
        <w:spacing w:beforeLines="50"/>
        <w:jc w:val="left"/>
        <w:rPr>
          <w:rFonts w:ascii="Times New Roman"/>
          <w:b/>
          <w:color w:val="000000" w:themeColor="text1"/>
          <w:sz w:val="32"/>
          <w:szCs w:val="32"/>
          <w14:textFill>
            <w14:solidFill>
              <w14:schemeClr w14:val="tx1"/>
            </w14:solidFill>
          </w14:textFill>
        </w:rPr>
      </w:pPr>
      <w:r>
        <w:rPr>
          <w:rFonts w:ascii="Times New Roman"/>
          <w:b/>
          <w:color w:val="000000" w:themeColor="text1"/>
          <w:sz w:val="32"/>
          <w:szCs w:val="32"/>
          <w14:textFill>
            <w14:solidFill>
              <w14:schemeClr w14:val="tx1"/>
            </w14:solidFill>
          </w14:textFill>
        </w:rPr>
        <w:t>2.</w:t>
      </w:r>
      <w:r>
        <w:rPr>
          <w:rFonts w:hint="eastAsia" w:ascii="Times New Roman"/>
          <w:b/>
          <w:color w:val="000000" w:themeColor="text1"/>
          <w:sz w:val="32"/>
          <w:szCs w:val="32"/>
          <w14:textFill>
            <w14:solidFill>
              <w14:schemeClr w14:val="tx1"/>
            </w14:solidFill>
          </w14:textFill>
        </w:rPr>
        <w:t>5</w:t>
      </w:r>
      <w:r>
        <w:rPr>
          <w:rFonts w:ascii="Times New Roman"/>
          <w:b/>
          <w:color w:val="000000" w:themeColor="text1"/>
          <w:sz w:val="32"/>
          <w:szCs w:val="32"/>
          <w14:textFill>
            <w14:solidFill>
              <w14:schemeClr w14:val="tx1"/>
            </w14:solidFill>
          </w14:textFill>
        </w:rPr>
        <w:t>月、</w:t>
      </w:r>
      <w:r>
        <w:rPr>
          <w:rFonts w:hint="eastAsia" w:ascii="Times New Roman"/>
          <w:b/>
          <w:color w:val="000000" w:themeColor="text1"/>
          <w:sz w:val="32"/>
          <w:szCs w:val="32"/>
          <w14:textFill>
            <w14:solidFill>
              <w14:schemeClr w14:val="tx1"/>
            </w14:solidFill>
          </w14:textFill>
        </w:rPr>
        <w:t>6</w:t>
      </w:r>
      <w:r>
        <w:rPr>
          <w:rFonts w:ascii="Times New Roman"/>
          <w:b/>
          <w:color w:val="000000" w:themeColor="text1"/>
          <w:sz w:val="32"/>
          <w:szCs w:val="32"/>
          <w14:textFill>
            <w14:solidFill>
              <w14:schemeClr w14:val="tx1"/>
            </w14:solidFill>
          </w14:textFill>
        </w:rPr>
        <w:t>月电召成功率对比表</w:t>
      </w:r>
    </w:p>
    <w:tbl>
      <w:tblPr>
        <w:tblStyle w:val="19"/>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925"/>
        <w:gridCol w:w="1950"/>
        <w:gridCol w:w="1452"/>
        <w:gridCol w:w="1029"/>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03" w:type="dxa"/>
            <w:vAlign w:val="center"/>
          </w:tcPr>
          <w:p>
            <w:pPr>
              <w:spacing w:line="440" w:lineRule="exact"/>
              <w:jc w:val="center"/>
              <w:rPr>
                <w:rFonts w:ascii="Times New Roman" w:eastAsiaTheme="minorEastAsia"/>
                <w:b/>
                <w:color w:val="000000" w:themeColor="text1"/>
                <w:kern w:val="0"/>
                <w:sz w:val="24"/>
                <w14:textFill>
                  <w14:solidFill>
                    <w14:schemeClr w14:val="tx1"/>
                  </w14:solidFill>
                </w14:textFill>
              </w:rPr>
            </w:pPr>
            <w:r>
              <w:rPr>
                <w:rFonts w:ascii="Times New Roman" w:eastAsiaTheme="minorEastAsia"/>
                <w:b/>
                <w:color w:val="000000" w:themeColor="text1"/>
                <w:kern w:val="0"/>
                <w:sz w:val="24"/>
                <w14:textFill>
                  <w14:solidFill>
                    <w14:schemeClr w14:val="tx1"/>
                  </w14:solidFill>
                </w14:textFill>
              </w:rPr>
              <w:t>月份</w:t>
            </w:r>
          </w:p>
        </w:tc>
        <w:tc>
          <w:tcPr>
            <w:tcW w:w="1925" w:type="dxa"/>
            <w:vAlign w:val="center"/>
          </w:tcPr>
          <w:p>
            <w:pPr>
              <w:spacing w:line="440" w:lineRule="exact"/>
              <w:jc w:val="center"/>
              <w:rPr>
                <w:rFonts w:ascii="Times New Roman" w:eastAsiaTheme="minorEastAsia"/>
                <w:b/>
                <w:color w:val="000000" w:themeColor="text1"/>
                <w:kern w:val="0"/>
                <w:sz w:val="24"/>
                <w14:textFill>
                  <w14:solidFill>
                    <w14:schemeClr w14:val="tx1"/>
                  </w14:solidFill>
                </w14:textFill>
              </w:rPr>
            </w:pPr>
            <w:r>
              <w:rPr>
                <w:rFonts w:hint="eastAsia" w:ascii="Times New Roman" w:eastAsiaTheme="minorEastAsia"/>
                <w:b/>
                <w:color w:val="000000" w:themeColor="text1"/>
                <w:kern w:val="0"/>
                <w:sz w:val="24"/>
                <w14:textFill>
                  <w14:solidFill>
                    <w14:schemeClr w14:val="tx1"/>
                  </w14:solidFill>
                </w14:textFill>
              </w:rPr>
              <w:t>电召电话</w:t>
            </w:r>
            <w:r>
              <w:rPr>
                <w:rFonts w:ascii="Times New Roman" w:eastAsiaTheme="minorEastAsia"/>
                <w:b/>
                <w:color w:val="000000" w:themeColor="text1"/>
                <w:kern w:val="0"/>
                <w:sz w:val="24"/>
                <w14:textFill>
                  <w14:solidFill>
                    <w14:schemeClr w14:val="tx1"/>
                  </w14:solidFill>
                </w14:textFill>
              </w:rPr>
              <w:t>（个）</w:t>
            </w:r>
          </w:p>
        </w:tc>
        <w:tc>
          <w:tcPr>
            <w:tcW w:w="1950" w:type="dxa"/>
            <w:vAlign w:val="center"/>
          </w:tcPr>
          <w:p>
            <w:pPr>
              <w:spacing w:line="440" w:lineRule="exact"/>
              <w:jc w:val="center"/>
              <w:rPr>
                <w:rFonts w:ascii="Times New Roman" w:eastAsiaTheme="minorEastAsia"/>
                <w:b/>
                <w:color w:val="000000" w:themeColor="text1"/>
                <w:kern w:val="0"/>
                <w:sz w:val="24"/>
                <w14:textFill>
                  <w14:solidFill>
                    <w14:schemeClr w14:val="tx1"/>
                  </w14:solidFill>
                </w14:textFill>
              </w:rPr>
            </w:pPr>
            <w:r>
              <w:rPr>
                <w:rFonts w:hint="eastAsia" w:ascii="Times New Roman" w:eastAsiaTheme="minorEastAsia"/>
                <w:b/>
                <w:color w:val="000000" w:themeColor="text1"/>
                <w:kern w:val="0"/>
                <w:sz w:val="24"/>
                <w14:textFill>
                  <w14:solidFill>
                    <w14:schemeClr w14:val="tx1"/>
                  </w14:solidFill>
                </w14:textFill>
              </w:rPr>
              <w:t>电召</w:t>
            </w:r>
            <w:r>
              <w:rPr>
                <w:rFonts w:ascii="Times New Roman" w:eastAsiaTheme="minorEastAsia"/>
                <w:b/>
                <w:color w:val="000000" w:themeColor="text1"/>
                <w:kern w:val="0"/>
                <w:sz w:val="24"/>
                <w14:textFill>
                  <w14:solidFill>
                    <w14:schemeClr w14:val="tx1"/>
                  </w14:solidFill>
                </w14:textFill>
              </w:rPr>
              <w:t>成功（个）</w:t>
            </w:r>
          </w:p>
        </w:tc>
        <w:tc>
          <w:tcPr>
            <w:tcW w:w="1452" w:type="dxa"/>
            <w:vAlign w:val="center"/>
          </w:tcPr>
          <w:p>
            <w:pPr>
              <w:spacing w:line="440" w:lineRule="exact"/>
              <w:jc w:val="center"/>
              <w:rPr>
                <w:rFonts w:ascii="Times New Roman" w:eastAsiaTheme="minorEastAsia"/>
                <w:b/>
                <w:color w:val="000000" w:themeColor="text1"/>
                <w:kern w:val="0"/>
                <w:sz w:val="24"/>
                <w14:textFill>
                  <w14:solidFill>
                    <w14:schemeClr w14:val="tx1"/>
                  </w14:solidFill>
                </w14:textFill>
              </w:rPr>
            </w:pPr>
            <w:r>
              <w:rPr>
                <w:rFonts w:ascii="Times New Roman" w:eastAsiaTheme="minorEastAsia"/>
                <w:b/>
                <w:color w:val="000000" w:themeColor="text1"/>
                <w:kern w:val="0"/>
                <w:sz w:val="24"/>
                <w14:textFill>
                  <w14:solidFill>
                    <w14:schemeClr w14:val="tx1"/>
                  </w14:solidFill>
                </w14:textFill>
              </w:rPr>
              <w:t>无车（个）</w:t>
            </w:r>
          </w:p>
        </w:tc>
        <w:tc>
          <w:tcPr>
            <w:tcW w:w="1029" w:type="dxa"/>
            <w:vAlign w:val="center"/>
          </w:tcPr>
          <w:p>
            <w:pPr>
              <w:spacing w:line="440" w:lineRule="exact"/>
              <w:jc w:val="center"/>
              <w:rPr>
                <w:rFonts w:ascii="Times New Roman" w:eastAsiaTheme="minorEastAsia"/>
                <w:b/>
                <w:color w:val="000000" w:themeColor="text1"/>
                <w:kern w:val="0"/>
                <w:sz w:val="24"/>
                <w14:textFill>
                  <w14:solidFill>
                    <w14:schemeClr w14:val="tx1"/>
                  </w14:solidFill>
                </w14:textFill>
              </w:rPr>
            </w:pPr>
            <w:r>
              <w:rPr>
                <w:rFonts w:ascii="Times New Roman" w:eastAsiaTheme="minorEastAsia"/>
                <w:b/>
                <w:color w:val="000000" w:themeColor="text1"/>
                <w:kern w:val="0"/>
                <w:sz w:val="24"/>
                <w14:textFill>
                  <w14:solidFill>
                    <w14:schemeClr w14:val="tx1"/>
                  </w14:solidFill>
                </w14:textFill>
              </w:rPr>
              <w:t>成功率</w:t>
            </w:r>
          </w:p>
        </w:tc>
        <w:tc>
          <w:tcPr>
            <w:tcW w:w="2055" w:type="dxa"/>
            <w:vAlign w:val="center"/>
          </w:tcPr>
          <w:p>
            <w:pPr>
              <w:spacing w:line="440" w:lineRule="exact"/>
              <w:jc w:val="center"/>
              <w:rPr>
                <w:rFonts w:ascii="Times New Roman" w:eastAsiaTheme="minorEastAsia"/>
                <w:b/>
                <w:color w:val="000000" w:themeColor="text1"/>
                <w:kern w:val="0"/>
                <w:sz w:val="24"/>
                <w14:textFill>
                  <w14:solidFill>
                    <w14:schemeClr w14:val="tx1"/>
                  </w14:solidFill>
                </w14:textFill>
              </w:rPr>
            </w:pPr>
            <w:r>
              <w:rPr>
                <w:rFonts w:ascii="Times New Roman" w:eastAsiaTheme="minorEastAsia"/>
                <w:b/>
                <w:color w:val="000000" w:themeColor="text1"/>
                <w:kern w:val="0"/>
                <w:sz w:val="24"/>
                <w14:textFill>
                  <w14:solidFill>
                    <w14:schemeClr w14:val="tx1"/>
                  </w14:solidFill>
                </w14:textFill>
              </w:rPr>
              <w:t>咨询电话（个）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03" w:type="dxa"/>
            <w:vAlign w:val="center"/>
          </w:tcPr>
          <w:p>
            <w:pPr>
              <w:spacing w:line="440" w:lineRule="exact"/>
              <w:jc w:val="center"/>
              <w:rPr>
                <w:rFonts w:ascii="Times New Roman" w:eastAsiaTheme="minorEastAsia"/>
                <w:b/>
                <w:kern w:val="0"/>
                <w:sz w:val="24"/>
              </w:rPr>
            </w:pPr>
            <w:r>
              <w:rPr>
                <w:rFonts w:hint="eastAsia" w:ascii="Times New Roman" w:eastAsiaTheme="minorEastAsia"/>
                <w:b/>
                <w:kern w:val="0"/>
                <w:sz w:val="24"/>
              </w:rPr>
              <w:t>5</w:t>
            </w:r>
            <w:r>
              <w:rPr>
                <w:rFonts w:ascii="Times New Roman" w:eastAsiaTheme="minorEastAsia"/>
                <w:b/>
                <w:kern w:val="0"/>
                <w:sz w:val="24"/>
              </w:rPr>
              <w:t>月</w:t>
            </w:r>
          </w:p>
        </w:tc>
        <w:tc>
          <w:tcPr>
            <w:tcW w:w="1925" w:type="dxa"/>
            <w:vAlign w:val="center"/>
          </w:tcPr>
          <w:p>
            <w:pPr>
              <w:jc w:val="center"/>
              <w:rPr>
                <w:rFonts w:ascii="Times New Roman"/>
                <w:sz w:val="24"/>
              </w:rPr>
            </w:pPr>
            <w:r>
              <w:rPr>
                <w:rFonts w:hint="eastAsia" w:ascii="Times New Roman"/>
                <w:sz w:val="24"/>
              </w:rPr>
              <w:t>72969</w:t>
            </w:r>
          </w:p>
        </w:tc>
        <w:tc>
          <w:tcPr>
            <w:tcW w:w="1950" w:type="dxa"/>
            <w:vAlign w:val="center"/>
          </w:tcPr>
          <w:p>
            <w:pPr>
              <w:jc w:val="center"/>
              <w:rPr>
                <w:rFonts w:ascii="Times New Roman"/>
                <w:sz w:val="24"/>
              </w:rPr>
            </w:pPr>
            <w:r>
              <w:rPr>
                <w:rFonts w:hint="eastAsia" w:ascii="Times New Roman"/>
                <w:sz w:val="24"/>
              </w:rPr>
              <w:t>56627</w:t>
            </w:r>
          </w:p>
        </w:tc>
        <w:tc>
          <w:tcPr>
            <w:tcW w:w="1452" w:type="dxa"/>
            <w:vAlign w:val="center"/>
          </w:tcPr>
          <w:p>
            <w:pPr>
              <w:rPr>
                <w:rFonts w:ascii="Times New Roman"/>
                <w:sz w:val="24"/>
              </w:rPr>
            </w:pPr>
            <w:r>
              <w:rPr>
                <w:rFonts w:hint="eastAsia" w:ascii="Times New Roman"/>
                <w:sz w:val="24"/>
              </w:rPr>
              <w:t xml:space="preserve">   16342                                                                                                                                     </w:t>
            </w:r>
          </w:p>
        </w:tc>
        <w:tc>
          <w:tcPr>
            <w:tcW w:w="1029" w:type="dxa"/>
            <w:vAlign w:val="center"/>
          </w:tcPr>
          <w:p>
            <w:pPr>
              <w:ind w:right="-108" w:rightChars="-36"/>
              <w:rPr>
                <w:rFonts w:ascii="Times New Roman"/>
                <w:sz w:val="24"/>
              </w:rPr>
            </w:pPr>
            <w:r>
              <w:rPr>
                <w:rFonts w:hint="eastAsia" w:ascii="Times New Roman"/>
                <w:sz w:val="24"/>
              </w:rPr>
              <w:t>77.60</w:t>
            </w:r>
            <w:r>
              <w:rPr>
                <w:rFonts w:ascii="Times New Roman"/>
                <w:sz w:val="24"/>
              </w:rPr>
              <w:t>%</w:t>
            </w:r>
          </w:p>
        </w:tc>
        <w:tc>
          <w:tcPr>
            <w:tcW w:w="2055" w:type="dxa"/>
            <w:vAlign w:val="center"/>
          </w:tcPr>
          <w:p>
            <w:pPr>
              <w:jc w:val="center"/>
              <w:rPr>
                <w:rFonts w:ascii="Times New Roman"/>
                <w:sz w:val="24"/>
              </w:rPr>
            </w:pPr>
            <w:r>
              <w:rPr>
                <w:rFonts w:hint="eastAsia" w:ascii="Times New Roman"/>
                <w:sz w:val="24"/>
              </w:rPr>
              <w:t>10928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03" w:type="dxa"/>
            <w:vAlign w:val="center"/>
          </w:tcPr>
          <w:p>
            <w:pPr>
              <w:spacing w:line="440" w:lineRule="exact"/>
              <w:jc w:val="center"/>
              <w:rPr>
                <w:rFonts w:ascii="Times New Roman" w:eastAsiaTheme="minorEastAsia"/>
                <w:b/>
                <w:kern w:val="0"/>
                <w:sz w:val="24"/>
              </w:rPr>
            </w:pPr>
            <w:r>
              <w:rPr>
                <w:rFonts w:hint="eastAsia" w:ascii="Times New Roman" w:eastAsiaTheme="minorEastAsia"/>
                <w:b/>
                <w:kern w:val="0"/>
                <w:sz w:val="24"/>
              </w:rPr>
              <w:t>6</w:t>
            </w:r>
            <w:r>
              <w:rPr>
                <w:rFonts w:ascii="Times New Roman" w:eastAsiaTheme="minorEastAsia"/>
                <w:b/>
                <w:kern w:val="0"/>
                <w:sz w:val="24"/>
              </w:rPr>
              <w:t>月</w:t>
            </w:r>
          </w:p>
        </w:tc>
        <w:tc>
          <w:tcPr>
            <w:tcW w:w="1925" w:type="dxa"/>
            <w:vAlign w:val="center"/>
          </w:tcPr>
          <w:p>
            <w:pPr>
              <w:jc w:val="center"/>
              <w:rPr>
                <w:rFonts w:ascii="Times New Roman"/>
                <w:sz w:val="24"/>
              </w:rPr>
            </w:pPr>
            <w:r>
              <w:rPr>
                <w:rFonts w:hint="eastAsia" w:ascii="Times New Roman"/>
                <w:sz w:val="24"/>
              </w:rPr>
              <w:t>63634</w:t>
            </w:r>
          </w:p>
        </w:tc>
        <w:tc>
          <w:tcPr>
            <w:tcW w:w="1950" w:type="dxa"/>
            <w:vAlign w:val="center"/>
          </w:tcPr>
          <w:p>
            <w:pPr>
              <w:jc w:val="center"/>
              <w:rPr>
                <w:rFonts w:ascii="Times New Roman"/>
                <w:sz w:val="24"/>
              </w:rPr>
            </w:pPr>
            <w:r>
              <w:rPr>
                <w:rFonts w:hint="eastAsia" w:ascii="Times New Roman"/>
                <w:sz w:val="24"/>
              </w:rPr>
              <w:t>54346</w:t>
            </w:r>
          </w:p>
        </w:tc>
        <w:tc>
          <w:tcPr>
            <w:tcW w:w="1452" w:type="dxa"/>
            <w:vAlign w:val="center"/>
          </w:tcPr>
          <w:p>
            <w:pPr>
              <w:rPr>
                <w:rFonts w:ascii="Times New Roman"/>
                <w:sz w:val="24"/>
              </w:rPr>
            </w:pPr>
            <w:r>
              <w:rPr>
                <w:rFonts w:hint="eastAsia" w:ascii="Times New Roman"/>
                <w:sz w:val="24"/>
              </w:rPr>
              <w:t xml:space="preserve">   9288                                                                                                                                    </w:t>
            </w:r>
          </w:p>
        </w:tc>
        <w:tc>
          <w:tcPr>
            <w:tcW w:w="1029" w:type="dxa"/>
            <w:vAlign w:val="center"/>
          </w:tcPr>
          <w:p>
            <w:pPr>
              <w:ind w:right="-108" w:rightChars="-36"/>
              <w:rPr>
                <w:rFonts w:ascii="Times New Roman"/>
                <w:sz w:val="24"/>
              </w:rPr>
            </w:pPr>
            <w:r>
              <w:rPr>
                <w:rFonts w:hint="eastAsia" w:ascii="Times New Roman"/>
                <w:sz w:val="24"/>
              </w:rPr>
              <w:t>85.40</w:t>
            </w:r>
            <w:r>
              <w:rPr>
                <w:rFonts w:ascii="Times New Roman"/>
                <w:sz w:val="24"/>
              </w:rPr>
              <w:t>%</w:t>
            </w:r>
          </w:p>
        </w:tc>
        <w:tc>
          <w:tcPr>
            <w:tcW w:w="2055" w:type="dxa"/>
            <w:vAlign w:val="center"/>
          </w:tcPr>
          <w:p>
            <w:pPr>
              <w:jc w:val="center"/>
              <w:rPr>
                <w:rFonts w:ascii="Times New Roman"/>
                <w:sz w:val="24"/>
              </w:rPr>
            </w:pPr>
            <w:r>
              <w:rPr>
                <w:rFonts w:hint="eastAsia" w:ascii="Times New Roman"/>
                <w:sz w:val="24"/>
              </w:rPr>
              <w:t>9350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03" w:type="dxa"/>
            <w:vAlign w:val="center"/>
          </w:tcPr>
          <w:p>
            <w:pPr>
              <w:spacing w:line="440" w:lineRule="exact"/>
              <w:jc w:val="center"/>
              <w:rPr>
                <w:rFonts w:ascii="Times New Roman" w:eastAsiaTheme="minorEastAsia"/>
                <w:b/>
                <w:kern w:val="0"/>
                <w:sz w:val="24"/>
              </w:rPr>
            </w:pPr>
            <w:r>
              <w:rPr>
                <w:rFonts w:ascii="Times New Roman" w:eastAsiaTheme="minorEastAsia"/>
                <w:b/>
                <w:kern w:val="0"/>
                <w:sz w:val="24"/>
              </w:rPr>
              <w:t>比较</w:t>
            </w:r>
          </w:p>
        </w:tc>
        <w:tc>
          <w:tcPr>
            <w:tcW w:w="1925" w:type="dxa"/>
            <w:vAlign w:val="center"/>
          </w:tcPr>
          <w:p>
            <w:pPr>
              <w:jc w:val="center"/>
              <w:rPr>
                <w:rFonts w:ascii="Times New Roman"/>
                <w:sz w:val="24"/>
              </w:rPr>
            </w:pPr>
            <w:r>
              <w:rPr>
                <w:rFonts w:hint="eastAsia" w:ascii="Times New Roman"/>
                <w:sz w:val="24"/>
              </w:rPr>
              <w:t>-12.79%</w:t>
            </w:r>
          </w:p>
        </w:tc>
        <w:tc>
          <w:tcPr>
            <w:tcW w:w="1950" w:type="dxa"/>
            <w:vAlign w:val="center"/>
          </w:tcPr>
          <w:p>
            <w:pPr>
              <w:jc w:val="center"/>
              <w:rPr>
                <w:rFonts w:ascii="Times New Roman"/>
                <w:sz w:val="24"/>
              </w:rPr>
            </w:pPr>
            <w:r>
              <w:rPr>
                <w:rFonts w:hint="eastAsia" w:ascii="Times New Roman"/>
                <w:sz w:val="24"/>
              </w:rPr>
              <w:t>-4.03%</w:t>
            </w:r>
          </w:p>
        </w:tc>
        <w:tc>
          <w:tcPr>
            <w:tcW w:w="1452" w:type="dxa"/>
            <w:vAlign w:val="center"/>
          </w:tcPr>
          <w:p>
            <w:pPr>
              <w:ind w:firstLine="360" w:firstLineChars="150"/>
              <w:rPr>
                <w:rFonts w:ascii="Times New Roman"/>
                <w:sz w:val="24"/>
              </w:rPr>
            </w:pPr>
            <w:r>
              <w:rPr>
                <w:rFonts w:hint="eastAsia" w:ascii="Times New Roman"/>
                <w:sz w:val="24"/>
              </w:rPr>
              <w:t>-43.16%</w:t>
            </w:r>
          </w:p>
        </w:tc>
        <w:tc>
          <w:tcPr>
            <w:tcW w:w="1029" w:type="dxa"/>
            <w:vAlign w:val="center"/>
          </w:tcPr>
          <w:p>
            <w:pPr>
              <w:jc w:val="center"/>
              <w:rPr>
                <w:rFonts w:ascii="Times New Roman"/>
                <w:sz w:val="24"/>
              </w:rPr>
            </w:pPr>
            <w:r>
              <w:rPr>
                <w:rFonts w:hint="eastAsia" w:ascii="Times New Roman"/>
                <w:sz w:val="24"/>
              </w:rPr>
              <w:t>10.05%</w:t>
            </w:r>
          </w:p>
        </w:tc>
        <w:tc>
          <w:tcPr>
            <w:tcW w:w="2055" w:type="dxa"/>
            <w:vAlign w:val="center"/>
          </w:tcPr>
          <w:p>
            <w:pPr>
              <w:jc w:val="center"/>
              <w:rPr>
                <w:rFonts w:ascii="Times New Roman"/>
                <w:sz w:val="24"/>
              </w:rPr>
            </w:pPr>
            <w:r>
              <w:rPr>
                <w:rFonts w:hint="eastAsia" w:ascii="Times New Roman"/>
                <w:sz w:val="24"/>
              </w:rPr>
              <w:t>-14.44%</w:t>
            </w:r>
          </w:p>
        </w:tc>
      </w:tr>
    </w:tbl>
    <w:p>
      <w:pPr>
        <w:pStyle w:val="2"/>
        <w:keepNext w:val="0"/>
        <w:keepLines w:val="0"/>
        <w:spacing w:before="156" w:beforeLines="50" w:after="0" w:line="560" w:lineRule="exact"/>
        <w:rPr>
          <w:rFonts w:ascii="Times New Roman" w:eastAsia="黑体"/>
          <w:b w:val="0"/>
          <w:bCs w:val="0"/>
          <w:color w:val="000000" w:themeColor="text1"/>
          <w:sz w:val="32"/>
          <w14:textFill>
            <w14:solidFill>
              <w14:schemeClr w14:val="tx1"/>
            </w14:solidFill>
          </w14:textFill>
        </w:rPr>
      </w:pPr>
      <w:r>
        <w:rPr>
          <w:rFonts w:ascii="Times New Roman" w:hAnsi="黑体" w:eastAsia="黑体"/>
          <w:b w:val="0"/>
          <w:bCs w:val="0"/>
          <w:color w:val="000000" w:themeColor="text1"/>
          <w:sz w:val="32"/>
          <w14:textFill>
            <w14:solidFill>
              <w14:schemeClr w14:val="tx1"/>
            </w14:solidFill>
          </w14:textFill>
        </w:rPr>
        <w:t>【</w:t>
      </w:r>
      <w:r>
        <w:rPr>
          <w:rFonts w:hint="eastAsia" w:ascii="Times New Roman" w:hAnsi="黑体" w:eastAsia="黑体"/>
          <w:b w:val="0"/>
          <w:bCs w:val="0"/>
          <w:color w:val="000000" w:themeColor="text1"/>
          <w:sz w:val="32"/>
          <w14:textFill>
            <w14:solidFill>
              <w14:schemeClr w14:val="tx1"/>
            </w14:solidFill>
          </w14:textFill>
        </w:rPr>
        <w:t>群众关注</w:t>
      </w:r>
      <w:r>
        <w:rPr>
          <w:rFonts w:ascii="Times New Roman" w:hAnsi="黑体" w:eastAsia="黑体"/>
          <w:b w:val="0"/>
          <w:bCs w:val="0"/>
          <w:color w:val="000000" w:themeColor="text1"/>
          <w:sz w:val="32"/>
          <w14:textFill>
            <w14:solidFill>
              <w14:schemeClr w14:val="tx1"/>
            </w14:solidFill>
          </w14:textFill>
        </w:rPr>
        <w:t>重点内容】</w:t>
      </w:r>
      <w:bookmarkEnd w:id="28"/>
      <w:bookmarkEnd w:id="29"/>
      <w:bookmarkEnd w:id="30"/>
      <w:bookmarkEnd w:id="31"/>
    </w:p>
    <w:p>
      <w:pPr>
        <w:tabs>
          <w:tab w:val="left" w:pos="2085"/>
        </w:tabs>
        <w:spacing w:before="156" w:beforeLines="50" w:line="560" w:lineRule="exact"/>
        <w:ind w:firstLine="640" w:firstLineChars="200"/>
        <w:rPr>
          <w:rFonts w:ascii="Times New Roman"/>
          <w:color w:val="000000" w:themeColor="text1"/>
          <w:sz w:val="32"/>
          <w:szCs w:val="32"/>
          <w14:textFill>
            <w14:solidFill>
              <w14:schemeClr w14:val="tx1"/>
            </w14:solidFill>
          </w14:textFill>
        </w:rPr>
      </w:pPr>
      <w:r>
        <w:rPr>
          <w:rFonts w:hint="eastAsia" w:ascii="Times New Roman"/>
          <w:color w:val="000000" w:themeColor="text1"/>
          <w:sz w:val="32"/>
          <w:szCs w:val="32"/>
          <w:lang w:val="en-US" w:eastAsia="zh-CN"/>
          <w14:textFill>
            <w14:solidFill>
              <w14:schemeClr w14:val="tx1"/>
            </w14:solidFill>
          </w14:textFill>
        </w:rPr>
        <w:t>6</w:t>
      </w:r>
      <w:r>
        <w:rPr>
          <w:rFonts w:ascii="Times New Roman"/>
          <w:color w:val="000000" w:themeColor="text1"/>
          <w:sz w:val="32"/>
          <w:szCs w:val="32"/>
          <w14:textFill>
            <w14:solidFill>
              <w14:schemeClr w14:val="tx1"/>
            </w14:solidFill>
          </w14:textFill>
        </w:rPr>
        <w:t>月份，常州96196交通服务热线</w:t>
      </w:r>
      <w:r>
        <w:rPr>
          <w:rFonts w:hint="eastAsia" w:ascii="Times New Roman"/>
          <w:color w:val="000000" w:themeColor="text1"/>
          <w:sz w:val="32"/>
          <w:szCs w:val="32"/>
          <w14:textFill>
            <w14:solidFill>
              <w14:schemeClr w14:val="tx1"/>
            </w14:solidFill>
          </w14:textFill>
        </w:rPr>
        <w:t>运行良好</w:t>
      </w:r>
      <w:r>
        <w:rPr>
          <w:rFonts w:ascii="Times New Roman"/>
          <w:color w:val="000000" w:themeColor="text1"/>
          <w:sz w:val="32"/>
          <w:szCs w:val="32"/>
          <w14:textFill>
            <w14:solidFill>
              <w14:schemeClr w14:val="tx1"/>
            </w14:solidFill>
          </w14:textFill>
        </w:rPr>
        <w:t>。群众诉求热点主要</w:t>
      </w:r>
      <w:r>
        <w:rPr>
          <w:rFonts w:hint="eastAsia" w:ascii="Times New Roman"/>
          <w:color w:val="000000" w:themeColor="text1"/>
          <w:sz w:val="32"/>
          <w:szCs w:val="32"/>
          <w14:textFill>
            <w14:solidFill>
              <w14:schemeClr w14:val="tx1"/>
            </w14:solidFill>
          </w14:textFill>
        </w:rPr>
        <w:t>涉及</w:t>
      </w:r>
      <w:r>
        <w:rPr>
          <w:rFonts w:hint="eastAsia" w:ascii="Times New Roman"/>
          <w:color w:val="000000" w:themeColor="text1"/>
          <w:sz w:val="32"/>
          <w:szCs w:val="32"/>
          <w:lang w:eastAsia="zh-CN"/>
          <w14:textFill>
            <w14:solidFill>
              <w14:schemeClr w14:val="tx1"/>
            </w14:solidFill>
          </w14:textFill>
        </w:rPr>
        <w:t>关于配合轨道</w:t>
      </w:r>
      <w:r>
        <w:rPr>
          <w:rFonts w:hint="eastAsia" w:ascii="Times New Roman"/>
          <w:color w:val="000000" w:themeColor="text1"/>
          <w:sz w:val="32"/>
          <w:szCs w:val="32"/>
          <w:lang w:val="en-US" w:eastAsia="zh-CN"/>
          <w14:textFill>
            <w14:solidFill>
              <w14:schemeClr w14:val="tx1"/>
            </w14:solidFill>
          </w14:textFill>
        </w:rPr>
        <w:t>2号线运营相关线路调整以及</w:t>
      </w:r>
      <w:bookmarkStart w:id="32" w:name="_Toc468696643"/>
      <w:r>
        <w:rPr>
          <w:rFonts w:hint="eastAsia" w:ascii="Times New Roman"/>
          <w:color w:val="000000" w:themeColor="text1"/>
          <w:sz w:val="32"/>
          <w:szCs w:val="32"/>
          <w:lang w:val="en-US" w:eastAsia="zh-CN"/>
          <w14:textFill>
            <w14:solidFill>
              <w14:schemeClr w14:val="tx1"/>
            </w14:solidFill>
          </w14:textFill>
        </w:rPr>
        <w:t>高俊驾校伪造学时问题。</w:t>
      </w:r>
    </w:p>
    <w:bookmarkEnd w:id="32"/>
    <w:p>
      <w:pPr>
        <w:numPr>
          <w:ilvl w:val="0"/>
          <w:numId w:val="1"/>
        </w:numPr>
        <w:spacing w:line="560" w:lineRule="exact"/>
        <w:ind w:firstLine="640" w:firstLineChars="200"/>
        <w:rPr>
          <w:rFonts w:ascii="Times New Roman"/>
          <w:sz w:val="32"/>
          <w:szCs w:val="32"/>
        </w:rPr>
      </w:pPr>
      <w:bookmarkStart w:id="33" w:name="_Toc34141505"/>
      <w:r>
        <w:rPr>
          <w:rFonts w:hint="eastAsia" w:ascii="Times New Roman" w:eastAsia="楷体_GB2312"/>
          <w:color w:val="000000" w:themeColor="text1"/>
          <w:sz w:val="32"/>
          <w:szCs w:val="32"/>
          <w:lang w:eastAsia="zh-CN"/>
          <w14:textFill>
            <w14:solidFill>
              <w14:schemeClr w14:val="tx1"/>
            </w14:solidFill>
          </w14:textFill>
        </w:rPr>
        <w:t>关于配合轨道</w:t>
      </w:r>
      <w:r>
        <w:rPr>
          <w:rFonts w:hint="eastAsia" w:ascii="Times New Roman" w:eastAsia="楷体_GB2312"/>
          <w:color w:val="000000" w:themeColor="text1"/>
          <w:sz w:val="32"/>
          <w:szCs w:val="32"/>
          <w:lang w:val="en-US" w:eastAsia="zh-CN"/>
          <w14:textFill>
            <w14:solidFill>
              <w14:schemeClr w14:val="tx1"/>
            </w14:solidFill>
          </w14:textFill>
        </w:rPr>
        <w:t>2号线运行相关线路调整引起众多市民关注。</w:t>
      </w:r>
      <w:r>
        <w:rPr>
          <w:rFonts w:hint="eastAsia" w:ascii="Times New Roman"/>
          <w:sz w:val="32"/>
          <w:szCs w:val="32"/>
          <w:lang w:val="en-US" w:eastAsia="zh-CN"/>
        </w:rPr>
        <w:t>6月15日在常州交通运输局网站上公示了关于</w:t>
      </w:r>
      <w:r>
        <w:rPr>
          <w:rFonts w:hint="eastAsia" w:ascii="Times New Roman"/>
          <w:color w:val="000000" w:themeColor="text1"/>
          <w:sz w:val="32"/>
          <w:szCs w:val="32"/>
          <w:lang w:eastAsia="zh-CN"/>
          <w14:textFill>
            <w14:solidFill>
              <w14:schemeClr w14:val="tx1"/>
            </w14:solidFill>
          </w14:textFill>
        </w:rPr>
        <w:t>配合轨道</w:t>
      </w:r>
      <w:r>
        <w:rPr>
          <w:rFonts w:hint="eastAsia" w:ascii="Times New Roman"/>
          <w:color w:val="000000" w:themeColor="text1"/>
          <w:sz w:val="32"/>
          <w:szCs w:val="32"/>
          <w:lang w:val="en-US" w:eastAsia="zh-CN"/>
          <w14:textFill>
            <w14:solidFill>
              <w14:schemeClr w14:val="tx1"/>
            </w14:solidFill>
          </w14:textFill>
        </w:rPr>
        <w:t>2号线运营相关线路调整，接到众多市民的来电，其中对调整63路线路的建议多达22条，公示中会撤销延陵路（五一路-青洋路）、青洋路（延陵路-东方路）的相关站点，很多市民表示63路大部分乘客都是前往常宝钢管、戚机厂</w:t>
      </w:r>
      <w:bookmarkStart w:id="51" w:name="_GoBack"/>
      <w:r>
        <w:rPr>
          <w:rFonts w:hint="eastAsia" w:ascii="Times New Roman"/>
          <w:color w:val="000000" w:themeColor="text1"/>
          <w:sz w:val="32"/>
          <w:szCs w:val="32"/>
          <w:lang w:val="en-US" w:eastAsia="zh-CN"/>
          <w14:textFill>
            <w14:solidFill>
              <w14:schemeClr w14:val="tx1"/>
            </w14:solidFill>
          </w14:textFill>
        </w:rPr>
        <w:t>的，取消了常宝钢管、戚机厂的站点，给居民上班出行造成</w:t>
      </w:r>
      <w:bookmarkEnd w:id="51"/>
      <w:r>
        <w:rPr>
          <w:rFonts w:hint="eastAsia" w:ascii="Times New Roman"/>
          <w:color w:val="000000" w:themeColor="text1"/>
          <w:sz w:val="32"/>
          <w:szCs w:val="32"/>
          <w:lang w:val="en-US" w:eastAsia="zh-CN"/>
          <w14:textFill>
            <w14:solidFill>
              <w14:schemeClr w14:val="tx1"/>
            </w14:solidFill>
          </w14:textFill>
        </w:rPr>
        <w:t>严重不便，因此希望不要取消63路重要站点。</w:t>
      </w:r>
    </w:p>
    <w:p>
      <w:pPr>
        <w:numPr>
          <w:ilvl w:val="0"/>
          <w:numId w:val="1"/>
        </w:numPr>
        <w:spacing w:line="560" w:lineRule="exact"/>
        <w:ind w:firstLine="640" w:firstLineChars="200"/>
        <w:rPr>
          <w:rFonts w:ascii="Times New Roman" w:eastAsia="楷体_GB2312"/>
          <w:color w:val="000000" w:themeColor="text1"/>
          <w:sz w:val="32"/>
          <w:szCs w:val="32"/>
          <w14:textFill>
            <w14:solidFill>
              <w14:schemeClr w14:val="tx1"/>
            </w14:solidFill>
          </w14:textFill>
        </w:rPr>
      </w:pPr>
      <w:r>
        <w:rPr>
          <w:rFonts w:hint="eastAsia" w:ascii="Times New Roman" w:eastAsia="楷体_GB2312"/>
          <w:color w:val="000000" w:themeColor="text1"/>
          <w:sz w:val="32"/>
          <w:szCs w:val="32"/>
          <w:lang w:eastAsia="zh-CN"/>
          <w14:textFill>
            <w14:solidFill>
              <w14:schemeClr w14:val="tx1"/>
            </w14:solidFill>
          </w14:textFill>
        </w:rPr>
        <w:t>高俊驾校伪造学时引发教练不满。</w:t>
      </w:r>
      <w:r>
        <w:rPr>
          <w:rFonts w:hint="eastAsia" w:ascii="Times New Roman"/>
          <w:sz w:val="32"/>
          <w:szCs w:val="32"/>
          <w:lang w:eastAsia="zh-CN"/>
        </w:rPr>
        <w:t>投诉人是</w:t>
      </w:r>
      <w:r>
        <w:rPr>
          <w:rFonts w:hint="eastAsia" w:ascii="Times New Roman"/>
          <w:sz w:val="32"/>
          <w:szCs w:val="32"/>
        </w:rPr>
        <w:t>经开区遥观镇高俊驾校（地址：遥观镇长虹东路403号）的私人教练，</w:t>
      </w:r>
      <w:r>
        <w:rPr>
          <w:rFonts w:hint="eastAsia" w:ascii="Times New Roman"/>
          <w:sz w:val="32"/>
          <w:szCs w:val="32"/>
          <w:lang w:eastAsia="zh-CN"/>
        </w:rPr>
        <w:t>反映驾校给教练车安</w:t>
      </w:r>
      <w:r>
        <w:rPr>
          <w:rFonts w:hint="eastAsia" w:ascii="Times New Roman"/>
          <w:sz w:val="32"/>
          <w:szCs w:val="32"/>
        </w:rPr>
        <w:t>装跑马器违规操作，伪造学车课时，不需要学员本人上车打卡。车牌号</w:t>
      </w:r>
      <w:r>
        <w:rPr>
          <w:rFonts w:hint="eastAsia" w:ascii="Times New Roman"/>
          <w:sz w:val="32"/>
          <w:szCs w:val="32"/>
          <w:lang w:eastAsia="zh-CN"/>
        </w:rPr>
        <w:t>为苏</w:t>
      </w:r>
      <w:r>
        <w:rPr>
          <w:rFonts w:hint="eastAsia" w:ascii="Times New Roman"/>
          <w:sz w:val="32"/>
          <w:szCs w:val="32"/>
          <w:lang w:val="en-US" w:eastAsia="zh-CN"/>
        </w:rPr>
        <w:t>D</w:t>
      </w:r>
      <w:r>
        <w:rPr>
          <w:rFonts w:hint="eastAsia" w:ascii="Times New Roman"/>
          <w:sz w:val="32"/>
          <w:szCs w:val="32"/>
        </w:rPr>
        <w:t>2567学、</w:t>
      </w:r>
      <w:r>
        <w:rPr>
          <w:rFonts w:hint="eastAsia" w:ascii="Times New Roman"/>
          <w:sz w:val="32"/>
          <w:szCs w:val="32"/>
          <w:lang w:eastAsia="zh-CN"/>
        </w:rPr>
        <w:t>苏</w:t>
      </w:r>
      <w:r>
        <w:rPr>
          <w:rFonts w:hint="eastAsia" w:ascii="Times New Roman"/>
          <w:sz w:val="32"/>
          <w:szCs w:val="32"/>
          <w:lang w:val="en-US" w:eastAsia="zh-CN"/>
        </w:rPr>
        <w:t>D</w:t>
      </w:r>
      <w:r>
        <w:rPr>
          <w:rFonts w:hint="eastAsia" w:ascii="Times New Roman"/>
          <w:sz w:val="32"/>
          <w:szCs w:val="32"/>
        </w:rPr>
        <w:t>5336学、</w:t>
      </w:r>
      <w:r>
        <w:rPr>
          <w:rFonts w:hint="eastAsia" w:ascii="Times New Roman"/>
          <w:sz w:val="32"/>
          <w:szCs w:val="32"/>
          <w:lang w:eastAsia="zh-CN"/>
        </w:rPr>
        <w:t>苏</w:t>
      </w:r>
      <w:r>
        <w:rPr>
          <w:rFonts w:hint="eastAsia" w:ascii="Times New Roman"/>
          <w:sz w:val="32"/>
          <w:szCs w:val="32"/>
          <w:lang w:val="en-US" w:eastAsia="zh-CN"/>
        </w:rPr>
        <w:t>D</w:t>
      </w:r>
      <w:r>
        <w:rPr>
          <w:rFonts w:hint="eastAsia" w:ascii="Times New Roman"/>
          <w:sz w:val="32"/>
          <w:szCs w:val="32"/>
        </w:rPr>
        <w:t>2259学的教学车辆</w:t>
      </w:r>
      <w:r>
        <w:rPr>
          <w:rFonts w:hint="eastAsia" w:ascii="Times New Roman"/>
          <w:sz w:val="32"/>
          <w:szCs w:val="32"/>
          <w:lang w:eastAsia="zh-CN"/>
        </w:rPr>
        <w:t>，其中</w:t>
      </w:r>
      <w:r>
        <w:rPr>
          <w:rFonts w:hint="eastAsia" w:ascii="Times New Roman"/>
          <w:sz w:val="32"/>
          <w:szCs w:val="32"/>
        </w:rPr>
        <w:t>有</w:t>
      </w:r>
      <w:r>
        <w:rPr>
          <w:rFonts w:hint="eastAsia" w:ascii="Times New Roman"/>
          <w:sz w:val="32"/>
          <w:szCs w:val="32"/>
          <w:lang w:eastAsia="zh-CN"/>
        </w:rPr>
        <w:t>苏</w:t>
      </w:r>
      <w:r>
        <w:rPr>
          <w:rFonts w:hint="eastAsia" w:ascii="Times New Roman"/>
          <w:sz w:val="32"/>
          <w:szCs w:val="32"/>
          <w:lang w:val="en-US" w:eastAsia="zh-CN"/>
        </w:rPr>
        <w:t>D</w:t>
      </w:r>
      <w:r>
        <w:rPr>
          <w:rFonts w:hint="eastAsia" w:ascii="Times New Roman"/>
          <w:sz w:val="32"/>
          <w:szCs w:val="32"/>
        </w:rPr>
        <w:t>2567学</w:t>
      </w:r>
      <w:r>
        <w:rPr>
          <w:rFonts w:hint="eastAsia" w:ascii="Times New Roman"/>
          <w:sz w:val="32"/>
          <w:szCs w:val="32"/>
          <w:lang w:eastAsia="zh-CN"/>
        </w:rPr>
        <w:t>教练车</w:t>
      </w:r>
      <w:r>
        <w:rPr>
          <w:rFonts w:hint="eastAsia" w:ascii="Times New Roman"/>
          <w:sz w:val="32"/>
          <w:szCs w:val="32"/>
        </w:rPr>
        <w:t>伪造学车课时的相关证据</w:t>
      </w:r>
      <w:r>
        <w:rPr>
          <w:rFonts w:hint="eastAsia" w:ascii="Times New Roman"/>
          <w:sz w:val="32"/>
          <w:szCs w:val="32"/>
          <w:lang w:eastAsia="zh-CN"/>
        </w:rPr>
        <w:t>。接到举报后，经开区交通执法大队第一时间对该驾校违法教练车进行了查处。目前，已经对苏D2567学，苏D5336学，苏D2259学分别进行了行政处罚。</w:t>
      </w:r>
    </w:p>
    <w:p>
      <w:pPr>
        <w:pStyle w:val="2"/>
        <w:keepNext w:val="0"/>
        <w:keepLines w:val="0"/>
        <w:spacing w:before="156" w:beforeLines="50" w:after="0" w:line="560" w:lineRule="exact"/>
        <w:rPr>
          <w:rFonts w:ascii="Times New Roman" w:hAnsi="黑体" w:eastAsia="黑体"/>
          <w:b w:val="0"/>
          <w:bCs w:val="0"/>
          <w:color w:val="000000" w:themeColor="text1"/>
          <w:sz w:val="32"/>
          <w14:textFill>
            <w14:solidFill>
              <w14:schemeClr w14:val="tx1"/>
            </w14:solidFill>
          </w14:textFill>
        </w:rPr>
      </w:pPr>
      <w:r>
        <w:rPr>
          <w:rFonts w:ascii="Times New Roman" w:hAnsi="黑体" w:eastAsia="黑体"/>
          <w:b w:val="0"/>
          <w:bCs w:val="0"/>
          <w:color w:val="000000" w:themeColor="text1"/>
          <w:sz w:val="32"/>
          <w14:textFill>
            <w14:solidFill>
              <w14:schemeClr w14:val="tx1"/>
            </w14:solidFill>
          </w14:textFill>
        </w:rPr>
        <w:t>【表扬</w:t>
      </w:r>
      <w:r>
        <w:rPr>
          <w:rFonts w:hint="eastAsia" w:ascii="Times New Roman" w:hAnsi="黑体" w:eastAsia="黑体"/>
          <w:b w:val="0"/>
          <w:bCs w:val="0"/>
          <w:color w:val="000000" w:themeColor="text1"/>
          <w:sz w:val="32"/>
          <w14:textFill>
            <w14:solidFill>
              <w14:schemeClr w14:val="tx1"/>
            </w14:solidFill>
          </w14:textFill>
        </w:rPr>
        <w:t>案例</w:t>
      </w:r>
      <w:r>
        <w:rPr>
          <w:rFonts w:ascii="Times New Roman" w:hAnsi="黑体" w:eastAsia="黑体"/>
          <w:b w:val="0"/>
          <w:bCs w:val="0"/>
          <w:color w:val="000000" w:themeColor="text1"/>
          <w:sz w:val="32"/>
          <w14:textFill>
            <w14:solidFill>
              <w14:schemeClr w14:val="tx1"/>
            </w14:solidFill>
          </w14:textFill>
        </w:rPr>
        <w:t>】</w:t>
      </w:r>
      <w:bookmarkEnd w:id="33"/>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ascii="Times New Roman"/>
          <w:color w:val="000000" w:themeColor="text1"/>
          <w:sz w:val="32"/>
          <w:szCs w:val="32"/>
          <w14:textFill>
            <w14:solidFill>
              <w14:schemeClr w14:val="tx1"/>
            </w14:solidFill>
          </w14:textFill>
        </w:rPr>
      </w:pPr>
      <w:bookmarkStart w:id="34" w:name="_Toc386022661"/>
      <w:r>
        <w:rPr>
          <w:rFonts w:hint="eastAsia" w:ascii="Times New Roman"/>
          <w:color w:val="000000" w:themeColor="text1"/>
          <w:sz w:val="32"/>
          <w:szCs w:val="32"/>
          <w14:textFill>
            <w14:solidFill>
              <w14:schemeClr w14:val="tx1"/>
            </w14:solidFill>
          </w14:textFill>
        </w:rPr>
        <w:t>1.</w:t>
      </w:r>
      <w:r>
        <w:rPr>
          <w:rFonts w:hint="eastAsia" w:ascii="Times New Roman"/>
          <w:color w:val="000000" w:themeColor="text1"/>
          <w:sz w:val="32"/>
          <w:szCs w:val="32"/>
          <w:lang w:val="en-US" w:eastAsia="zh-CN"/>
          <w14:textFill>
            <w14:solidFill>
              <w14:schemeClr w14:val="tx1"/>
            </w14:solidFill>
          </w14:textFill>
        </w:rPr>
        <w:t>6月21日，孙女士来电表扬公交B21路女司机乐于助人。16时08分左右在常州客运总站，孙女士的父亲在车内晕倒了，司机在请示车队长后，立即将老人送到了就近的武进医院，孙女士非常感谢司机这种乐于助人的行为，同时还要给司机送锦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color w:val="000000" w:themeColor="text1"/>
          <w:sz w:val="32"/>
          <w:szCs w:val="32"/>
          <w:lang w:val="en-US" w:eastAsia="zh-CN"/>
          <w14:textFill>
            <w14:solidFill>
              <w14:schemeClr w14:val="tx1"/>
            </w14:solidFill>
          </w14:textFill>
        </w:rPr>
      </w:pPr>
      <w:r>
        <w:rPr>
          <w:rFonts w:ascii="Times New Roman"/>
          <w:color w:val="000000" w:themeColor="text1"/>
          <w:sz w:val="32"/>
          <w:szCs w:val="32"/>
          <w14:textFill>
            <w14:solidFill>
              <w14:schemeClr w14:val="tx1"/>
            </w14:solidFill>
          </w14:textFill>
        </w:rPr>
        <w:t>2.</w:t>
      </w:r>
      <w:r>
        <w:rPr>
          <w:rFonts w:hint="eastAsia" w:ascii="Times New Roman"/>
          <w:color w:val="000000" w:themeColor="text1"/>
          <w:sz w:val="32"/>
          <w:szCs w:val="32"/>
          <w:lang w:val="en-US" w:eastAsia="zh-CN"/>
          <w14:textFill>
            <w14:solidFill>
              <w14:schemeClr w14:val="tx1"/>
            </w14:solidFill>
          </w14:textFill>
        </w:rPr>
        <w:t>6</w:t>
      </w:r>
      <w:r>
        <w:rPr>
          <w:rFonts w:hint="eastAsia" w:ascii="Times New Roman"/>
          <w:color w:val="000000" w:themeColor="text1"/>
          <w:sz w:val="32"/>
          <w:szCs w:val="32"/>
          <w14:textFill>
            <w14:solidFill>
              <w14:schemeClr w14:val="tx1"/>
            </w14:solidFill>
          </w14:textFill>
        </w:rPr>
        <w:t>月</w:t>
      </w:r>
      <w:r>
        <w:rPr>
          <w:rFonts w:ascii="Times New Roman"/>
          <w:color w:val="000000" w:themeColor="text1"/>
          <w:sz w:val="32"/>
          <w:szCs w:val="32"/>
          <w14:textFill>
            <w14:solidFill>
              <w14:schemeClr w14:val="tx1"/>
            </w14:solidFill>
          </w14:textFill>
        </w:rPr>
        <w:t>14</w:t>
      </w:r>
      <w:r>
        <w:rPr>
          <w:rFonts w:hint="eastAsia" w:ascii="Times New Roman"/>
          <w:color w:val="000000" w:themeColor="text1"/>
          <w:sz w:val="32"/>
          <w:szCs w:val="32"/>
          <w14:textFill>
            <w14:solidFill>
              <w14:schemeClr w14:val="tx1"/>
            </w14:solidFill>
          </w14:textFill>
        </w:rPr>
        <w:t>日，蒋先生</w:t>
      </w:r>
      <w:r>
        <w:rPr>
          <w:rFonts w:ascii="Times New Roman"/>
          <w:color w:val="000000" w:themeColor="text1"/>
          <w:sz w:val="32"/>
          <w:szCs w:val="32"/>
          <w14:textFill>
            <w14:solidFill>
              <w14:schemeClr w14:val="tx1"/>
            </w14:solidFill>
          </w14:textFill>
        </w:rPr>
        <w:t>来电表扬</w:t>
      </w:r>
      <w:r>
        <w:rPr>
          <w:rFonts w:hint="eastAsia" w:ascii="Times New Roman"/>
          <w:color w:val="000000" w:themeColor="text1"/>
          <w:sz w:val="32"/>
          <w:szCs w:val="32"/>
          <w14:textFill>
            <w14:solidFill>
              <w14:schemeClr w14:val="tx1"/>
            </w14:solidFill>
          </w14:textFill>
        </w:rPr>
        <w:t>公交</w:t>
      </w:r>
      <w:r>
        <w:rPr>
          <w:rFonts w:hint="eastAsia" w:ascii="Times New Roman"/>
          <w:color w:val="000000" w:themeColor="text1"/>
          <w:sz w:val="32"/>
          <w:szCs w:val="32"/>
          <w:lang w:val="en-US" w:eastAsia="zh-CN"/>
          <w14:textFill>
            <w14:solidFill>
              <w14:schemeClr w14:val="tx1"/>
            </w14:solidFill>
          </w14:textFill>
        </w:rPr>
        <w:t>212</w:t>
      </w:r>
      <w:r>
        <w:rPr>
          <w:rFonts w:hint="eastAsia" w:ascii="Times New Roman"/>
          <w:color w:val="000000" w:themeColor="text1"/>
          <w:sz w:val="32"/>
          <w:szCs w:val="32"/>
          <w14:textFill>
            <w14:solidFill>
              <w14:schemeClr w14:val="tx1"/>
            </w14:solidFill>
          </w14:textFill>
        </w:rPr>
        <w:t>路</w:t>
      </w:r>
      <w:r>
        <w:rPr>
          <w:rFonts w:ascii="Times New Roman"/>
          <w:sz w:val="32"/>
          <w:szCs w:val="32"/>
        </w:rPr>
        <w:t>驾驶员</w:t>
      </w:r>
      <w:r>
        <w:rPr>
          <w:rFonts w:hint="eastAsia" w:ascii="Times New Roman"/>
          <w:sz w:val="32"/>
          <w:szCs w:val="32"/>
          <w:lang w:eastAsia="zh-CN"/>
        </w:rPr>
        <w:t>（工号</w:t>
      </w:r>
      <w:r>
        <w:rPr>
          <w:rFonts w:hint="eastAsia" w:ascii="Times New Roman"/>
          <w:sz w:val="32"/>
          <w:szCs w:val="32"/>
          <w:lang w:val="en-US" w:eastAsia="zh-CN"/>
        </w:rPr>
        <w:t>24169，</w:t>
      </w:r>
      <w:r>
        <w:rPr>
          <w:rFonts w:hint="eastAsia" w:ascii="Times New Roman"/>
          <w:sz w:val="32"/>
          <w:szCs w:val="32"/>
        </w:rPr>
        <w:t>车号苏D</w:t>
      </w:r>
      <w:r>
        <w:rPr>
          <w:rFonts w:hint="eastAsia" w:ascii="Times New Roman"/>
          <w:sz w:val="32"/>
          <w:szCs w:val="32"/>
          <w:lang w:val="en-US" w:eastAsia="zh-CN"/>
        </w:rPr>
        <w:t>25116</w:t>
      </w:r>
      <w:r>
        <w:rPr>
          <w:rFonts w:hint="eastAsia" w:ascii="Times New Roman"/>
          <w:sz w:val="32"/>
          <w:szCs w:val="32"/>
          <w:lang w:eastAsia="zh-CN"/>
        </w:rPr>
        <w:t>）</w:t>
      </w:r>
      <w:r>
        <w:rPr>
          <w:rFonts w:hint="eastAsia" w:ascii="Times New Roman"/>
          <w:sz w:val="32"/>
          <w:szCs w:val="32"/>
        </w:rPr>
        <w:t>乐于助人。</w:t>
      </w:r>
      <w:r>
        <w:rPr>
          <w:rFonts w:hint="eastAsia" w:ascii="Times New Roman"/>
          <w:sz w:val="32"/>
          <w:szCs w:val="32"/>
          <w:lang w:val="en-US" w:eastAsia="zh-CN"/>
        </w:rPr>
        <w:t>16</w:t>
      </w:r>
      <w:r>
        <w:rPr>
          <w:rFonts w:hint="eastAsia" w:ascii="Times New Roman"/>
          <w:sz w:val="32"/>
          <w:szCs w:val="32"/>
        </w:rPr>
        <w:t>时</w:t>
      </w:r>
      <w:r>
        <w:rPr>
          <w:rFonts w:hint="eastAsia" w:ascii="Times New Roman"/>
          <w:sz w:val="32"/>
          <w:szCs w:val="32"/>
          <w:lang w:val="en-US" w:eastAsia="zh-CN"/>
        </w:rPr>
        <w:t>01</w:t>
      </w:r>
      <w:r>
        <w:rPr>
          <w:rFonts w:hint="eastAsia" w:ascii="Times New Roman"/>
          <w:sz w:val="32"/>
          <w:szCs w:val="32"/>
        </w:rPr>
        <w:t>分</w:t>
      </w:r>
      <w:r>
        <w:rPr>
          <w:rFonts w:hint="eastAsia" w:ascii="Times New Roman"/>
          <w:sz w:val="32"/>
          <w:szCs w:val="32"/>
          <w:lang w:eastAsia="zh-CN"/>
        </w:rPr>
        <w:t>车辆从家家爱国际家居发车，有位女乘客没有佩戴口罩，司机并没有让其下车，而是从自己的包里拿出口罩送给女乘客使用。蒋先生表示经常看到该司机给有需要的乘客提供口罩，蒋先生说司机这样设身处地为他人考虑的行为值得大家称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color w:val="000000" w:themeColor="text1"/>
          <w:sz w:val="32"/>
          <w:szCs w:val="32"/>
          <w:lang w:val="en-US" w:eastAsia="zh-CN"/>
          <w14:textFill>
            <w14:solidFill>
              <w14:schemeClr w14:val="tx1"/>
            </w14:solidFill>
          </w14:textFill>
        </w:rPr>
        <w:sectPr>
          <w:footerReference r:id="rId4" w:type="first"/>
          <w:footerReference r:id="rId3" w:type="default"/>
          <w:pgSz w:w="11906" w:h="16838"/>
          <w:pgMar w:top="1701" w:right="1701" w:bottom="1701" w:left="1984" w:header="851" w:footer="1304" w:gutter="0"/>
          <w:pgNumType w:chapStyle="1"/>
          <w:cols w:space="425" w:num="1"/>
          <w:titlePg/>
          <w:docGrid w:type="lines" w:linePitch="408" w:charSpace="0"/>
        </w:sectPr>
      </w:pPr>
      <w:r>
        <w:rPr>
          <w:rFonts w:hint="eastAsia" w:ascii="Times New Roman"/>
          <w:color w:val="000000" w:themeColor="text1"/>
          <w:sz w:val="32"/>
          <w:szCs w:val="32"/>
          <w14:textFill>
            <w14:solidFill>
              <w14:schemeClr w14:val="tx1"/>
            </w14:solidFill>
          </w14:textFill>
        </w:rPr>
        <w:t>3.</w:t>
      </w:r>
      <w:r>
        <w:rPr>
          <w:rFonts w:hint="eastAsia" w:ascii="Times New Roman"/>
          <w:color w:val="000000" w:themeColor="text1"/>
          <w:sz w:val="32"/>
          <w:szCs w:val="32"/>
          <w:lang w:val="en-US" w:eastAsia="zh-CN"/>
          <w14:textFill>
            <w14:solidFill>
              <w14:schemeClr w14:val="tx1"/>
            </w14:solidFill>
          </w14:textFill>
        </w:rPr>
        <w:t>6月24日，高先生来电表扬大巴车司机拾金不昧的精神。7时35分高先生乘坐常州开往溧阳的大巴车，不慎将手机遗失在大巴车上，通过向服务台寻求帮助，发现司机已经将高先生的手机交到了服务台，高先生对司机这种拾金不昧的精神表示非常感谢！</w:t>
      </w:r>
      <w:r>
        <w:rPr>
          <w:rFonts w:hint="eastAsia" w:ascii="Times New Roman"/>
          <w:color w:val="000000" w:themeColor="text1"/>
          <w:sz w:val="32"/>
          <w:szCs w:val="32"/>
          <w:lang w:val="en-US" w:eastAsia="zh-CN"/>
          <w14:textFill>
            <w14:solidFill>
              <w14:schemeClr w14:val="tx1"/>
            </w14:solidFill>
          </w14:textFill>
        </w:rPr>
        <w:br w:type="page"/>
      </w:r>
    </w:p>
    <w:p>
      <w:pPr>
        <w:pStyle w:val="4"/>
        <w:keepNext w:val="0"/>
        <w:keepLines w:val="0"/>
        <w:spacing w:before="0" w:after="0" w:line="360" w:lineRule="exact"/>
        <w:jc w:val="left"/>
        <w:rPr>
          <w:rFonts w:ascii="Times New Roman"/>
          <w:color w:val="FF0000"/>
          <w:kern w:val="0"/>
        </w:rPr>
      </w:pPr>
      <w:bookmarkStart w:id="35" w:name="_Toc387394288"/>
      <w:bookmarkStart w:id="36" w:name="_Toc460942713"/>
      <w:bookmarkStart w:id="37" w:name="_Toc468696645"/>
      <w:bookmarkStart w:id="38" w:name="_Toc34141507"/>
      <w:r>
        <w:rPr>
          <w:rFonts w:ascii="Times New Roman"/>
          <w:color w:val="000000" w:themeColor="text1"/>
          <w:kern w:val="0"/>
          <w14:textFill>
            <w14:solidFill>
              <w14:schemeClr w14:val="tx1"/>
            </w14:solidFill>
          </w14:textFill>
        </w:rPr>
        <w:t>附表</w:t>
      </w:r>
      <w:r>
        <w:rPr>
          <w:rFonts w:hint="eastAsia" w:ascii="Times New Roman"/>
          <w:color w:val="000000" w:themeColor="text1"/>
          <w:kern w:val="0"/>
          <w14:textFill>
            <w14:solidFill>
              <w14:schemeClr w14:val="tx1"/>
            </w14:solidFill>
          </w14:textFill>
        </w:rPr>
        <w:t>一</w:t>
      </w:r>
      <w:bookmarkEnd w:id="35"/>
      <w:bookmarkEnd w:id="36"/>
      <w:bookmarkEnd w:id="37"/>
      <w:r>
        <w:rPr>
          <w:rFonts w:hint="eastAsia" w:ascii="Times New Roman"/>
          <w:color w:val="000000" w:themeColor="text1"/>
          <w:kern w:val="0"/>
          <w14:textFill>
            <w14:solidFill>
              <w14:schemeClr w14:val="tx1"/>
            </w14:solidFill>
          </w14:textFill>
        </w:rPr>
        <w:t xml:space="preserve">  </w:t>
      </w:r>
      <w:r>
        <w:rPr>
          <w:rFonts w:ascii="Times New Roman"/>
          <w:color w:val="000000" w:themeColor="text1"/>
          <w:kern w:val="0"/>
          <w14:textFill>
            <w14:solidFill>
              <w14:schemeClr w14:val="tx1"/>
            </w14:solidFill>
          </w14:textFill>
        </w:rPr>
        <w:t xml:space="preserve">       </w:t>
      </w:r>
      <w:r>
        <w:rPr>
          <w:rFonts w:ascii="Times New Roman"/>
          <w:color w:val="FF0000"/>
          <w:kern w:val="0"/>
        </w:rPr>
        <w:t xml:space="preserve">                                                              </w:t>
      </w:r>
      <w:r>
        <w:fldChar w:fldCharType="begin"/>
      </w:r>
      <w:r>
        <w:instrText xml:space="preserve"> HYPERLINK \l "_（二）工单办理情况" </w:instrText>
      </w:r>
      <w:r>
        <w:fldChar w:fldCharType="separate"/>
      </w:r>
      <w:r>
        <w:rPr>
          <w:rStyle w:val="25"/>
          <w:rFonts w:hint="eastAsia" w:ascii="Times New Roman"/>
          <w:kern w:val="0"/>
          <w:u w:val="none"/>
        </w:rPr>
        <w:t>返回</w:t>
      </w:r>
      <w:bookmarkEnd w:id="38"/>
      <w:r>
        <w:rPr>
          <w:rStyle w:val="25"/>
          <w:rFonts w:hint="eastAsia" w:ascii="Times New Roman"/>
          <w:kern w:val="0"/>
          <w:u w:val="none"/>
        </w:rPr>
        <w:fldChar w:fldCharType="end"/>
      </w:r>
    </w:p>
    <w:p>
      <w:pPr>
        <w:spacing w:line="360" w:lineRule="exact"/>
        <w:jc w:val="center"/>
        <w:rPr>
          <w:rFonts w:ascii="Times New Roman" w:eastAsia="宋体"/>
          <w:b/>
          <w:color w:val="000000" w:themeColor="text1"/>
          <w:kern w:val="0"/>
          <w:sz w:val="32"/>
          <w:szCs w:val="32"/>
          <w:u w:val="single"/>
          <w14:textFill>
            <w14:solidFill>
              <w14:schemeClr w14:val="tx1"/>
            </w14:solidFill>
          </w14:textFill>
        </w:rPr>
      </w:pPr>
      <w:r>
        <w:rPr>
          <w:rFonts w:ascii="Times New Roman" w:hAnsi="宋体" w:eastAsia="宋体"/>
          <w:b/>
          <w:color w:val="000000" w:themeColor="text1"/>
          <w:kern w:val="0"/>
          <w:sz w:val="32"/>
          <w:szCs w:val="32"/>
          <w14:textFill>
            <w14:solidFill>
              <w14:schemeClr w14:val="tx1"/>
            </w14:solidFill>
          </w14:textFill>
        </w:rPr>
        <w:t>2021年</w:t>
      </w:r>
      <w:r>
        <w:rPr>
          <w:rFonts w:hint="eastAsia" w:ascii="Times New Roman" w:hAnsi="宋体" w:eastAsia="宋体"/>
          <w:b/>
          <w:color w:val="000000" w:themeColor="text1"/>
          <w:kern w:val="0"/>
          <w:sz w:val="32"/>
          <w:szCs w:val="32"/>
          <w:lang w:val="en-US" w:eastAsia="zh-CN"/>
          <w14:textFill>
            <w14:solidFill>
              <w14:schemeClr w14:val="tx1"/>
            </w14:solidFill>
          </w14:textFill>
        </w:rPr>
        <w:t>6</w:t>
      </w:r>
      <w:r>
        <w:rPr>
          <w:rFonts w:hint="eastAsia" w:ascii="Times New Roman" w:hAnsi="宋体" w:eastAsia="宋体"/>
          <w:b/>
          <w:color w:val="000000" w:themeColor="text1"/>
          <w:kern w:val="0"/>
          <w:sz w:val="32"/>
          <w:szCs w:val="32"/>
          <w14:textFill>
            <w14:solidFill>
              <w14:schemeClr w14:val="tx1"/>
            </w14:solidFill>
          </w14:textFill>
        </w:rPr>
        <w:t>月</w:t>
      </w:r>
      <w:r>
        <w:rPr>
          <w:rFonts w:ascii="Times New Roman" w:hAnsi="宋体" w:eastAsia="宋体"/>
          <w:b/>
          <w:color w:val="000000" w:themeColor="text1"/>
          <w:kern w:val="0"/>
          <w:sz w:val="32"/>
          <w:szCs w:val="32"/>
          <w14:textFill>
            <w14:solidFill>
              <w14:schemeClr w14:val="tx1"/>
            </w14:solidFill>
          </w14:textFill>
        </w:rPr>
        <w:t>份</w:t>
      </w:r>
      <w:r>
        <w:rPr>
          <w:rFonts w:hint="eastAsia" w:ascii="Times New Roman" w:hAnsi="宋体" w:eastAsia="宋体"/>
          <w:b/>
          <w:color w:val="000000" w:themeColor="text1"/>
          <w:kern w:val="0"/>
          <w:sz w:val="32"/>
          <w:szCs w:val="32"/>
          <w14:textFill>
            <w14:solidFill>
              <w14:schemeClr w14:val="tx1"/>
            </w14:solidFill>
          </w14:textFill>
        </w:rPr>
        <w:t>承办单位</w:t>
      </w:r>
      <w:r>
        <w:rPr>
          <w:rFonts w:ascii="Times New Roman" w:hAnsi="宋体" w:eastAsia="宋体"/>
          <w:b/>
          <w:color w:val="000000" w:themeColor="text1"/>
          <w:kern w:val="0"/>
          <w:sz w:val="32"/>
          <w:szCs w:val="32"/>
          <w14:textFill>
            <w14:solidFill>
              <w14:schemeClr w14:val="tx1"/>
            </w14:solidFill>
          </w14:textFill>
        </w:rPr>
        <w:t>诉求工单办理</w:t>
      </w:r>
      <w:r>
        <w:rPr>
          <w:rFonts w:hint="eastAsia" w:ascii="Times New Roman" w:hAnsi="宋体" w:eastAsia="宋体"/>
          <w:b/>
          <w:color w:val="000000" w:themeColor="text1"/>
          <w:kern w:val="0"/>
          <w:sz w:val="32"/>
          <w:szCs w:val="32"/>
          <w14:textFill>
            <w14:solidFill>
              <w14:schemeClr w14:val="tx1"/>
            </w14:solidFill>
          </w14:textFill>
        </w:rPr>
        <w:t>效率</w:t>
      </w:r>
      <w:r>
        <w:rPr>
          <w:rFonts w:ascii="Times New Roman" w:hAnsi="宋体" w:eastAsia="宋体"/>
          <w:b/>
          <w:color w:val="000000" w:themeColor="text1"/>
          <w:kern w:val="0"/>
          <w:sz w:val="32"/>
          <w:szCs w:val="32"/>
          <w14:textFill>
            <w14:solidFill>
              <w14:schemeClr w14:val="tx1"/>
            </w14:solidFill>
          </w14:textFill>
        </w:rPr>
        <w:t>统计</w:t>
      </w:r>
      <w:r>
        <w:rPr>
          <w:rFonts w:ascii="Times New Roman" w:hAnsi="宋体" w:eastAsia="宋体"/>
          <w:b/>
          <w:color w:val="000000" w:themeColor="text1"/>
          <w:kern w:val="0"/>
          <w:sz w:val="32"/>
          <w:szCs w:val="32"/>
          <w:u w:val="single"/>
          <w14:textFill>
            <w14:solidFill>
              <w14:schemeClr w14:val="tx1"/>
            </w14:solidFill>
          </w14:textFill>
        </w:rPr>
        <w:t>表</w:t>
      </w:r>
    </w:p>
    <w:tbl>
      <w:tblPr>
        <w:tblStyle w:val="19"/>
        <w:tblW w:w="133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823"/>
        <w:gridCol w:w="1815"/>
        <w:gridCol w:w="1701"/>
        <w:gridCol w:w="1587"/>
        <w:gridCol w:w="1722"/>
        <w:gridCol w:w="1789"/>
        <w:gridCol w:w="1423"/>
        <w:gridCol w:w="14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1" w:hRule="atLeast"/>
          <w:jc w:val="center"/>
          <w:hidden/>
        </w:trPr>
        <w:tc>
          <w:tcPr>
            <w:tcW w:w="1823" w:type="dxa"/>
            <w:vMerge w:val="restart"/>
            <w:shd w:val="clear" w:color="auto" w:fill="FFFFFF"/>
            <w:vAlign w:val="center"/>
          </w:tcPr>
          <w:p>
            <w:pPr>
              <w:keepNext w:val="0"/>
              <w:keepLines w:val="0"/>
              <w:pageBreakBefore w:val="0"/>
              <w:widowControl/>
              <w:pBdr>
                <w:bottom w:val="single" w:color="auto" w:sz="6" w:space="1"/>
              </w:pBdr>
              <w:kinsoku/>
              <w:wordWrap/>
              <w:overflowPunct/>
              <w:topLinePunct w:val="0"/>
              <w:autoSpaceDE/>
              <w:autoSpaceDN/>
              <w:bidi w:val="0"/>
              <w:adjustRightInd/>
              <w:snapToGrid/>
              <w:spacing w:line="400" w:lineRule="exact"/>
              <w:jc w:val="center"/>
              <w:textAlignment w:val="auto"/>
              <w:rPr>
                <w:rFonts w:ascii="Times New Roman" w:eastAsia="宋体"/>
                <w:b/>
                <w:snapToGrid/>
                <w:vanish/>
                <w:color w:val="000000" w:themeColor="text1"/>
                <w:kern w:val="0"/>
                <w:sz w:val="24"/>
                <w:szCs w:val="24"/>
                <w14:textFill>
                  <w14:solidFill>
                    <w14:schemeClr w14:val="tx1"/>
                  </w14:solidFill>
                </w14:textFill>
              </w:rPr>
            </w:pPr>
            <w:r>
              <w:rPr>
                <w:rFonts w:ascii="Times New Roman" w:hAnsi="Arial" w:eastAsia="宋体"/>
                <w:b/>
                <w:snapToGrid/>
                <w:vanish/>
                <w:color w:val="000000" w:themeColor="text1"/>
                <w:kern w:val="0"/>
                <w:sz w:val="24"/>
                <w:szCs w:val="24"/>
                <w14:textFill>
                  <w14:solidFill>
                    <w14:schemeClr w14:val="tx1"/>
                  </w14:solidFill>
                </w14:textFill>
              </w:rPr>
              <w:t>窗体顶端</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宋体"/>
                <w:b/>
                <w:snapToGrid/>
                <w:color w:val="000000" w:themeColor="text1"/>
                <w:kern w:val="0"/>
                <w:sz w:val="24"/>
                <w:szCs w:val="24"/>
                <w14:textFill>
                  <w14:solidFill>
                    <w14:schemeClr w14:val="tx1"/>
                  </w14:solidFill>
                </w14:textFill>
              </w:rPr>
            </w:pPr>
            <w:r>
              <w:rPr>
                <w:rFonts w:ascii="Times New Roman" w:hAnsi="宋体" w:eastAsia="宋体"/>
                <w:b/>
                <w:snapToGrid/>
                <w:color w:val="000000" w:themeColor="text1"/>
                <w:kern w:val="0"/>
                <w:sz w:val="24"/>
                <w:szCs w:val="24"/>
                <w14:textFill>
                  <w14:solidFill>
                    <w14:schemeClr w14:val="tx1"/>
                  </w14:solidFill>
                </w14:textFill>
              </w:rPr>
              <w:t>承办单位</w:t>
            </w:r>
            <w:r>
              <w:rPr>
                <w:rFonts w:ascii="Times New Roman" w:hAnsi="Arial" w:eastAsia="宋体"/>
                <w:b/>
                <w:snapToGrid/>
                <w:vanish/>
                <w:color w:val="000000" w:themeColor="text1"/>
                <w:kern w:val="0"/>
                <w:sz w:val="24"/>
                <w:szCs w:val="24"/>
                <w14:textFill>
                  <w14:solidFill>
                    <w14:schemeClr w14:val="tx1"/>
                  </w14:solidFill>
                </w14:textFill>
              </w:rPr>
              <w:t>窗体底端</w:t>
            </w:r>
          </w:p>
        </w:tc>
        <w:tc>
          <w:tcPr>
            <w:tcW w:w="3516" w:type="dxa"/>
            <w:gridSpan w:val="2"/>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宋体"/>
                <w:b/>
                <w:snapToGrid/>
                <w:color w:val="000000" w:themeColor="text1"/>
                <w:kern w:val="0"/>
                <w:sz w:val="24"/>
                <w:szCs w:val="24"/>
                <w14:textFill>
                  <w14:solidFill>
                    <w14:schemeClr w14:val="tx1"/>
                  </w14:solidFill>
                </w14:textFill>
              </w:rPr>
            </w:pPr>
            <w:r>
              <w:rPr>
                <w:rFonts w:ascii="Times New Roman" w:hAnsi="宋体" w:eastAsia="宋体"/>
                <w:b/>
                <w:snapToGrid/>
                <w:color w:val="000000" w:themeColor="text1"/>
                <w:kern w:val="0"/>
                <w:sz w:val="24"/>
                <w:szCs w:val="24"/>
                <w14:textFill>
                  <w14:solidFill>
                    <w14:schemeClr w14:val="tx1"/>
                  </w14:solidFill>
                </w14:textFill>
              </w:rPr>
              <w:t>已结工单</w:t>
            </w:r>
            <w:r>
              <w:rPr>
                <w:rFonts w:hint="eastAsia" w:ascii="Times New Roman" w:hAnsi="宋体" w:eastAsia="宋体"/>
                <w:b/>
                <w:snapToGrid/>
                <w:color w:val="000000" w:themeColor="text1"/>
                <w:kern w:val="0"/>
                <w:sz w:val="24"/>
                <w:szCs w:val="24"/>
                <w14:textFill>
                  <w14:solidFill>
                    <w14:schemeClr w14:val="tx1"/>
                  </w14:solidFill>
                </w14:textFill>
              </w:rPr>
              <w:t>（件）</w:t>
            </w:r>
          </w:p>
        </w:tc>
        <w:tc>
          <w:tcPr>
            <w:tcW w:w="1587"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宋体" w:eastAsia="宋体"/>
                <w:b/>
                <w:snapToGrid/>
                <w:color w:val="000000" w:themeColor="text1"/>
                <w:kern w:val="0"/>
                <w:sz w:val="24"/>
                <w:szCs w:val="24"/>
                <w14:textFill>
                  <w14:solidFill>
                    <w14:schemeClr w14:val="tx1"/>
                  </w14:solidFill>
                </w14:textFill>
              </w:rPr>
            </w:pPr>
            <w:r>
              <w:rPr>
                <w:rFonts w:hint="eastAsia" w:ascii="Times New Roman" w:eastAsia="宋体"/>
                <w:b/>
                <w:snapToGrid/>
                <w:color w:val="000000" w:themeColor="text1"/>
                <w:kern w:val="0"/>
                <w:sz w:val="24"/>
                <w:szCs w:val="24"/>
                <w14:textFill>
                  <w14:solidFill>
                    <w14:schemeClr w14:val="tx1"/>
                  </w14:solidFill>
                </w14:textFill>
              </w:rPr>
              <w:t>按时办结率</w:t>
            </w:r>
          </w:p>
        </w:tc>
        <w:tc>
          <w:tcPr>
            <w:tcW w:w="3511" w:type="dxa"/>
            <w:gridSpan w:val="2"/>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宋体"/>
                <w:b/>
                <w:snapToGrid/>
                <w:color w:val="000000" w:themeColor="text1"/>
                <w:kern w:val="0"/>
                <w:sz w:val="24"/>
                <w:szCs w:val="24"/>
                <w14:textFill>
                  <w14:solidFill>
                    <w14:schemeClr w14:val="tx1"/>
                  </w14:solidFill>
                </w14:textFill>
              </w:rPr>
            </w:pPr>
            <w:r>
              <w:rPr>
                <w:rFonts w:ascii="Times New Roman" w:hAnsi="宋体" w:eastAsia="宋体"/>
                <w:b/>
                <w:snapToGrid/>
                <w:color w:val="000000" w:themeColor="text1"/>
                <w:kern w:val="0"/>
                <w:sz w:val="24"/>
                <w:szCs w:val="24"/>
                <w14:textFill>
                  <w14:solidFill>
                    <w14:schemeClr w14:val="tx1"/>
                  </w14:solidFill>
                </w14:textFill>
              </w:rPr>
              <w:t>未结工单</w:t>
            </w:r>
            <w:r>
              <w:rPr>
                <w:rFonts w:hint="eastAsia" w:ascii="Times New Roman" w:hAnsi="宋体" w:eastAsia="宋体"/>
                <w:b/>
                <w:snapToGrid/>
                <w:color w:val="000000" w:themeColor="text1"/>
                <w:kern w:val="0"/>
                <w:sz w:val="24"/>
                <w:szCs w:val="24"/>
                <w14:textFill>
                  <w14:solidFill>
                    <w14:schemeClr w14:val="tx1"/>
                  </w14:solidFill>
                </w14:textFill>
              </w:rPr>
              <w:t>（件）</w:t>
            </w:r>
          </w:p>
        </w:tc>
        <w:tc>
          <w:tcPr>
            <w:tcW w:w="1423"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宋体" w:eastAsia="宋体"/>
                <w:b/>
                <w:snapToGrid/>
                <w:color w:val="000000" w:themeColor="text1"/>
                <w:kern w:val="0"/>
                <w:sz w:val="24"/>
                <w:szCs w:val="24"/>
                <w14:textFill>
                  <w14:solidFill>
                    <w14:schemeClr w14:val="tx1"/>
                  </w14:solidFill>
                </w14:textFill>
              </w:rPr>
            </w:pPr>
            <w:r>
              <w:rPr>
                <w:rFonts w:hint="eastAsia" w:ascii="Times New Roman" w:hAnsi="宋体" w:eastAsia="宋体"/>
                <w:b/>
                <w:snapToGrid/>
                <w:color w:val="000000" w:themeColor="text1"/>
                <w:kern w:val="0"/>
                <w:sz w:val="24"/>
                <w:szCs w:val="24"/>
                <w14:textFill>
                  <w14:solidFill>
                    <w14:schemeClr w14:val="tx1"/>
                  </w14:solidFill>
                </w14:textFill>
              </w:rPr>
              <w:t>派单总数（件）</w:t>
            </w:r>
          </w:p>
        </w:tc>
        <w:tc>
          <w:tcPr>
            <w:tcW w:w="1455"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宋体" w:eastAsia="宋体"/>
                <w:b/>
                <w:snapToGrid/>
                <w:color w:val="000000" w:themeColor="text1"/>
                <w:kern w:val="0"/>
                <w:sz w:val="24"/>
                <w:szCs w:val="24"/>
                <w14:textFill>
                  <w14:solidFill>
                    <w14:schemeClr w14:val="tx1"/>
                  </w14:solidFill>
                </w14:textFill>
              </w:rPr>
            </w:pPr>
            <w:r>
              <w:rPr>
                <w:rFonts w:hint="eastAsia" w:ascii="Times New Roman" w:hAnsi="宋体" w:eastAsia="宋体"/>
                <w:b/>
                <w:snapToGrid/>
                <w:color w:val="000000" w:themeColor="text1"/>
                <w:kern w:val="0"/>
                <w:sz w:val="24"/>
                <w:szCs w:val="24"/>
                <w14:textFill>
                  <w14:solidFill>
                    <w14:schemeClr w14:val="tx1"/>
                  </w14:solidFill>
                </w14:textFill>
              </w:rPr>
              <w:t>综合</w:t>
            </w:r>
            <w:r>
              <w:rPr>
                <w:rFonts w:ascii="Times New Roman" w:hAnsi="宋体" w:eastAsia="宋体"/>
                <w:b/>
                <w:snapToGrid/>
                <w:color w:val="000000" w:themeColor="text1"/>
                <w:kern w:val="0"/>
                <w:sz w:val="24"/>
                <w:szCs w:val="24"/>
                <w14:textFill>
                  <w14:solidFill>
                    <w14:schemeClr w14:val="tx1"/>
                  </w14:solidFill>
                </w14:textFill>
              </w:rPr>
              <w:t>办结率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6" w:hRule="atLeast"/>
          <w:jc w:val="center"/>
        </w:trPr>
        <w:tc>
          <w:tcPr>
            <w:tcW w:w="1823"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宋体"/>
                <w:b/>
                <w:snapToGrid/>
                <w:color w:val="000000" w:themeColor="text1"/>
                <w:kern w:val="0"/>
                <w:sz w:val="24"/>
                <w:szCs w:val="24"/>
                <w14:textFill>
                  <w14:solidFill>
                    <w14:schemeClr w14:val="tx1"/>
                  </w14:solidFill>
                </w14:textFill>
              </w:rPr>
            </w:pPr>
          </w:p>
        </w:tc>
        <w:tc>
          <w:tcPr>
            <w:tcW w:w="18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宋体"/>
                <w:snapToGrid/>
                <w:color w:val="000000" w:themeColor="text1"/>
                <w:kern w:val="0"/>
                <w:sz w:val="24"/>
                <w:szCs w:val="24"/>
                <w14:textFill>
                  <w14:solidFill>
                    <w14:schemeClr w14:val="tx1"/>
                  </w14:solidFill>
                </w14:textFill>
              </w:rPr>
            </w:pPr>
            <w:r>
              <w:rPr>
                <w:rFonts w:hint="eastAsia" w:ascii="Times New Roman" w:hAnsi="宋体" w:eastAsia="宋体"/>
                <w:b/>
                <w:snapToGrid/>
                <w:color w:val="000000" w:themeColor="text1"/>
                <w:kern w:val="0"/>
                <w:sz w:val="24"/>
                <w:szCs w:val="24"/>
                <w14:textFill>
                  <w14:solidFill>
                    <w14:schemeClr w14:val="tx1"/>
                  </w14:solidFill>
                </w14:textFill>
              </w:rPr>
              <w:t>按时</w:t>
            </w:r>
            <w:r>
              <w:rPr>
                <w:rFonts w:ascii="Times New Roman" w:hAnsi="宋体" w:eastAsia="宋体"/>
                <w:b/>
                <w:snapToGrid/>
                <w:color w:val="000000" w:themeColor="text1"/>
                <w:kern w:val="0"/>
                <w:sz w:val="24"/>
                <w:szCs w:val="24"/>
                <w14:textFill>
                  <w14:solidFill>
                    <w14:schemeClr w14:val="tx1"/>
                  </w14:solidFill>
                </w14:textFill>
              </w:rPr>
              <w:t>已结工单</w:t>
            </w:r>
          </w:p>
        </w:tc>
        <w:tc>
          <w:tcPr>
            <w:tcW w:w="170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宋体"/>
                <w:snapToGrid/>
                <w:color w:val="000000" w:themeColor="text1"/>
                <w:kern w:val="0"/>
                <w:sz w:val="24"/>
                <w:szCs w:val="24"/>
                <w14:textFill>
                  <w14:solidFill>
                    <w14:schemeClr w14:val="tx1"/>
                  </w14:solidFill>
                </w14:textFill>
              </w:rPr>
            </w:pPr>
            <w:r>
              <w:rPr>
                <w:rFonts w:ascii="Times New Roman" w:hAnsi="宋体" w:eastAsia="宋体"/>
                <w:b/>
                <w:snapToGrid/>
                <w:color w:val="000000" w:themeColor="text1"/>
                <w:kern w:val="0"/>
                <w:sz w:val="24"/>
                <w:szCs w:val="24"/>
                <w14:textFill>
                  <w14:solidFill>
                    <w14:schemeClr w14:val="tx1"/>
                  </w14:solidFill>
                </w14:textFill>
              </w:rPr>
              <w:t>超时已结工单</w:t>
            </w:r>
          </w:p>
        </w:tc>
        <w:tc>
          <w:tcPr>
            <w:tcW w:w="1587"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宋体" w:eastAsia="宋体"/>
                <w:b/>
                <w:snapToGrid/>
                <w:color w:val="000000" w:themeColor="text1"/>
                <w:kern w:val="0"/>
                <w:sz w:val="24"/>
                <w:szCs w:val="24"/>
                <w14:textFill>
                  <w14:solidFill>
                    <w14:schemeClr w14:val="tx1"/>
                  </w14:solidFill>
                </w14:textFill>
              </w:rPr>
            </w:pPr>
          </w:p>
        </w:tc>
        <w:tc>
          <w:tcPr>
            <w:tcW w:w="172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宋体"/>
                <w:snapToGrid/>
                <w:color w:val="000000" w:themeColor="text1"/>
                <w:kern w:val="0"/>
                <w:sz w:val="24"/>
                <w:szCs w:val="24"/>
                <w14:textFill>
                  <w14:solidFill>
                    <w14:schemeClr w14:val="tx1"/>
                  </w14:solidFill>
                </w14:textFill>
              </w:rPr>
            </w:pPr>
            <w:r>
              <w:rPr>
                <w:rFonts w:ascii="Times New Roman" w:hAnsi="宋体" w:eastAsia="宋体"/>
                <w:b/>
                <w:snapToGrid/>
                <w:color w:val="000000" w:themeColor="text1"/>
                <w:kern w:val="0"/>
                <w:sz w:val="24"/>
                <w:szCs w:val="24"/>
                <w14:textFill>
                  <w14:solidFill>
                    <w14:schemeClr w14:val="tx1"/>
                  </w14:solidFill>
                </w14:textFill>
              </w:rPr>
              <w:t>正常在办工单</w:t>
            </w:r>
          </w:p>
        </w:tc>
        <w:tc>
          <w:tcPr>
            <w:tcW w:w="178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宋体"/>
                <w:snapToGrid/>
                <w:color w:val="000000" w:themeColor="text1"/>
                <w:kern w:val="0"/>
                <w:sz w:val="24"/>
                <w:szCs w:val="24"/>
                <w14:textFill>
                  <w14:solidFill>
                    <w14:schemeClr w14:val="tx1"/>
                  </w14:solidFill>
                </w14:textFill>
              </w:rPr>
            </w:pPr>
            <w:r>
              <w:rPr>
                <w:rFonts w:ascii="Times New Roman" w:hAnsi="宋体" w:eastAsia="宋体"/>
                <w:b/>
                <w:snapToGrid/>
                <w:color w:val="000000" w:themeColor="text1"/>
                <w:kern w:val="0"/>
                <w:sz w:val="24"/>
                <w:szCs w:val="24"/>
                <w14:textFill>
                  <w14:solidFill>
                    <w14:schemeClr w14:val="tx1"/>
                  </w14:solidFill>
                </w14:textFill>
              </w:rPr>
              <w:t>超时未结工单</w:t>
            </w:r>
          </w:p>
        </w:tc>
        <w:tc>
          <w:tcPr>
            <w:tcW w:w="1423"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宋体"/>
                <w:snapToGrid/>
                <w:color w:val="000000" w:themeColor="text1"/>
                <w:kern w:val="0"/>
                <w:sz w:val="24"/>
                <w:szCs w:val="24"/>
                <w14:textFill>
                  <w14:solidFill>
                    <w14:schemeClr w14:val="tx1"/>
                  </w14:solidFill>
                </w14:textFill>
              </w:rPr>
            </w:pPr>
          </w:p>
        </w:tc>
        <w:tc>
          <w:tcPr>
            <w:tcW w:w="145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宋体"/>
                <w:snapToGrid/>
                <w:color w:val="000000" w:themeColor="text1"/>
                <w:kern w:val="0"/>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82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宋体" w:eastAsia="宋体"/>
                <w:b/>
                <w:snapToGrid/>
                <w:color w:val="000000" w:themeColor="text1"/>
                <w:kern w:val="0"/>
                <w:sz w:val="24"/>
                <w:szCs w:val="24"/>
                <w14:textFill>
                  <w14:solidFill>
                    <w14:schemeClr w14:val="tx1"/>
                  </w14:solidFill>
                </w14:textFill>
              </w:rPr>
            </w:pPr>
            <w:r>
              <w:rPr>
                <w:rFonts w:ascii="Times New Roman" w:hAnsi="宋体" w:eastAsia="宋体"/>
                <w:b/>
                <w:snapToGrid/>
                <w:color w:val="000000" w:themeColor="text1"/>
                <w:kern w:val="0"/>
                <w:sz w:val="24"/>
                <w:szCs w:val="24"/>
                <w14:textFill>
                  <w14:solidFill>
                    <w14:schemeClr w14:val="tx1"/>
                  </w14:solidFill>
                </w14:textFill>
              </w:rPr>
              <w:t>局</w:t>
            </w:r>
            <w:r>
              <w:rPr>
                <w:rFonts w:hint="eastAsia" w:ascii="Times New Roman" w:hAnsi="宋体" w:eastAsia="宋体"/>
                <w:b/>
                <w:snapToGrid/>
                <w:color w:val="000000" w:themeColor="text1"/>
                <w:kern w:val="0"/>
                <w:sz w:val="24"/>
                <w:szCs w:val="24"/>
                <w14:textFill>
                  <w14:solidFill>
                    <w14:schemeClr w14:val="tx1"/>
                  </w14:solidFill>
                </w14:textFill>
              </w:rPr>
              <w:t>机关</w:t>
            </w:r>
          </w:p>
        </w:tc>
        <w:tc>
          <w:tcPr>
            <w:tcW w:w="1815" w:type="dxa"/>
            <w:shd w:val="clear" w:color="auto" w:fill="FFFFFF"/>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eastAsia="宋体"/>
                <w:snapToGrid/>
                <w:kern w:val="0"/>
                <w:sz w:val="24"/>
                <w:szCs w:val="24"/>
                <w:lang w:val="en-US" w:eastAsia="zh-CN"/>
              </w:rPr>
            </w:pPr>
            <w:r>
              <w:rPr>
                <w:rFonts w:hint="eastAsia" w:ascii="Times New Roman" w:eastAsia="宋体"/>
                <w:sz w:val="24"/>
                <w:szCs w:val="24"/>
                <w:lang w:val="en-US" w:eastAsia="zh-CN"/>
              </w:rPr>
              <w:t>37</w:t>
            </w:r>
          </w:p>
        </w:tc>
        <w:tc>
          <w:tcPr>
            <w:tcW w:w="1701"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0</w:t>
            </w:r>
          </w:p>
        </w:tc>
        <w:tc>
          <w:tcPr>
            <w:tcW w:w="1587"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b/>
                <w:sz w:val="24"/>
                <w:szCs w:val="24"/>
              </w:rPr>
            </w:pPr>
            <w:r>
              <w:rPr>
                <w:rFonts w:ascii="Times New Roman"/>
                <w:b/>
                <w:sz w:val="24"/>
                <w:szCs w:val="24"/>
              </w:rPr>
              <w:t>100.00%</w:t>
            </w:r>
          </w:p>
        </w:tc>
        <w:tc>
          <w:tcPr>
            <w:tcW w:w="1722"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0</w:t>
            </w:r>
          </w:p>
        </w:tc>
        <w:tc>
          <w:tcPr>
            <w:tcW w:w="1789"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0</w:t>
            </w:r>
          </w:p>
        </w:tc>
        <w:tc>
          <w:tcPr>
            <w:tcW w:w="1423"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hint="eastAsia" w:ascii="Times New Roman" w:eastAsia="宋体"/>
                <w:sz w:val="24"/>
                <w:szCs w:val="24"/>
                <w:lang w:val="en-US" w:eastAsia="zh-CN"/>
              </w:rPr>
              <w:t>37</w:t>
            </w:r>
          </w:p>
        </w:tc>
        <w:tc>
          <w:tcPr>
            <w:tcW w:w="1455"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b/>
                <w:sz w:val="24"/>
                <w:szCs w:val="24"/>
              </w:rPr>
            </w:pPr>
            <w:r>
              <w:rPr>
                <w:rFonts w:ascii="Times New Roman"/>
                <w:b/>
                <w:sz w:val="24"/>
                <w:szCs w:val="24"/>
              </w:rPr>
              <w:t>100.00%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82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宋体"/>
                <w:b/>
                <w:snapToGrid/>
                <w:color w:val="000000" w:themeColor="text1"/>
                <w:kern w:val="0"/>
                <w:sz w:val="24"/>
                <w:szCs w:val="24"/>
                <w14:textFill>
                  <w14:solidFill>
                    <w14:schemeClr w14:val="tx1"/>
                  </w14:solidFill>
                </w14:textFill>
              </w:rPr>
            </w:pPr>
            <w:r>
              <w:rPr>
                <w:rFonts w:ascii="Times New Roman" w:hAnsi="宋体" w:eastAsia="宋体"/>
                <w:b/>
                <w:snapToGrid/>
                <w:color w:val="000000" w:themeColor="text1"/>
                <w:kern w:val="0"/>
                <w:sz w:val="24"/>
                <w:szCs w:val="24"/>
                <w14:textFill>
                  <w14:solidFill>
                    <w14:schemeClr w14:val="tx1"/>
                  </w14:solidFill>
                </w14:textFill>
              </w:rPr>
              <w:t>溧阳交通局</w:t>
            </w:r>
          </w:p>
        </w:tc>
        <w:tc>
          <w:tcPr>
            <w:tcW w:w="1815"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sz w:val="24"/>
                <w:szCs w:val="24"/>
                <w:lang w:val="en-US" w:eastAsia="zh-CN"/>
              </w:rPr>
            </w:pPr>
            <w:r>
              <w:rPr>
                <w:rFonts w:hint="eastAsia" w:ascii="Times New Roman"/>
                <w:sz w:val="24"/>
                <w:szCs w:val="24"/>
                <w:lang w:val="en-US" w:eastAsia="zh-CN"/>
              </w:rPr>
              <w:t>49</w:t>
            </w:r>
          </w:p>
        </w:tc>
        <w:tc>
          <w:tcPr>
            <w:tcW w:w="1701"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1</w:t>
            </w:r>
          </w:p>
        </w:tc>
        <w:tc>
          <w:tcPr>
            <w:tcW w:w="1587"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b/>
                <w:sz w:val="24"/>
                <w:szCs w:val="24"/>
              </w:rPr>
            </w:pPr>
            <w:r>
              <w:rPr>
                <w:rFonts w:ascii="Times New Roman"/>
                <w:b/>
                <w:sz w:val="24"/>
                <w:szCs w:val="24"/>
              </w:rPr>
              <w:t>9</w:t>
            </w:r>
            <w:r>
              <w:rPr>
                <w:rFonts w:hint="eastAsia" w:ascii="Times New Roman"/>
                <w:b/>
                <w:sz w:val="24"/>
                <w:szCs w:val="24"/>
                <w:lang w:val="en-US" w:eastAsia="zh-CN"/>
              </w:rPr>
              <w:t>8</w:t>
            </w:r>
            <w:r>
              <w:rPr>
                <w:rFonts w:ascii="Times New Roman"/>
                <w:b/>
                <w:sz w:val="24"/>
                <w:szCs w:val="24"/>
              </w:rPr>
              <w:t>%</w:t>
            </w:r>
          </w:p>
        </w:tc>
        <w:tc>
          <w:tcPr>
            <w:tcW w:w="1722"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sz w:val="24"/>
                <w:szCs w:val="24"/>
                <w:lang w:eastAsia="zh-CN"/>
              </w:rPr>
            </w:pPr>
            <w:r>
              <w:rPr>
                <w:rFonts w:hint="eastAsia" w:ascii="Times New Roman"/>
                <w:sz w:val="24"/>
                <w:szCs w:val="24"/>
                <w:lang w:val="en-US" w:eastAsia="zh-CN"/>
              </w:rPr>
              <w:t>1</w:t>
            </w:r>
          </w:p>
        </w:tc>
        <w:tc>
          <w:tcPr>
            <w:tcW w:w="1789"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0</w:t>
            </w:r>
          </w:p>
        </w:tc>
        <w:tc>
          <w:tcPr>
            <w:tcW w:w="1423"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sz w:val="24"/>
                <w:szCs w:val="24"/>
                <w:lang w:val="en-US" w:eastAsia="zh-CN"/>
              </w:rPr>
            </w:pPr>
            <w:r>
              <w:rPr>
                <w:rFonts w:hint="eastAsia" w:ascii="Times New Roman"/>
                <w:sz w:val="24"/>
                <w:szCs w:val="24"/>
                <w:lang w:val="en-US" w:eastAsia="zh-CN"/>
              </w:rPr>
              <w:t>51</w:t>
            </w:r>
          </w:p>
        </w:tc>
        <w:tc>
          <w:tcPr>
            <w:tcW w:w="1455"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b/>
                <w:sz w:val="24"/>
                <w:szCs w:val="24"/>
              </w:rPr>
            </w:pPr>
            <w:r>
              <w:rPr>
                <w:rFonts w:hint="eastAsia" w:ascii="Times New Roman"/>
                <w:b/>
                <w:sz w:val="24"/>
                <w:szCs w:val="24"/>
                <w:lang w:val="en-US" w:eastAsia="zh-CN"/>
              </w:rPr>
              <w:t>98.04</w:t>
            </w:r>
            <w:r>
              <w:rPr>
                <w:rFonts w:ascii="Times New Roman"/>
                <w:b/>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82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宋体" w:eastAsia="宋体"/>
                <w:b/>
                <w:snapToGrid/>
                <w:color w:val="000000" w:themeColor="text1"/>
                <w:kern w:val="0"/>
                <w:sz w:val="24"/>
                <w:szCs w:val="24"/>
                <w14:textFill>
                  <w14:solidFill>
                    <w14:schemeClr w14:val="tx1"/>
                  </w14:solidFill>
                </w14:textFill>
              </w:rPr>
            </w:pPr>
            <w:r>
              <w:rPr>
                <w:rFonts w:ascii="Times New Roman" w:hAnsi="宋体" w:eastAsia="宋体"/>
                <w:b/>
                <w:snapToGrid/>
                <w:color w:val="000000" w:themeColor="text1"/>
                <w:kern w:val="0"/>
                <w:sz w:val="24"/>
                <w:szCs w:val="24"/>
                <w14:textFill>
                  <w14:solidFill>
                    <w14:schemeClr w14:val="tx1"/>
                  </w14:solidFill>
                </w14:textFill>
              </w:rPr>
              <w:t>金坛交通局</w:t>
            </w:r>
          </w:p>
        </w:tc>
        <w:tc>
          <w:tcPr>
            <w:tcW w:w="1815"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sz w:val="24"/>
                <w:szCs w:val="24"/>
                <w:lang w:val="en-US" w:eastAsia="zh-CN"/>
              </w:rPr>
            </w:pPr>
            <w:r>
              <w:rPr>
                <w:rFonts w:hint="eastAsia" w:ascii="Times New Roman"/>
                <w:sz w:val="24"/>
                <w:szCs w:val="24"/>
                <w:lang w:val="en-US" w:eastAsia="zh-CN"/>
              </w:rPr>
              <w:t>46</w:t>
            </w:r>
          </w:p>
        </w:tc>
        <w:tc>
          <w:tcPr>
            <w:tcW w:w="1701"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0</w:t>
            </w:r>
          </w:p>
        </w:tc>
        <w:tc>
          <w:tcPr>
            <w:tcW w:w="1587"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b/>
                <w:sz w:val="24"/>
                <w:szCs w:val="24"/>
              </w:rPr>
            </w:pPr>
            <w:r>
              <w:rPr>
                <w:rFonts w:ascii="Times New Roman"/>
                <w:b/>
                <w:sz w:val="24"/>
                <w:szCs w:val="24"/>
              </w:rPr>
              <w:t>100.00%</w:t>
            </w:r>
          </w:p>
        </w:tc>
        <w:tc>
          <w:tcPr>
            <w:tcW w:w="1722"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sz w:val="24"/>
                <w:szCs w:val="24"/>
                <w:lang w:eastAsia="zh-CN"/>
              </w:rPr>
            </w:pPr>
            <w:r>
              <w:rPr>
                <w:rFonts w:hint="eastAsia" w:ascii="Times New Roman"/>
                <w:sz w:val="24"/>
                <w:szCs w:val="24"/>
                <w:lang w:val="en-US" w:eastAsia="zh-CN"/>
              </w:rPr>
              <w:t>5</w:t>
            </w:r>
          </w:p>
        </w:tc>
        <w:tc>
          <w:tcPr>
            <w:tcW w:w="1789"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0</w:t>
            </w:r>
          </w:p>
        </w:tc>
        <w:tc>
          <w:tcPr>
            <w:tcW w:w="1423"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sz w:val="24"/>
                <w:szCs w:val="24"/>
                <w:lang w:val="en-US" w:eastAsia="zh-CN"/>
              </w:rPr>
            </w:pPr>
            <w:r>
              <w:rPr>
                <w:rFonts w:hint="eastAsia" w:ascii="Times New Roman"/>
                <w:sz w:val="24"/>
                <w:szCs w:val="24"/>
                <w:lang w:val="en-US" w:eastAsia="zh-CN"/>
              </w:rPr>
              <w:t>51</w:t>
            </w:r>
          </w:p>
        </w:tc>
        <w:tc>
          <w:tcPr>
            <w:tcW w:w="1455"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b/>
                <w:sz w:val="24"/>
                <w:szCs w:val="24"/>
              </w:rPr>
            </w:pPr>
            <w:r>
              <w:rPr>
                <w:rFonts w:ascii="Times New Roman"/>
                <w:b/>
                <w:sz w:val="24"/>
                <w:szCs w:val="24"/>
              </w:rPr>
              <w:t>9</w:t>
            </w:r>
            <w:r>
              <w:rPr>
                <w:rFonts w:hint="eastAsia" w:ascii="Times New Roman"/>
                <w:b/>
                <w:sz w:val="24"/>
                <w:szCs w:val="24"/>
                <w:lang w:val="en-US" w:eastAsia="zh-CN"/>
              </w:rPr>
              <w:t>0.20</w:t>
            </w:r>
            <w:r>
              <w:rPr>
                <w:rFonts w:ascii="Times New Roman"/>
                <w:b/>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82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宋体"/>
                <w:b/>
                <w:snapToGrid/>
                <w:color w:val="000000" w:themeColor="text1"/>
                <w:kern w:val="0"/>
                <w:sz w:val="24"/>
                <w:szCs w:val="24"/>
                <w14:textFill>
                  <w14:solidFill>
                    <w14:schemeClr w14:val="tx1"/>
                  </w14:solidFill>
                </w14:textFill>
              </w:rPr>
            </w:pPr>
            <w:r>
              <w:rPr>
                <w:rFonts w:ascii="Times New Roman" w:hAnsi="宋体" w:eastAsia="宋体"/>
                <w:b/>
                <w:snapToGrid/>
                <w:color w:val="000000" w:themeColor="text1"/>
                <w:kern w:val="0"/>
                <w:sz w:val="24"/>
                <w:szCs w:val="24"/>
                <w14:textFill>
                  <w14:solidFill>
                    <w14:schemeClr w14:val="tx1"/>
                  </w14:solidFill>
                </w14:textFill>
              </w:rPr>
              <w:t>武进交通局</w:t>
            </w:r>
          </w:p>
        </w:tc>
        <w:tc>
          <w:tcPr>
            <w:tcW w:w="1815"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sz w:val="24"/>
                <w:szCs w:val="24"/>
                <w:lang w:val="en-US" w:eastAsia="zh-CN"/>
              </w:rPr>
            </w:pPr>
            <w:r>
              <w:rPr>
                <w:rFonts w:hint="eastAsia" w:ascii="Times New Roman"/>
                <w:sz w:val="24"/>
                <w:szCs w:val="24"/>
                <w:lang w:val="en-US" w:eastAsia="zh-CN"/>
              </w:rPr>
              <w:t>43</w:t>
            </w:r>
          </w:p>
        </w:tc>
        <w:tc>
          <w:tcPr>
            <w:tcW w:w="1701"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sz w:val="24"/>
                <w:szCs w:val="24"/>
                <w:lang w:eastAsia="zh-CN"/>
              </w:rPr>
            </w:pPr>
            <w:r>
              <w:rPr>
                <w:rFonts w:hint="eastAsia" w:ascii="Times New Roman"/>
                <w:sz w:val="24"/>
                <w:szCs w:val="24"/>
                <w:lang w:val="en-US" w:eastAsia="zh-CN"/>
              </w:rPr>
              <w:t>0</w:t>
            </w:r>
          </w:p>
        </w:tc>
        <w:tc>
          <w:tcPr>
            <w:tcW w:w="1587"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b/>
                <w:sz w:val="24"/>
                <w:szCs w:val="24"/>
              </w:rPr>
            </w:pPr>
            <w:r>
              <w:rPr>
                <w:rFonts w:hint="eastAsia" w:ascii="Times New Roman"/>
                <w:b/>
                <w:sz w:val="24"/>
                <w:szCs w:val="24"/>
                <w:lang w:val="en-US" w:eastAsia="zh-CN"/>
              </w:rPr>
              <w:t>10</w:t>
            </w:r>
            <w:r>
              <w:rPr>
                <w:rFonts w:ascii="Times New Roman"/>
                <w:b/>
                <w:sz w:val="24"/>
                <w:szCs w:val="24"/>
              </w:rPr>
              <w:t>0%</w:t>
            </w:r>
          </w:p>
        </w:tc>
        <w:tc>
          <w:tcPr>
            <w:tcW w:w="1722"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sz w:val="24"/>
                <w:szCs w:val="24"/>
                <w:lang w:eastAsia="zh-CN"/>
              </w:rPr>
            </w:pPr>
            <w:r>
              <w:rPr>
                <w:rFonts w:hint="eastAsia" w:ascii="Times New Roman"/>
                <w:sz w:val="24"/>
                <w:szCs w:val="24"/>
                <w:lang w:val="en-US" w:eastAsia="zh-CN"/>
              </w:rPr>
              <w:t>2</w:t>
            </w:r>
          </w:p>
        </w:tc>
        <w:tc>
          <w:tcPr>
            <w:tcW w:w="1789"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0</w:t>
            </w:r>
          </w:p>
        </w:tc>
        <w:tc>
          <w:tcPr>
            <w:tcW w:w="1423"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sz w:val="24"/>
                <w:szCs w:val="24"/>
                <w:lang w:val="en-US" w:eastAsia="zh-CN"/>
              </w:rPr>
            </w:pPr>
            <w:r>
              <w:rPr>
                <w:rFonts w:hint="eastAsia" w:ascii="Times New Roman"/>
                <w:sz w:val="24"/>
                <w:szCs w:val="24"/>
                <w:lang w:val="en-US" w:eastAsia="zh-CN"/>
              </w:rPr>
              <w:t>45</w:t>
            </w:r>
          </w:p>
        </w:tc>
        <w:tc>
          <w:tcPr>
            <w:tcW w:w="1455"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b/>
                <w:sz w:val="24"/>
                <w:szCs w:val="24"/>
              </w:rPr>
            </w:pPr>
            <w:r>
              <w:rPr>
                <w:rFonts w:ascii="Times New Roman"/>
                <w:b/>
                <w:sz w:val="24"/>
                <w:szCs w:val="24"/>
              </w:rPr>
              <w:t>9</w:t>
            </w:r>
            <w:r>
              <w:rPr>
                <w:rFonts w:hint="eastAsia" w:ascii="Times New Roman"/>
                <w:b/>
                <w:sz w:val="24"/>
                <w:szCs w:val="24"/>
                <w:lang w:val="en-US" w:eastAsia="zh-CN"/>
              </w:rPr>
              <w:t>5.56</w:t>
            </w:r>
            <w:r>
              <w:rPr>
                <w:rFonts w:ascii="Times New Roman"/>
                <w:b/>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82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宋体"/>
                <w:b/>
                <w:snapToGrid/>
                <w:color w:val="000000" w:themeColor="text1"/>
                <w:kern w:val="0"/>
                <w:sz w:val="24"/>
                <w:szCs w:val="24"/>
                <w14:textFill>
                  <w14:solidFill>
                    <w14:schemeClr w14:val="tx1"/>
                  </w14:solidFill>
                </w14:textFill>
              </w:rPr>
            </w:pPr>
            <w:r>
              <w:rPr>
                <w:rFonts w:hint="eastAsia" w:ascii="Times New Roman" w:hAnsi="宋体" w:eastAsia="宋体"/>
                <w:b/>
                <w:snapToGrid/>
                <w:color w:val="000000" w:themeColor="text1"/>
                <w:kern w:val="0"/>
                <w:sz w:val="24"/>
                <w:szCs w:val="24"/>
                <w14:textFill>
                  <w14:solidFill>
                    <w14:schemeClr w14:val="tx1"/>
                  </w14:solidFill>
                </w14:textFill>
              </w:rPr>
              <w:t>公路中心</w:t>
            </w:r>
          </w:p>
        </w:tc>
        <w:tc>
          <w:tcPr>
            <w:tcW w:w="1815"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sz w:val="24"/>
                <w:szCs w:val="24"/>
                <w:lang w:val="en-US" w:eastAsia="zh-CN"/>
              </w:rPr>
            </w:pPr>
            <w:r>
              <w:rPr>
                <w:rFonts w:hint="eastAsia" w:ascii="Times New Roman"/>
                <w:sz w:val="24"/>
                <w:szCs w:val="24"/>
                <w:lang w:val="en-US" w:eastAsia="zh-CN"/>
              </w:rPr>
              <w:t>34</w:t>
            </w:r>
          </w:p>
        </w:tc>
        <w:tc>
          <w:tcPr>
            <w:tcW w:w="1701"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0</w:t>
            </w:r>
          </w:p>
        </w:tc>
        <w:tc>
          <w:tcPr>
            <w:tcW w:w="1587"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b/>
                <w:sz w:val="24"/>
                <w:szCs w:val="24"/>
              </w:rPr>
            </w:pPr>
            <w:r>
              <w:rPr>
                <w:rFonts w:ascii="Times New Roman"/>
                <w:b/>
                <w:sz w:val="24"/>
                <w:szCs w:val="24"/>
              </w:rPr>
              <w:t>100.00%</w:t>
            </w:r>
          </w:p>
        </w:tc>
        <w:tc>
          <w:tcPr>
            <w:tcW w:w="1722"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sz w:val="24"/>
                <w:szCs w:val="24"/>
                <w:lang w:eastAsia="zh-CN"/>
              </w:rPr>
            </w:pPr>
            <w:r>
              <w:rPr>
                <w:rFonts w:hint="eastAsia" w:ascii="Times New Roman"/>
                <w:sz w:val="24"/>
                <w:szCs w:val="24"/>
                <w:lang w:val="en-US" w:eastAsia="zh-CN"/>
              </w:rPr>
              <w:t>1</w:t>
            </w:r>
          </w:p>
        </w:tc>
        <w:tc>
          <w:tcPr>
            <w:tcW w:w="1789"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0</w:t>
            </w:r>
          </w:p>
        </w:tc>
        <w:tc>
          <w:tcPr>
            <w:tcW w:w="1423"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sz w:val="24"/>
                <w:szCs w:val="24"/>
                <w:lang w:val="en-US" w:eastAsia="zh-CN"/>
              </w:rPr>
            </w:pPr>
            <w:r>
              <w:rPr>
                <w:rFonts w:hint="eastAsia" w:ascii="Times New Roman"/>
                <w:sz w:val="24"/>
                <w:szCs w:val="24"/>
                <w:lang w:val="en-US" w:eastAsia="zh-CN"/>
              </w:rPr>
              <w:t>35</w:t>
            </w:r>
          </w:p>
        </w:tc>
        <w:tc>
          <w:tcPr>
            <w:tcW w:w="1455"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b/>
                <w:sz w:val="24"/>
                <w:szCs w:val="24"/>
              </w:rPr>
            </w:pPr>
            <w:r>
              <w:rPr>
                <w:rFonts w:hint="eastAsia" w:ascii="Times New Roman"/>
                <w:b/>
                <w:sz w:val="24"/>
                <w:szCs w:val="24"/>
                <w:lang w:val="en-US" w:eastAsia="zh-CN"/>
              </w:rPr>
              <w:t>97.14</w:t>
            </w:r>
            <w:r>
              <w:rPr>
                <w:rFonts w:ascii="Times New Roman"/>
                <w:b/>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82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宋体" w:eastAsia="宋体"/>
                <w:b/>
                <w:snapToGrid/>
                <w:color w:val="000000" w:themeColor="text1"/>
                <w:kern w:val="0"/>
                <w:sz w:val="24"/>
                <w:szCs w:val="24"/>
                <w14:textFill>
                  <w14:solidFill>
                    <w14:schemeClr w14:val="tx1"/>
                  </w14:solidFill>
                </w14:textFill>
              </w:rPr>
            </w:pPr>
            <w:r>
              <w:rPr>
                <w:rFonts w:hint="eastAsia" w:ascii="Times New Roman" w:hAnsi="宋体" w:eastAsia="宋体"/>
                <w:b/>
                <w:snapToGrid/>
                <w:color w:val="000000" w:themeColor="text1"/>
                <w:kern w:val="0"/>
                <w:sz w:val="24"/>
                <w:szCs w:val="24"/>
                <w14:textFill>
                  <w14:solidFill>
                    <w14:schemeClr w14:val="tx1"/>
                  </w14:solidFill>
                </w14:textFill>
              </w:rPr>
              <w:t>港航中心</w:t>
            </w:r>
          </w:p>
        </w:tc>
        <w:tc>
          <w:tcPr>
            <w:tcW w:w="1815"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0</w:t>
            </w:r>
          </w:p>
        </w:tc>
        <w:tc>
          <w:tcPr>
            <w:tcW w:w="1701"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0</w:t>
            </w:r>
          </w:p>
        </w:tc>
        <w:tc>
          <w:tcPr>
            <w:tcW w:w="1587"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b/>
                <w:sz w:val="24"/>
                <w:szCs w:val="24"/>
              </w:rPr>
            </w:pPr>
            <w:r>
              <w:rPr>
                <w:rFonts w:ascii="Times New Roman"/>
                <w:b/>
                <w:sz w:val="24"/>
                <w:szCs w:val="24"/>
              </w:rPr>
              <w:t>-</w:t>
            </w:r>
          </w:p>
        </w:tc>
        <w:tc>
          <w:tcPr>
            <w:tcW w:w="1722"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0</w:t>
            </w:r>
          </w:p>
        </w:tc>
        <w:tc>
          <w:tcPr>
            <w:tcW w:w="1789"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0</w:t>
            </w:r>
          </w:p>
        </w:tc>
        <w:tc>
          <w:tcPr>
            <w:tcW w:w="1423"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0</w:t>
            </w:r>
          </w:p>
        </w:tc>
        <w:tc>
          <w:tcPr>
            <w:tcW w:w="1455"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b/>
                <w:sz w:val="24"/>
                <w:szCs w:val="24"/>
              </w:rPr>
            </w:pPr>
            <w:r>
              <w:rPr>
                <w:rFonts w:ascii="Times New Roman"/>
                <w:b/>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3" w:hRule="atLeast"/>
          <w:jc w:val="center"/>
        </w:trPr>
        <w:tc>
          <w:tcPr>
            <w:tcW w:w="182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宋体" w:eastAsia="宋体"/>
                <w:b/>
                <w:snapToGrid/>
                <w:color w:val="000000" w:themeColor="text1"/>
                <w:kern w:val="0"/>
                <w:sz w:val="24"/>
                <w:szCs w:val="24"/>
                <w14:textFill>
                  <w14:solidFill>
                    <w14:schemeClr w14:val="tx1"/>
                  </w14:solidFill>
                </w14:textFill>
              </w:rPr>
            </w:pPr>
            <w:r>
              <w:rPr>
                <w:rFonts w:hint="eastAsia" w:ascii="Times New Roman" w:hAnsi="宋体" w:eastAsia="宋体"/>
                <w:b/>
                <w:snapToGrid/>
                <w:color w:val="000000" w:themeColor="text1"/>
                <w:kern w:val="0"/>
                <w:sz w:val="24"/>
                <w:szCs w:val="24"/>
                <w14:textFill>
                  <w14:solidFill>
                    <w14:schemeClr w14:val="tx1"/>
                  </w14:solidFill>
                </w14:textFill>
              </w:rPr>
              <w:t>道服中心</w:t>
            </w:r>
          </w:p>
        </w:tc>
        <w:tc>
          <w:tcPr>
            <w:tcW w:w="1815"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sz w:val="24"/>
                <w:szCs w:val="24"/>
                <w:lang w:eastAsia="zh-CN"/>
              </w:rPr>
            </w:pPr>
            <w:r>
              <w:rPr>
                <w:rFonts w:ascii="Times New Roman"/>
                <w:sz w:val="24"/>
                <w:szCs w:val="24"/>
              </w:rPr>
              <w:t>8</w:t>
            </w:r>
            <w:r>
              <w:rPr>
                <w:rFonts w:hint="eastAsia" w:ascii="Times New Roman"/>
                <w:sz w:val="24"/>
                <w:szCs w:val="24"/>
                <w:lang w:val="en-US" w:eastAsia="zh-CN"/>
              </w:rPr>
              <w:t>4</w:t>
            </w:r>
          </w:p>
        </w:tc>
        <w:tc>
          <w:tcPr>
            <w:tcW w:w="1701"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2</w:t>
            </w:r>
          </w:p>
        </w:tc>
        <w:tc>
          <w:tcPr>
            <w:tcW w:w="1587"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b/>
                <w:sz w:val="24"/>
                <w:szCs w:val="24"/>
              </w:rPr>
            </w:pPr>
            <w:r>
              <w:rPr>
                <w:rFonts w:ascii="Times New Roman"/>
                <w:b/>
                <w:sz w:val="24"/>
                <w:szCs w:val="24"/>
              </w:rPr>
              <w:t>97.</w:t>
            </w:r>
            <w:r>
              <w:rPr>
                <w:rFonts w:hint="eastAsia" w:ascii="Times New Roman"/>
                <w:b/>
                <w:sz w:val="24"/>
                <w:szCs w:val="24"/>
                <w:lang w:val="en-US" w:eastAsia="zh-CN"/>
              </w:rPr>
              <w:t>67</w:t>
            </w:r>
            <w:r>
              <w:rPr>
                <w:rFonts w:ascii="Times New Roman"/>
                <w:b/>
                <w:sz w:val="24"/>
                <w:szCs w:val="24"/>
              </w:rPr>
              <w:t>%</w:t>
            </w:r>
          </w:p>
        </w:tc>
        <w:tc>
          <w:tcPr>
            <w:tcW w:w="1722"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sz w:val="24"/>
                <w:szCs w:val="24"/>
                <w:lang w:val="en-US" w:eastAsia="zh-CN"/>
              </w:rPr>
            </w:pPr>
            <w:r>
              <w:rPr>
                <w:rFonts w:hint="eastAsia" w:ascii="Times New Roman"/>
                <w:sz w:val="24"/>
                <w:szCs w:val="24"/>
                <w:lang w:val="en-US" w:eastAsia="zh-CN"/>
              </w:rPr>
              <w:t>20</w:t>
            </w:r>
          </w:p>
        </w:tc>
        <w:tc>
          <w:tcPr>
            <w:tcW w:w="1789"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0</w:t>
            </w:r>
          </w:p>
        </w:tc>
        <w:tc>
          <w:tcPr>
            <w:tcW w:w="1423"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sz w:val="24"/>
                <w:szCs w:val="24"/>
                <w:lang w:val="en-US" w:eastAsia="zh-CN"/>
              </w:rPr>
            </w:pPr>
            <w:r>
              <w:rPr>
                <w:rFonts w:hint="eastAsia" w:ascii="Times New Roman"/>
                <w:sz w:val="24"/>
                <w:szCs w:val="24"/>
                <w:lang w:val="en-US" w:eastAsia="zh-CN"/>
              </w:rPr>
              <w:t>106</w:t>
            </w:r>
          </w:p>
        </w:tc>
        <w:tc>
          <w:tcPr>
            <w:tcW w:w="1455"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b/>
                <w:sz w:val="24"/>
                <w:szCs w:val="24"/>
              </w:rPr>
            </w:pPr>
            <w:r>
              <w:rPr>
                <w:rFonts w:hint="eastAsia" w:ascii="Times New Roman"/>
                <w:b/>
                <w:sz w:val="24"/>
                <w:szCs w:val="24"/>
                <w:lang w:val="en-US" w:eastAsia="zh-CN"/>
              </w:rPr>
              <w:t>81.13</w:t>
            </w:r>
            <w:r>
              <w:rPr>
                <w:rFonts w:ascii="Times New Roman"/>
                <w:b/>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82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宋体" w:eastAsia="宋体"/>
                <w:b/>
                <w:snapToGrid/>
                <w:color w:val="000000" w:themeColor="text1"/>
                <w:kern w:val="0"/>
                <w:sz w:val="24"/>
                <w:szCs w:val="24"/>
                <w14:textFill>
                  <w14:solidFill>
                    <w14:schemeClr w14:val="tx1"/>
                  </w14:solidFill>
                </w14:textFill>
              </w:rPr>
            </w:pPr>
            <w:r>
              <w:rPr>
                <w:rFonts w:ascii="Times New Roman" w:hAnsi="宋体" w:eastAsia="宋体"/>
                <w:b/>
                <w:snapToGrid/>
                <w:color w:val="000000" w:themeColor="text1"/>
                <w:kern w:val="0"/>
                <w:sz w:val="24"/>
                <w:szCs w:val="24"/>
                <w14:textFill>
                  <w14:solidFill>
                    <w14:schemeClr w14:val="tx1"/>
                  </w14:solidFill>
                </w14:textFill>
              </w:rPr>
              <w:t>执法支队</w:t>
            </w:r>
          </w:p>
        </w:tc>
        <w:tc>
          <w:tcPr>
            <w:tcW w:w="1815"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sz w:val="24"/>
                <w:szCs w:val="24"/>
                <w:lang w:val="en-US" w:eastAsia="zh-CN"/>
              </w:rPr>
            </w:pPr>
            <w:r>
              <w:rPr>
                <w:rFonts w:hint="eastAsia" w:ascii="Times New Roman"/>
                <w:sz w:val="24"/>
                <w:szCs w:val="24"/>
                <w:lang w:val="en-US" w:eastAsia="zh-CN"/>
              </w:rPr>
              <w:t>870</w:t>
            </w:r>
          </w:p>
        </w:tc>
        <w:tc>
          <w:tcPr>
            <w:tcW w:w="1701"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sz w:val="24"/>
                <w:szCs w:val="24"/>
                <w:lang w:eastAsia="zh-CN"/>
              </w:rPr>
            </w:pPr>
            <w:r>
              <w:rPr>
                <w:rFonts w:hint="eastAsia" w:ascii="Times New Roman"/>
                <w:sz w:val="24"/>
                <w:szCs w:val="24"/>
                <w:lang w:val="en-US" w:eastAsia="zh-CN"/>
              </w:rPr>
              <w:t>0</w:t>
            </w:r>
          </w:p>
        </w:tc>
        <w:tc>
          <w:tcPr>
            <w:tcW w:w="1587"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b/>
                <w:sz w:val="24"/>
                <w:szCs w:val="24"/>
              </w:rPr>
            </w:pPr>
            <w:r>
              <w:rPr>
                <w:rFonts w:hint="eastAsia" w:ascii="Times New Roman"/>
                <w:b/>
                <w:sz w:val="24"/>
                <w:szCs w:val="24"/>
                <w:lang w:val="en-US" w:eastAsia="zh-CN"/>
              </w:rPr>
              <w:t>10</w:t>
            </w:r>
            <w:r>
              <w:rPr>
                <w:rFonts w:ascii="Times New Roman"/>
                <w:b/>
                <w:sz w:val="24"/>
                <w:szCs w:val="24"/>
              </w:rPr>
              <w:t>0%</w:t>
            </w:r>
          </w:p>
        </w:tc>
        <w:tc>
          <w:tcPr>
            <w:tcW w:w="1722"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sz w:val="24"/>
                <w:szCs w:val="24"/>
                <w:lang w:val="en-US" w:eastAsia="zh-CN"/>
              </w:rPr>
            </w:pPr>
            <w:r>
              <w:rPr>
                <w:rFonts w:hint="eastAsia" w:ascii="Times New Roman"/>
                <w:sz w:val="24"/>
                <w:szCs w:val="24"/>
                <w:lang w:val="en-US" w:eastAsia="zh-CN"/>
              </w:rPr>
              <w:t>33</w:t>
            </w:r>
          </w:p>
        </w:tc>
        <w:tc>
          <w:tcPr>
            <w:tcW w:w="1789"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0</w:t>
            </w:r>
          </w:p>
        </w:tc>
        <w:tc>
          <w:tcPr>
            <w:tcW w:w="1423"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sz w:val="24"/>
                <w:szCs w:val="24"/>
                <w:lang w:val="en-US" w:eastAsia="zh-CN"/>
              </w:rPr>
            </w:pPr>
            <w:r>
              <w:rPr>
                <w:rFonts w:hint="eastAsia" w:ascii="Times New Roman"/>
                <w:sz w:val="24"/>
                <w:szCs w:val="24"/>
                <w:lang w:val="en-US" w:eastAsia="zh-CN"/>
              </w:rPr>
              <w:t>903</w:t>
            </w:r>
          </w:p>
        </w:tc>
        <w:tc>
          <w:tcPr>
            <w:tcW w:w="1455"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b/>
                <w:sz w:val="24"/>
                <w:szCs w:val="24"/>
              </w:rPr>
            </w:pPr>
            <w:r>
              <w:rPr>
                <w:rFonts w:hint="eastAsia" w:ascii="Times New Roman"/>
                <w:b/>
                <w:sz w:val="24"/>
                <w:szCs w:val="24"/>
                <w:lang w:val="en-US" w:eastAsia="zh-CN"/>
              </w:rPr>
              <w:t>96.35</w:t>
            </w:r>
            <w:r>
              <w:rPr>
                <w:rFonts w:ascii="Times New Roman"/>
                <w:b/>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82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宋体"/>
                <w:b/>
                <w:snapToGrid/>
                <w:color w:val="000000" w:themeColor="text1"/>
                <w:kern w:val="0"/>
                <w:sz w:val="24"/>
                <w:szCs w:val="24"/>
                <w14:textFill>
                  <w14:solidFill>
                    <w14:schemeClr w14:val="tx1"/>
                  </w14:solidFill>
                </w14:textFill>
              </w:rPr>
            </w:pPr>
            <w:r>
              <w:rPr>
                <w:rFonts w:ascii="Times New Roman" w:hAnsi="宋体" w:eastAsia="宋体"/>
                <w:b/>
                <w:snapToGrid/>
                <w:color w:val="000000" w:themeColor="text1"/>
                <w:kern w:val="0"/>
                <w:sz w:val="24"/>
                <w:szCs w:val="24"/>
                <w14:textFill>
                  <w14:solidFill>
                    <w14:schemeClr w14:val="tx1"/>
                  </w14:solidFill>
                </w14:textFill>
              </w:rPr>
              <w:t>铁航中心</w:t>
            </w:r>
          </w:p>
        </w:tc>
        <w:tc>
          <w:tcPr>
            <w:tcW w:w="1815"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sz w:val="24"/>
                <w:szCs w:val="24"/>
                <w:lang w:eastAsia="zh-CN"/>
              </w:rPr>
            </w:pPr>
            <w:r>
              <w:rPr>
                <w:rFonts w:hint="eastAsia" w:ascii="Times New Roman"/>
                <w:sz w:val="24"/>
                <w:szCs w:val="24"/>
                <w:lang w:val="en-US" w:eastAsia="zh-CN"/>
              </w:rPr>
              <w:t>1</w:t>
            </w:r>
          </w:p>
        </w:tc>
        <w:tc>
          <w:tcPr>
            <w:tcW w:w="1701"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0</w:t>
            </w:r>
          </w:p>
        </w:tc>
        <w:tc>
          <w:tcPr>
            <w:tcW w:w="1587"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b/>
                <w:sz w:val="24"/>
                <w:szCs w:val="24"/>
              </w:rPr>
            </w:pPr>
            <w:r>
              <w:rPr>
                <w:rFonts w:hint="eastAsia" w:ascii="Times New Roman"/>
                <w:b/>
                <w:sz w:val="24"/>
                <w:szCs w:val="24"/>
                <w:lang w:val="en-US" w:eastAsia="zh-CN"/>
              </w:rPr>
              <w:t>10</w:t>
            </w:r>
            <w:r>
              <w:rPr>
                <w:rFonts w:ascii="Times New Roman"/>
                <w:b/>
                <w:sz w:val="24"/>
                <w:szCs w:val="24"/>
              </w:rPr>
              <w:t>0%</w:t>
            </w:r>
          </w:p>
        </w:tc>
        <w:tc>
          <w:tcPr>
            <w:tcW w:w="1722"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0</w:t>
            </w:r>
          </w:p>
        </w:tc>
        <w:tc>
          <w:tcPr>
            <w:tcW w:w="1789"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0</w:t>
            </w:r>
          </w:p>
        </w:tc>
        <w:tc>
          <w:tcPr>
            <w:tcW w:w="1423"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sz w:val="24"/>
                <w:szCs w:val="24"/>
                <w:lang w:eastAsia="zh-CN"/>
              </w:rPr>
            </w:pPr>
            <w:r>
              <w:rPr>
                <w:rFonts w:hint="eastAsia" w:ascii="Times New Roman"/>
                <w:sz w:val="24"/>
                <w:szCs w:val="24"/>
                <w:lang w:val="en-US" w:eastAsia="zh-CN"/>
              </w:rPr>
              <w:t>1</w:t>
            </w:r>
          </w:p>
        </w:tc>
        <w:tc>
          <w:tcPr>
            <w:tcW w:w="1455"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b/>
                <w:sz w:val="24"/>
                <w:szCs w:val="24"/>
              </w:rPr>
            </w:pPr>
            <w:r>
              <w:rPr>
                <w:rFonts w:ascii="Times New Roman"/>
                <w:b/>
                <w:sz w:val="24"/>
                <w:szCs w:val="24"/>
              </w:rPr>
              <w:t>100.00%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82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宋体"/>
                <w:b/>
                <w:snapToGrid/>
                <w:color w:val="000000" w:themeColor="text1"/>
                <w:kern w:val="0"/>
                <w:sz w:val="24"/>
                <w:szCs w:val="24"/>
                <w14:textFill>
                  <w14:solidFill>
                    <w14:schemeClr w14:val="tx1"/>
                  </w14:solidFill>
                </w14:textFill>
              </w:rPr>
            </w:pPr>
            <w:r>
              <w:rPr>
                <w:rFonts w:ascii="Times New Roman" w:hAnsi="宋体" w:eastAsia="宋体"/>
                <w:b/>
                <w:snapToGrid/>
                <w:color w:val="000000" w:themeColor="text1"/>
                <w:kern w:val="0"/>
                <w:sz w:val="24"/>
                <w:szCs w:val="24"/>
                <w14:textFill>
                  <w14:solidFill>
                    <w14:schemeClr w14:val="tx1"/>
                  </w14:solidFill>
                </w14:textFill>
              </w:rPr>
              <w:t>技师学院</w:t>
            </w:r>
          </w:p>
        </w:tc>
        <w:tc>
          <w:tcPr>
            <w:tcW w:w="1815"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sz w:val="24"/>
                <w:szCs w:val="24"/>
                <w:lang w:eastAsia="zh-CN"/>
              </w:rPr>
            </w:pPr>
            <w:r>
              <w:rPr>
                <w:rFonts w:hint="eastAsia" w:ascii="Times New Roman"/>
                <w:sz w:val="24"/>
                <w:szCs w:val="24"/>
                <w:lang w:val="en-US" w:eastAsia="zh-CN"/>
              </w:rPr>
              <w:t>1</w:t>
            </w:r>
          </w:p>
        </w:tc>
        <w:tc>
          <w:tcPr>
            <w:tcW w:w="1701"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0</w:t>
            </w:r>
          </w:p>
        </w:tc>
        <w:tc>
          <w:tcPr>
            <w:tcW w:w="1587"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b/>
                <w:sz w:val="24"/>
                <w:szCs w:val="24"/>
              </w:rPr>
            </w:pPr>
            <w:r>
              <w:rPr>
                <w:rFonts w:ascii="Times New Roman"/>
                <w:b/>
                <w:sz w:val="24"/>
                <w:szCs w:val="24"/>
              </w:rPr>
              <w:t>100.00%</w:t>
            </w:r>
          </w:p>
        </w:tc>
        <w:tc>
          <w:tcPr>
            <w:tcW w:w="1722"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0</w:t>
            </w:r>
          </w:p>
        </w:tc>
        <w:tc>
          <w:tcPr>
            <w:tcW w:w="1789"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0</w:t>
            </w:r>
          </w:p>
        </w:tc>
        <w:tc>
          <w:tcPr>
            <w:tcW w:w="1423"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sz w:val="24"/>
                <w:szCs w:val="24"/>
                <w:lang w:eastAsia="zh-CN"/>
              </w:rPr>
            </w:pPr>
            <w:r>
              <w:rPr>
                <w:rFonts w:hint="eastAsia" w:ascii="Times New Roman"/>
                <w:sz w:val="24"/>
                <w:szCs w:val="24"/>
                <w:lang w:val="en-US" w:eastAsia="zh-CN"/>
              </w:rPr>
              <w:t>1</w:t>
            </w:r>
          </w:p>
        </w:tc>
        <w:tc>
          <w:tcPr>
            <w:tcW w:w="1455"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b/>
                <w:sz w:val="24"/>
                <w:szCs w:val="24"/>
              </w:rPr>
            </w:pPr>
            <w:r>
              <w:rPr>
                <w:rFonts w:ascii="Times New Roman"/>
                <w:b/>
                <w:sz w:val="24"/>
                <w:szCs w:val="24"/>
              </w:rPr>
              <w:t>100.00%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82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宋体"/>
                <w:b/>
                <w:snapToGrid/>
                <w:color w:val="000000" w:themeColor="text1"/>
                <w:kern w:val="0"/>
                <w:sz w:val="24"/>
                <w:szCs w:val="24"/>
                <w14:textFill>
                  <w14:solidFill>
                    <w14:schemeClr w14:val="tx1"/>
                  </w14:solidFill>
                </w14:textFill>
              </w:rPr>
            </w:pPr>
            <w:r>
              <w:rPr>
                <w:rFonts w:hint="eastAsia" w:ascii="Times New Roman" w:hAnsi="宋体" w:eastAsia="宋体"/>
                <w:b/>
                <w:snapToGrid/>
                <w:color w:val="000000" w:themeColor="text1"/>
                <w:kern w:val="0"/>
                <w:sz w:val="24"/>
                <w:szCs w:val="24"/>
                <w14:textFill>
                  <w14:solidFill>
                    <w14:schemeClr w14:val="tx1"/>
                  </w14:solidFill>
                </w14:textFill>
              </w:rPr>
              <w:t>指挥</w:t>
            </w:r>
            <w:r>
              <w:rPr>
                <w:rFonts w:ascii="Times New Roman" w:hAnsi="宋体" w:eastAsia="宋体"/>
                <w:b/>
                <w:snapToGrid/>
                <w:color w:val="000000" w:themeColor="text1"/>
                <w:kern w:val="0"/>
                <w:sz w:val="24"/>
                <w:szCs w:val="24"/>
                <w14:textFill>
                  <w14:solidFill>
                    <w14:schemeClr w14:val="tx1"/>
                  </w14:solidFill>
                </w14:textFill>
              </w:rPr>
              <w:t>中心</w:t>
            </w:r>
          </w:p>
        </w:tc>
        <w:tc>
          <w:tcPr>
            <w:tcW w:w="1815"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sz w:val="24"/>
                <w:szCs w:val="24"/>
                <w:lang w:eastAsia="zh-CN"/>
              </w:rPr>
            </w:pPr>
            <w:r>
              <w:rPr>
                <w:rFonts w:hint="eastAsia" w:ascii="Times New Roman"/>
                <w:sz w:val="24"/>
                <w:szCs w:val="24"/>
                <w:lang w:val="en-US" w:eastAsia="zh-CN"/>
              </w:rPr>
              <w:t>8</w:t>
            </w:r>
          </w:p>
        </w:tc>
        <w:tc>
          <w:tcPr>
            <w:tcW w:w="1701"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0</w:t>
            </w:r>
          </w:p>
        </w:tc>
        <w:tc>
          <w:tcPr>
            <w:tcW w:w="1587"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b/>
                <w:sz w:val="24"/>
                <w:szCs w:val="24"/>
              </w:rPr>
            </w:pPr>
            <w:r>
              <w:rPr>
                <w:rFonts w:ascii="Times New Roman"/>
                <w:b/>
                <w:sz w:val="24"/>
                <w:szCs w:val="24"/>
              </w:rPr>
              <w:t>100.00%</w:t>
            </w:r>
          </w:p>
        </w:tc>
        <w:tc>
          <w:tcPr>
            <w:tcW w:w="1722"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0</w:t>
            </w:r>
          </w:p>
        </w:tc>
        <w:tc>
          <w:tcPr>
            <w:tcW w:w="1789"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0</w:t>
            </w:r>
          </w:p>
        </w:tc>
        <w:tc>
          <w:tcPr>
            <w:tcW w:w="1423"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sz w:val="24"/>
                <w:szCs w:val="24"/>
                <w:lang w:eastAsia="zh-CN"/>
              </w:rPr>
            </w:pPr>
            <w:r>
              <w:rPr>
                <w:rFonts w:hint="eastAsia" w:ascii="Times New Roman"/>
                <w:sz w:val="24"/>
                <w:szCs w:val="24"/>
                <w:lang w:val="en-US" w:eastAsia="zh-CN"/>
              </w:rPr>
              <w:t>8</w:t>
            </w:r>
          </w:p>
        </w:tc>
        <w:tc>
          <w:tcPr>
            <w:tcW w:w="1455"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b/>
                <w:sz w:val="24"/>
                <w:szCs w:val="24"/>
              </w:rPr>
            </w:pPr>
            <w:r>
              <w:rPr>
                <w:rFonts w:ascii="Times New Roman"/>
                <w:b/>
                <w:sz w:val="24"/>
                <w:szCs w:val="24"/>
              </w:rPr>
              <w:t>100.00%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823" w:type="dxa"/>
            <w:tcBorders>
              <w:top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宋体"/>
                <w:b/>
                <w:snapToGrid/>
                <w:color w:val="000000" w:themeColor="text1"/>
                <w:kern w:val="0"/>
                <w:sz w:val="24"/>
                <w:szCs w:val="24"/>
                <w14:textFill>
                  <w14:solidFill>
                    <w14:schemeClr w14:val="tx1"/>
                  </w14:solidFill>
                </w14:textFill>
              </w:rPr>
            </w:pPr>
            <w:r>
              <w:rPr>
                <w:rFonts w:ascii="Times New Roman" w:hAnsi="宋体" w:eastAsia="宋体"/>
                <w:b/>
                <w:snapToGrid/>
                <w:color w:val="000000" w:themeColor="text1"/>
                <w:kern w:val="0"/>
                <w:sz w:val="24"/>
                <w:szCs w:val="24"/>
                <w14:textFill>
                  <w14:solidFill>
                    <w14:schemeClr w14:val="tx1"/>
                  </w14:solidFill>
                </w14:textFill>
              </w:rPr>
              <w:t>公交集团</w:t>
            </w:r>
          </w:p>
        </w:tc>
        <w:tc>
          <w:tcPr>
            <w:tcW w:w="1815" w:type="dxa"/>
            <w:tcBorders>
              <w:top w:val="single" w:color="auto" w:sz="4" w:space="0"/>
            </w:tcBorders>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sz w:val="24"/>
                <w:szCs w:val="24"/>
                <w:lang w:val="en-US" w:eastAsia="zh-CN"/>
              </w:rPr>
            </w:pPr>
            <w:r>
              <w:rPr>
                <w:rFonts w:hint="eastAsia" w:ascii="Times New Roman"/>
                <w:sz w:val="24"/>
                <w:szCs w:val="24"/>
                <w:lang w:val="en-US" w:eastAsia="zh-CN"/>
              </w:rPr>
              <w:t>1102</w:t>
            </w:r>
          </w:p>
        </w:tc>
        <w:tc>
          <w:tcPr>
            <w:tcW w:w="1701" w:type="dxa"/>
            <w:tcBorders>
              <w:top w:val="single" w:color="auto" w:sz="4" w:space="0"/>
            </w:tcBorders>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0</w:t>
            </w:r>
          </w:p>
        </w:tc>
        <w:tc>
          <w:tcPr>
            <w:tcW w:w="1587" w:type="dxa"/>
            <w:tcBorders>
              <w:top w:val="single" w:color="auto" w:sz="4" w:space="0"/>
            </w:tcBorders>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b/>
                <w:sz w:val="24"/>
                <w:szCs w:val="24"/>
              </w:rPr>
            </w:pPr>
            <w:r>
              <w:rPr>
                <w:rFonts w:ascii="Times New Roman"/>
                <w:b/>
                <w:sz w:val="24"/>
                <w:szCs w:val="24"/>
              </w:rPr>
              <w:t>100.00%</w:t>
            </w:r>
          </w:p>
        </w:tc>
        <w:tc>
          <w:tcPr>
            <w:tcW w:w="1722" w:type="dxa"/>
            <w:tcBorders>
              <w:top w:val="single" w:color="auto" w:sz="4" w:space="0"/>
            </w:tcBorders>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sz w:val="24"/>
                <w:szCs w:val="24"/>
                <w:lang w:val="en-US" w:eastAsia="zh-CN"/>
              </w:rPr>
            </w:pPr>
            <w:r>
              <w:rPr>
                <w:rFonts w:hint="eastAsia" w:ascii="Times New Roman"/>
                <w:sz w:val="24"/>
                <w:szCs w:val="24"/>
                <w:lang w:val="en-US" w:eastAsia="zh-CN"/>
              </w:rPr>
              <w:t>40</w:t>
            </w:r>
          </w:p>
        </w:tc>
        <w:tc>
          <w:tcPr>
            <w:tcW w:w="1789" w:type="dxa"/>
            <w:tcBorders>
              <w:top w:val="single" w:color="auto" w:sz="4" w:space="0"/>
            </w:tcBorders>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0</w:t>
            </w:r>
          </w:p>
        </w:tc>
        <w:tc>
          <w:tcPr>
            <w:tcW w:w="1423" w:type="dxa"/>
            <w:tcBorders>
              <w:top w:val="single" w:color="auto" w:sz="4" w:space="0"/>
            </w:tcBorders>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11</w:t>
            </w:r>
            <w:r>
              <w:rPr>
                <w:rFonts w:hint="eastAsia" w:ascii="Times New Roman"/>
                <w:sz w:val="24"/>
                <w:szCs w:val="24"/>
                <w:lang w:val="en-US" w:eastAsia="zh-CN"/>
              </w:rPr>
              <w:t>4</w:t>
            </w:r>
            <w:r>
              <w:rPr>
                <w:rFonts w:ascii="Times New Roman"/>
                <w:sz w:val="24"/>
                <w:szCs w:val="24"/>
              </w:rPr>
              <w:t>2</w:t>
            </w:r>
          </w:p>
        </w:tc>
        <w:tc>
          <w:tcPr>
            <w:tcW w:w="1455" w:type="dxa"/>
            <w:tcBorders>
              <w:top w:val="single" w:color="auto" w:sz="4" w:space="0"/>
            </w:tcBorders>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b/>
                <w:sz w:val="24"/>
                <w:szCs w:val="24"/>
              </w:rPr>
            </w:pPr>
            <w:r>
              <w:rPr>
                <w:rFonts w:hint="eastAsia" w:ascii="Times New Roman"/>
                <w:b/>
                <w:sz w:val="24"/>
                <w:szCs w:val="24"/>
                <w:lang w:val="en-US" w:eastAsia="zh-CN"/>
              </w:rPr>
              <w:t>96.50</w:t>
            </w:r>
            <w:r>
              <w:rPr>
                <w:rFonts w:ascii="Times New Roman"/>
                <w:b/>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82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宋体"/>
                <w:b/>
                <w:snapToGrid/>
                <w:color w:val="000000" w:themeColor="text1"/>
                <w:kern w:val="0"/>
                <w:sz w:val="24"/>
                <w:szCs w:val="24"/>
                <w14:textFill>
                  <w14:solidFill>
                    <w14:schemeClr w14:val="tx1"/>
                  </w14:solidFill>
                </w14:textFill>
              </w:rPr>
            </w:pPr>
            <w:r>
              <w:rPr>
                <w:rFonts w:hint="eastAsia" w:ascii="Times New Roman" w:hAnsi="宋体" w:eastAsia="宋体"/>
                <w:b/>
                <w:snapToGrid/>
                <w:color w:val="000000" w:themeColor="text1"/>
                <w:kern w:val="0"/>
                <w:sz w:val="24"/>
                <w:szCs w:val="24"/>
                <w14:textFill>
                  <w14:solidFill>
                    <w14:schemeClr w14:val="tx1"/>
                  </w14:solidFill>
                </w14:textFill>
              </w:rPr>
              <w:t>建管公司</w:t>
            </w:r>
          </w:p>
        </w:tc>
        <w:tc>
          <w:tcPr>
            <w:tcW w:w="1815"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0</w:t>
            </w:r>
          </w:p>
        </w:tc>
        <w:tc>
          <w:tcPr>
            <w:tcW w:w="1701"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0</w:t>
            </w:r>
          </w:p>
        </w:tc>
        <w:tc>
          <w:tcPr>
            <w:tcW w:w="1587"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b/>
                <w:sz w:val="24"/>
                <w:szCs w:val="24"/>
              </w:rPr>
            </w:pPr>
            <w:r>
              <w:rPr>
                <w:rFonts w:ascii="Times New Roman"/>
                <w:b/>
                <w:sz w:val="24"/>
                <w:szCs w:val="24"/>
              </w:rPr>
              <w:t>-</w:t>
            </w:r>
          </w:p>
        </w:tc>
        <w:tc>
          <w:tcPr>
            <w:tcW w:w="1722"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sz w:val="24"/>
                <w:szCs w:val="24"/>
                <w:lang w:eastAsia="zh-CN"/>
              </w:rPr>
            </w:pPr>
            <w:r>
              <w:rPr>
                <w:rFonts w:hint="eastAsia" w:ascii="Times New Roman"/>
                <w:sz w:val="24"/>
                <w:szCs w:val="24"/>
                <w:lang w:val="en-US" w:eastAsia="zh-CN"/>
              </w:rPr>
              <w:t>1</w:t>
            </w:r>
          </w:p>
        </w:tc>
        <w:tc>
          <w:tcPr>
            <w:tcW w:w="1789"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0</w:t>
            </w:r>
          </w:p>
        </w:tc>
        <w:tc>
          <w:tcPr>
            <w:tcW w:w="1423"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sz w:val="24"/>
                <w:szCs w:val="24"/>
                <w:lang w:eastAsia="zh-CN"/>
              </w:rPr>
            </w:pPr>
            <w:r>
              <w:rPr>
                <w:rFonts w:hint="eastAsia" w:ascii="Times New Roman"/>
                <w:sz w:val="24"/>
                <w:szCs w:val="24"/>
                <w:lang w:val="en-US" w:eastAsia="zh-CN"/>
              </w:rPr>
              <w:t>1</w:t>
            </w:r>
          </w:p>
        </w:tc>
        <w:tc>
          <w:tcPr>
            <w:tcW w:w="1455"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b/>
                <w:sz w:val="24"/>
                <w:szCs w:val="24"/>
              </w:rPr>
            </w:pPr>
            <w:r>
              <w:rPr>
                <w:rFonts w:ascii="Times New Roman"/>
                <w:b/>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82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宋体" w:eastAsia="宋体"/>
                <w:b/>
                <w:snapToGrid/>
                <w:color w:val="000000" w:themeColor="text1"/>
                <w:kern w:val="0"/>
                <w:sz w:val="24"/>
                <w:szCs w:val="24"/>
                <w14:textFill>
                  <w14:solidFill>
                    <w14:schemeClr w14:val="tx1"/>
                  </w14:solidFill>
                </w14:textFill>
              </w:rPr>
            </w:pPr>
            <w:r>
              <w:rPr>
                <w:rFonts w:hint="eastAsia" w:ascii="Times New Roman" w:hAnsi="宋体" w:eastAsia="宋体"/>
                <w:b/>
                <w:snapToGrid/>
                <w:color w:val="000000" w:themeColor="text1"/>
                <w:kern w:val="0"/>
                <w:sz w:val="24"/>
                <w:szCs w:val="24"/>
                <w:lang w:eastAsia="zh-CN"/>
                <w14:textFill>
                  <w14:solidFill>
                    <w14:schemeClr w14:val="tx1"/>
                  </w14:solidFill>
                </w14:textFill>
              </w:rPr>
              <w:t xml:space="preserve"> </w:t>
            </w:r>
            <w:r>
              <w:rPr>
                <w:rFonts w:ascii="Times New Roman" w:hAnsi="宋体" w:eastAsia="宋体"/>
                <w:b/>
                <w:snapToGrid/>
                <w:color w:val="000000" w:themeColor="text1"/>
                <w:kern w:val="0"/>
                <w:sz w:val="24"/>
                <w:szCs w:val="24"/>
                <w14:textFill>
                  <w14:solidFill>
                    <w14:schemeClr w14:val="tx1"/>
                  </w14:solidFill>
                </w14:textFill>
              </w:rPr>
              <w:t>常运集团</w:t>
            </w:r>
          </w:p>
        </w:tc>
        <w:tc>
          <w:tcPr>
            <w:tcW w:w="1815"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sz w:val="24"/>
                <w:szCs w:val="24"/>
                <w:lang w:val="en-US" w:eastAsia="zh-CN"/>
              </w:rPr>
            </w:pPr>
            <w:r>
              <w:rPr>
                <w:rFonts w:hint="eastAsia" w:ascii="Times New Roman"/>
                <w:sz w:val="24"/>
                <w:szCs w:val="24"/>
                <w:lang w:val="en-US" w:eastAsia="zh-CN"/>
              </w:rPr>
              <w:t>30</w:t>
            </w:r>
          </w:p>
        </w:tc>
        <w:tc>
          <w:tcPr>
            <w:tcW w:w="1701"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0</w:t>
            </w:r>
          </w:p>
        </w:tc>
        <w:tc>
          <w:tcPr>
            <w:tcW w:w="1587"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b/>
                <w:sz w:val="24"/>
                <w:szCs w:val="24"/>
              </w:rPr>
            </w:pPr>
            <w:r>
              <w:rPr>
                <w:rFonts w:ascii="Times New Roman"/>
                <w:b/>
                <w:sz w:val="24"/>
                <w:szCs w:val="24"/>
              </w:rPr>
              <w:t>100.00%</w:t>
            </w:r>
          </w:p>
        </w:tc>
        <w:tc>
          <w:tcPr>
            <w:tcW w:w="1722"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sz w:val="24"/>
                <w:szCs w:val="24"/>
                <w:lang w:eastAsia="zh-CN"/>
              </w:rPr>
            </w:pPr>
            <w:r>
              <w:rPr>
                <w:rFonts w:hint="eastAsia" w:ascii="Times New Roman"/>
                <w:sz w:val="24"/>
                <w:szCs w:val="24"/>
                <w:lang w:val="en-US" w:eastAsia="zh-CN"/>
              </w:rPr>
              <w:t>0</w:t>
            </w:r>
          </w:p>
        </w:tc>
        <w:tc>
          <w:tcPr>
            <w:tcW w:w="1789"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0</w:t>
            </w:r>
          </w:p>
        </w:tc>
        <w:tc>
          <w:tcPr>
            <w:tcW w:w="1423"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sz w:val="24"/>
                <w:szCs w:val="24"/>
                <w:lang w:eastAsia="zh-CN"/>
              </w:rPr>
            </w:pPr>
            <w:r>
              <w:rPr>
                <w:rFonts w:ascii="Times New Roman"/>
                <w:sz w:val="24"/>
                <w:szCs w:val="24"/>
              </w:rPr>
              <w:t>3</w:t>
            </w:r>
            <w:r>
              <w:rPr>
                <w:rFonts w:hint="eastAsia" w:ascii="Times New Roman"/>
                <w:sz w:val="24"/>
                <w:szCs w:val="24"/>
                <w:lang w:val="en-US" w:eastAsia="zh-CN"/>
              </w:rPr>
              <w:t>0</w:t>
            </w:r>
          </w:p>
        </w:tc>
        <w:tc>
          <w:tcPr>
            <w:tcW w:w="1455"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b/>
                <w:sz w:val="24"/>
                <w:szCs w:val="24"/>
              </w:rPr>
            </w:pPr>
            <w:r>
              <w:rPr>
                <w:rFonts w:ascii="Times New Roman"/>
                <w:b/>
                <w:sz w:val="24"/>
                <w:szCs w:val="24"/>
              </w:rPr>
              <w:t>100.00%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82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宋体" w:eastAsia="宋体"/>
                <w:b/>
                <w:snapToGrid/>
                <w:color w:val="000000" w:themeColor="text1"/>
                <w:kern w:val="0"/>
                <w:sz w:val="24"/>
                <w:szCs w:val="24"/>
                <w14:textFill>
                  <w14:solidFill>
                    <w14:schemeClr w14:val="tx1"/>
                  </w14:solidFill>
                </w14:textFill>
              </w:rPr>
            </w:pPr>
            <w:r>
              <w:rPr>
                <w:rFonts w:hint="eastAsia" w:ascii="Times New Roman" w:hAnsi="宋体" w:eastAsia="宋体"/>
                <w:b/>
                <w:snapToGrid/>
                <w:color w:val="000000" w:themeColor="text1"/>
                <w:kern w:val="0"/>
                <w:sz w:val="24"/>
                <w:szCs w:val="24"/>
                <w14:textFill>
                  <w14:solidFill>
                    <w14:schemeClr w14:val="tx1"/>
                  </w14:solidFill>
                </w14:textFill>
              </w:rPr>
              <w:t>常州行</w:t>
            </w:r>
            <w:r>
              <w:rPr>
                <w:rFonts w:ascii="Times New Roman" w:hAnsi="宋体" w:eastAsia="宋体"/>
                <w:b/>
                <w:snapToGrid/>
                <w:color w:val="000000" w:themeColor="text1"/>
                <w:kern w:val="0"/>
                <w:sz w:val="24"/>
                <w:szCs w:val="24"/>
                <w14:textFill>
                  <w14:solidFill>
                    <w14:schemeClr w14:val="tx1"/>
                  </w14:solidFill>
                </w14:textFill>
              </w:rPr>
              <w:t>公司</w:t>
            </w:r>
          </w:p>
        </w:tc>
        <w:tc>
          <w:tcPr>
            <w:tcW w:w="1815"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14</w:t>
            </w:r>
          </w:p>
        </w:tc>
        <w:tc>
          <w:tcPr>
            <w:tcW w:w="1701"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0</w:t>
            </w:r>
          </w:p>
        </w:tc>
        <w:tc>
          <w:tcPr>
            <w:tcW w:w="1587"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b/>
                <w:sz w:val="24"/>
                <w:szCs w:val="24"/>
              </w:rPr>
            </w:pPr>
            <w:r>
              <w:rPr>
                <w:rFonts w:ascii="Times New Roman"/>
                <w:b/>
                <w:sz w:val="24"/>
                <w:szCs w:val="24"/>
              </w:rPr>
              <w:t>100.00%</w:t>
            </w:r>
          </w:p>
        </w:tc>
        <w:tc>
          <w:tcPr>
            <w:tcW w:w="1722"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sz w:val="24"/>
                <w:szCs w:val="24"/>
                <w:lang w:eastAsia="zh-CN"/>
              </w:rPr>
            </w:pPr>
            <w:r>
              <w:rPr>
                <w:rFonts w:hint="eastAsia" w:ascii="Times New Roman"/>
                <w:sz w:val="24"/>
                <w:szCs w:val="24"/>
                <w:lang w:val="en-US" w:eastAsia="zh-CN"/>
              </w:rPr>
              <w:t>2</w:t>
            </w:r>
          </w:p>
        </w:tc>
        <w:tc>
          <w:tcPr>
            <w:tcW w:w="1789"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0</w:t>
            </w:r>
          </w:p>
        </w:tc>
        <w:tc>
          <w:tcPr>
            <w:tcW w:w="1423"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sz w:val="24"/>
                <w:szCs w:val="24"/>
                <w:lang w:val="en-US" w:eastAsia="zh-CN"/>
              </w:rPr>
            </w:pPr>
            <w:r>
              <w:rPr>
                <w:rFonts w:hint="eastAsia" w:ascii="Times New Roman"/>
                <w:sz w:val="24"/>
                <w:szCs w:val="24"/>
                <w:lang w:val="en-US" w:eastAsia="zh-CN"/>
              </w:rPr>
              <w:t>16</w:t>
            </w:r>
          </w:p>
        </w:tc>
        <w:tc>
          <w:tcPr>
            <w:tcW w:w="1455"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b/>
                <w:sz w:val="24"/>
                <w:szCs w:val="24"/>
              </w:rPr>
            </w:pPr>
            <w:r>
              <w:rPr>
                <w:rFonts w:hint="eastAsia" w:ascii="Times New Roman"/>
                <w:b/>
                <w:sz w:val="24"/>
                <w:szCs w:val="24"/>
                <w:lang w:val="en-US" w:eastAsia="zh-CN"/>
              </w:rPr>
              <w:t>87.50</w:t>
            </w:r>
            <w:r>
              <w:rPr>
                <w:rFonts w:ascii="Times New Roman"/>
                <w:b/>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82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宋体" w:eastAsia="宋体"/>
                <w:b/>
                <w:snapToGrid/>
                <w:color w:val="000000" w:themeColor="text1"/>
                <w:kern w:val="0"/>
                <w:sz w:val="24"/>
                <w:szCs w:val="24"/>
                <w14:textFill>
                  <w14:solidFill>
                    <w14:schemeClr w14:val="tx1"/>
                  </w14:solidFill>
                </w14:textFill>
              </w:rPr>
            </w:pPr>
            <w:r>
              <w:rPr>
                <w:rFonts w:hint="eastAsia" w:ascii="Times New Roman" w:hAnsi="宋体" w:eastAsia="宋体"/>
                <w:b/>
                <w:snapToGrid/>
                <w:color w:val="000000" w:themeColor="text1"/>
                <w:kern w:val="0"/>
                <w:sz w:val="24"/>
                <w:szCs w:val="24"/>
                <w14:textFill>
                  <w14:solidFill>
                    <w14:schemeClr w14:val="tx1"/>
                  </w14:solidFill>
                </w14:textFill>
              </w:rPr>
              <w:t>常州轨道</w:t>
            </w:r>
            <w:r>
              <w:rPr>
                <w:rFonts w:ascii="Times New Roman" w:hAnsi="宋体" w:eastAsia="宋体"/>
                <w:b/>
                <w:snapToGrid/>
                <w:color w:val="000000" w:themeColor="text1"/>
                <w:kern w:val="0"/>
                <w:sz w:val="24"/>
                <w:szCs w:val="24"/>
                <w14:textFill>
                  <w14:solidFill>
                    <w14:schemeClr w14:val="tx1"/>
                  </w14:solidFill>
                </w14:textFill>
              </w:rPr>
              <w:t>交通</w:t>
            </w:r>
          </w:p>
        </w:tc>
        <w:tc>
          <w:tcPr>
            <w:tcW w:w="1815"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0</w:t>
            </w:r>
          </w:p>
        </w:tc>
        <w:tc>
          <w:tcPr>
            <w:tcW w:w="1701"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0</w:t>
            </w:r>
          </w:p>
        </w:tc>
        <w:tc>
          <w:tcPr>
            <w:tcW w:w="1587"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b/>
                <w:sz w:val="24"/>
                <w:szCs w:val="24"/>
              </w:rPr>
            </w:pPr>
            <w:r>
              <w:rPr>
                <w:rFonts w:ascii="Times New Roman"/>
                <w:b/>
                <w:sz w:val="24"/>
                <w:szCs w:val="24"/>
              </w:rPr>
              <w:t>-</w:t>
            </w:r>
          </w:p>
        </w:tc>
        <w:tc>
          <w:tcPr>
            <w:tcW w:w="1722"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0</w:t>
            </w:r>
          </w:p>
        </w:tc>
        <w:tc>
          <w:tcPr>
            <w:tcW w:w="1789"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0</w:t>
            </w:r>
          </w:p>
        </w:tc>
        <w:tc>
          <w:tcPr>
            <w:tcW w:w="1423"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0</w:t>
            </w:r>
          </w:p>
        </w:tc>
        <w:tc>
          <w:tcPr>
            <w:tcW w:w="1455"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b/>
                <w:sz w:val="24"/>
                <w:szCs w:val="24"/>
              </w:rPr>
            </w:pPr>
            <w:r>
              <w:rPr>
                <w:rFonts w:ascii="Times New Roman"/>
                <w:b/>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82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宋体" w:eastAsia="宋体"/>
                <w:b/>
                <w:snapToGrid/>
                <w:color w:val="000000" w:themeColor="text1"/>
                <w:kern w:val="0"/>
                <w:sz w:val="24"/>
                <w:szCs w:val="24"/>
                <w14:textFill>
                  <w14:solidFill>
                    <w14:schemeClr w14:val="tx1"/>
                  </w14:solidFill>
                </w14:textFill>
              </w:rPr>
            </w:pPr>
            <w:r>
              <w:rPr>
                <w:rFonts w:hint="eastAsia" w:ascii="Times New Roman" w:hAnsi="宋体" w:eastAsia="宋体"/>
                <w:b/>
                <w:snapToGrid/>
                <w:color w:val="000000" w:themeColor="text1"/>
                <w:kern w:val="0"/>
                <w:sz w:val="24"/>
                <w:szCs w:val="24"/>
                <w14:textFill>
                  <w14:solidFill>
                    <w14:schemeClr w14:val="tx1"/>
                  </w14:solidFill>
                </w14:textFill>
              </w:rPr>
              <w:t>其他</w:t>
            </w:r>
          </w:p>
        </w:tc>
        <w:tc>
          <w:tcPr>
            <w:tcW w:w="1815"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sz w:val="24"/>
                <w:szCs w:val="24"/>
                <w:lang w:eastAsia="zh-CN"/>
              </w:rPr>
            </w:pPr>
            <w:r>
              <w:rPr>
                <w:rFonts w:hint="eastAsia" w:ascii="Times New Roman"/>
                <w:sz w:val="24"/>
                <w:szCs w:val="24"/>
                <w:lang w:val="en-US" w:eastAsia="zh-CN"/>
              </w:rPr>
              <w:t>5</w:t>
            </w:r>
          </w:p>
        </w:tc>
        <w:tc>
          <w:tcPr>
            <w:tcW w:w="1701"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0</w:t>
            </w:r>
          </w:p>
        </w:tc>
        <w:tc>
          <w:tcPr>
            <w:tcW w:w="1587"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b/>
                <w:sz w:val="24"/>
                <w:szCs w:val="24"/>
              </w:rPr>
            </w:pPr>
            <w:r>
              <w:rPr>
                <w:rFonts w:ascii="Times New Roman"/>
                <w:b/>
                <w:sz w:val="24"/>
                <w:szCs w:val="24"/>
              </w:rPr>
              <w:t>100.00%</w:t>
            </w:r>
          </w:p>
        </w:tc>
        <w:tc>
          <w:tcPr>
            <w:tcW w:w="1722"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0</w:t>
            </w:r>
          </w:p>
        </w:tc>
        <w:tc>
          <w:tcPr>
            <w:tcW w:w="1789"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sz w:val="24"/>
                <w:szCs w:val="24"/>
              </w:rPr>
            </w:pPr>
            <w:r>
              <w:rPr>
                <w:rFonts w:ascii="Times New Roman"/>
                <w:sz w:val="24"/>
                <w:szCs w:val="24"/>
              </w:rPr>
              <w:t>0</w:t>
            </w:r>
          </w:p>
        </w:tc>
        <w:tc>
          <w:tcPr>
            <w:tcW w:w="1423"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sz w:val="24"/>
                <w:szCs w:val="24"/>
                <w:lang w:eastAsia="zh-CN"/>
              </w:rPr>
            </w:pPr>
            <w:r>
              <w:rPr>
                <w:rFonts w:hint="eastAsia" w:ascii="Times New Roman"/>
                <w:sz w:val="24"/>
                <w:szCs w:val="24"/>
                <w:lang w:val="en-US" w:eastAsia="zh-CN"/>
              </w:rPr>
              <w:t>5</w:t>
            </w:r>
          </w:p>
        </w:tc>
        <w:tc>
          <w:tcPr>
            <w:tcW w:w="1455"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b/>
                <w:sz w:val="24"/>
                <w:szCs w:val="24"/>
              </w:rPr>
            </w:pPr>
            <w:r>
              <w:rPr>
                <w:rFonts w:ascii="Times New Roman"/>
                <w:b/>
                <w:sz w:val="24"/>
                <w:szCs w:val="24"/>
              </w:rPr>
              <w:t>100.00%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82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宋体"/>
                <w:b/>
                <w:snapToGrid/>
                <w:color w:val="000000" w:themeColor="text1"/>
                <w:kern w:val="0"/>
                <w:sz w:val="24"/>
                <w:szCs w:val="24"/>
                <w14:textFill>
                  <w14:solidFill>
                    <w14:schemeClr w14:val="tx1"/>
                  </w14:solidFill>
                </w14:textFill>
              </w:rPr>
            </w:pPr>
            <w:r>
              <w:rPr>
                <w:rFonts w:ascii="Times New Roman" w:hAnsi="宋体" w:eastAsia="宋体"/>
                <w:b/>
                <w:snapToGrid/>
                <w:color w:val="000000" w:themeColor="text1"/>
                <w:kern w:val="0"/>
                <w:sz w:val="24"/>
                <w:szCs w:val="24"/>
                <w14:textFill>
                  <w14:solidFill>
                    <w14:schemeClr w14:val="tx1"/>
                  </w14:solidFill>
                </w14:textFill>
              </w:rPr>
              <w:t>合计</w:t>
            </w:r>
          </w:p>
        </w:tc>
        <w:tc>
          <w:tcPr>
            <w:tcW w:w="1815"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b/>
                <w:sz w:val="24"/>
                <w:szCs w:val="24"/>
                <w:lang w:val="en-US" w:eastAsia="zh-CN"/>
              </w:rPr>
            </w:pPr>
            <w:r>
              <w:rPr>
                <w:rFonts w:hint="eastAsia" w:ascii="Times New Roman"/>
                <w:b/>
                <w:sz w:val="24"/>
                <w:szCs w:val="24"/>
                <w:lang w:val="en-US" w:eastAsia="zh-CN"/>
              </w:rPr>
              <w:t>2324</w:t>
            </w:r>
          </w:p>
        </w:tc>
        <w:tc>
          <w:tcPr>
            <w:tcW w:w="1701"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b/>
                <w:sz w:val="24"/>
                <w:szCs w:val="24"/>
                <w:lang w:eastAsia="zh-CN"/>
              </w:rPr>
            </w:pPr>
            <w:r>
              <w:rPr>
                <w:rFonts w:hint="eastAsia" w:ascii="Times New Roman"/>
                <w:b/>
                <w:sz w:val="24"/>
                <w:szCs w:val="24"/>
                <w:lang w:val="en-US" w:eastAsia="zh-CN"/>
              </w:rPr>
              <w:t>3</w:t>
            </w:r>
          </w:p>
        </w:tc>
        <w:tc>
          <w:tcPr>
            <w:tcW w:w="1587"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b/>
                <w:sz w:val="24"/>
                <w:szCs w:val="24"/>
              </w:rPr>
            </w:pPr>
            <w:r>
              <w:rPr>
                <w:rFonts w:ascii="Times New Roman"/>
                <w:b/>
                <w:sz w:val="24"/>
                <w:szCs w:val="24"/>
              </w:rPr>
              <w:t>99.8</w:t>
            </w:r>
            <w:r>
              <w:rPr>
                <w:rFonts w:hint="eastAsia" w:ascii="Times New Roman"/>
                <w:b/>
                <w:sz w:val="24"/>
                <w:szCs w:val="24"/>
                <w:lang w:val="en-US" w:eastAsia="zh-CN"/>
              </w:rPr>
              <w:t>7</w:t>
            </w:r>
            <w:r>
              <w:rPr>
                <w:rFonts w:ascii="Times New Roman"/>
                <w:b/>
                <w:sz w:val="24"/>
                <w:szCs w:val="24"/>
              </w:rPr>
              <w:t>%</w:t>
            </w:r>
          </w:p>
        </w:tc>
        <w:tc>
          <w:tcPr>
            <w:tcW w:w="1722"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b/>
                <w:sz w:val="24"/>
                <w:szCs w:val="24"/>
                <w:lang w:val="en-US" w:eastAsia="zh-CN"/>
              </w:rPr>
            </w:pPr>
            <w:r>
              <w:rPr>
                <w:rFonts w:hint="eastAsia" w:ascii="Times New Roman"/>
                <w:b/>
                <w:sz w:val="24"/>
                <w:szCs w:val="24"/>
                <w:lang w:val="en-US" w:eastAsia="zh-CN"/>
              </w:rPr>
              <w:t>105</w:t>
            </w:r>
          </w:p>
        </w:tc>
        <w:tc>
          <w:tcPr>
            <w:tcW w:w="1789"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b/>
                <w:sz w:val="24"/>
                <w:szCs w:val="24"/>
              </w:rPr>
            </w:pPr>
            <w:r>
              <w:rPr>
                <w:rFonts w:ascii="Times New Roman"/>
                <w:b/>
                <w:sz w:val="24"/>
                <w:szCs w:val="24"/>
              </w:rPr>
              <w:t>0</w:t>
            </w:r>
          </w:p>
        </w:tc>
        <w:tc>
          <w:tcPr>
            <w:tcW w:w="1423"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b/>
                <w:sz w:val="24"/>
                <w:szCs w:val="24"/>
                <w:lang w:val="en-US" w:eastAsia="zh-CN"/>
              </w:rPr>
            </w:pPr>
            <w:r>
              <w:rPr>
                <w:rFonts w:ascii="Times New Roman"/>
                <w:b/>
                <w:sz w:val="24"/>
                <w:szCs w:val="24"/>
              </w:rPr>
              <w:t>24</w:t>
            </w:r>
            <w:r>
              <w:rPr>
                <w:rFonts w:hint="eastAsia" w:ascii="Times New Roman"/>
                <w:b/>
                <w:sz w:val="24"/>
                <w:szCs w:val="24"/>
                <w:lang w:val="en-US" w:eastAsia="zh-CN"/>
              </w:rPr>
              <w:t>32</w:t>
            </w:r>
          </w:p>
        </w:tc>
        <w:tc>
          <w:tcPr>
            <w:tcW w:w="1455" w:type="dxa"/>
            <w:shd w:val="clear" w:color="auto" w:fill="FFFFFF"/>
            <w:vAlign w:val="bottom"/>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b/>
                <w:sz w:val="24"/>
                <w:szCs w:val="24"/>
              </w:rPr>
            </w:pPr>
            <w:r>
              <w:rPr>
                <w:rFonts w:hint="eastAsia" w:ascii="Times New Roman"/>
                <w:b/>
                <w:sz w:val="24"/>
                <w:szCs w:val="24"/>
                <w:lang w:val="en-US" w:eastAsia="zh-CN"/>
              </w:rPr>
              <w:t>95.68</w:t>
            </w:r>
            <w:r>
              <w:rPr>
                <w:rFonts w:ascii="Times New Roman"/>
                <w:b/>
                <w:sz w:val="24"/>
                <w:szCs w:val="24"/>
              </w:rPr>
              <w:t>%</w:t>
            </w:r>
          </w:p>
        </w:tc>
      </w:tr>
    </w:tbl>
    <w:p>
      <w:pPr>
        <w:rPr>
          <w:rFonts w:ascii="Times New Roman" w:eastAsiaTheme="minorEastAsia"/>
          <w:sz w:val="24"/>
          <w:szCs w:val="24"/>
        </w:rPr>
        <w:sectPr>
          <w:pgSz w:w="16838" w:h="11906" w:orient="landscape"/>
          <w:pgMar w:top="1134" w:right="1701" w:bottom="1134" w:left="1701" w:header="851" w:footer="1304" w:gutter="0"/>
          <w:pgNumType w:chapStyle="1"/>
          <w:cols w:space="425" w:num="1"/>
          <w:titlePg/>
          <w:docGrid w:type="lines" w:linePitch="408" w:charSpace="0"/>
        </w:sectPr>
      </w:pPr>
    </w:p>
    <w:p>
      <w:pPr>
        <w:pStyle w:val="4"/>
        <w:keepNext w:val="0"/>
        <w:keepLines w:val="0"/>
        <w:spacing w:before="0" w:after="0" w:line="360" w:lineRule="exact"/>
        <w:jc w:val="left"/>
        <w:rPr>
          <w:rStyle w:val="25"/>
          <w:rFonts w:ascii="Times New Roman"/>
          <w:kern w:val="0"/>
          <w:u w:val="none"/>
        </w:rPr>
      </w:pPr>
      <w:bookmarkStart w:id="39" w:name="_附表二："/>
      <w:bookmarkEnd w:id="39"/>
      <w:bookmarkStart w:id="40" w:name="_Toc387394287"/>
      <w:bookmarkStart w:id="41" w:name="_Toc460942712"/>
      <w:bookmarkStart w:id="42" w:name="_Toc468696646"/>
      <w:bookmarkStart w:id="43" w:name="_Toc34141508"/>
      <w:r>
        <w:rPr>
          <w:rFonts w:ascii="Times New Roman"/>
          <w:color w:val="000000" w:themeColor="text1"/>
          <w:kern w:val="0"/>
          <w14:textFill>
            <w14:solidFill>
              <w14:schemeClr w14:val="tx1"/>
            </w14:solidFill>
          </w14:textFill>
        </w:rPr>
        <w:t>附表</w:t>
      </w:r>
      <w:r>
        <w:rPr>
          <w:rFonts w:hint="eastAsia" w:ascii="Times New Roman"/>
          <w:color w:val="000000" w:themeColor="text1"/>
          <w:kern w:val="0"/>
          <w14:textFill>
            <w14:solidFill>
              <w14:schemeClr w14:val="tx1"/>
            </w14:solidFill>
          </w14:textFill>
        </w:rPr>
        <w:t>二</w:t>
      </w:r>
      <w:bookmarkEnd w:id="40"/>
      <w:bookmarkEnd w:id="41"/>
      <w:bookmarkEnd w:id="42"/>
      <w:bookmarkStart w:id="44" w:name="_top"/>
      <w:bookmarkEnd w:id="44"/>
      <w:r>
        <w:rPr>
          <w:rFonts w:ascii="Times New Roman" w:eastAsia="宋体"/>
          <w:b w:val="0"/>
          <w:snapToGrid/>
          <w:color w:val="000000" w:themeColor="text1"/>
          <w:kern w:val="0"/>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8216265</wp:posOffset>
                </wp:positionH>
                <wp:positionV relativeFrom="paragraph">
                  <wp:posOffset>-393700</wp:posOffset>
                </wp:positionV>
                <wp:extent cx="685800" cy="314325"/>
                <wp:effectExtent l="0" t="0" r="0" b="9525"/>
                <wp:wrapNone/>
                <wp:docPr id="11" name="文本框 2">
                  <a:hlinkClick xmlns:a="http://schemas.openxmlformats.org/drawingml/2006/main" r:id="rId11"/>
                </wp:docPr>
                <wp:cNvGraphicFramePr/>
                <a:graphic xmlns:a="http://schemas.openxmlformats.org/drawingml/2006/main">
                  <a:graphicData uri="http://schemas.microsoft.com/office/word/2010/wordprocessingShape">
                    <wps:wsp>
                      <wps:cNvSpPr txBox="1">
                        <a:spLocks noChangeArrowheads="1"/>
                      </wps:cNvSpPr>
                      <wps:spPr bwMode="auto">
                        <a:xfrm>
                          <a:off x="0" y="0"/>
                          <a:ext cx="685800" cy="314325"/>
                        </a:xfrm>
                        <a:prstGeom prst="rect">
                          <a:avLst/>
                        </a:prstGeom>
                        <a:solidFill>
                          <a:schemeClr val="bg1"/>
                        </a:solidFill>
                        <a:ln w="9525">
                          <a:noFill/>
                          <a:miter lim="800000"/>
                        </a:ln>
                      </wps:spPr>
                      <wps:txbx>
                        <w:txbxContent>
                          <w:p>
                            <w:pPr>
                              <w:rPr>
                                <w:rFonts w:ascii="黑体" w:eastAsia="黑体"/>
                                <w:sz w:val="28"/>
                                <w:szCs w:val="28"/>
                              </w:rPr>
                            </w:pPr>
                            <w:r>
                              <w:rPr>
                                <w:rFonts w:hint="eastAsia" w:ascii="黑体" w:eastAsia="黑体"/>
                                <w:sz w:val="28"/>
                                <w:szCs w:val="28"/>
                              </w:rPr>
                              <w:t>返回</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href="#（二）工单办理情况" style="position:absolute;left:0pt;margin-left:646.95pt;margin-top:-31pt;height:24.75pt;width:54pt;z-index:251658240;mso-width-relative:page;mso-height-relative:page;" o:button="t" fillcolor="#FFFFFF [3212]" filled="t" stroked="f" coordsize="21600,21600" o:gfxdata="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nsB1t2wAA&#10;AA0BAAAPAAAAAAAAAAEAIAAAACIAAABkcnMvZG93bnJldi54bWxQSwECFAAUAAAACACHTuJAdeOW&#10;sRsCAAAEBAAADgAAAAAAAAABACAAAAAqAQAAZHJzL2Uyb0RvYy54bWxQSwUGAAAAAAYABgBZAQAA&#10;twUAAAAA&#10;">
                <v:fill on="t" focussize="0,0"/>
                <v:stroke on="f" miterlimit="8" joinstyle="miter"/>
                <v:imagedata o:title=""/>
                <o:lock v:ext="edit" aspectratio="f"/>
                <v:textbox>
                  <w:txbxContent>
                    <w:p>
                      <w:pPr>
                        <w:rPr>
                          <w:rFonts w:ascii="黑体" w:eastAsia="黑体"/>
                          <w:sz w:val="28"/>
                          <w:szCs w:val="28"/>
                        </w:rPr>
                      </w:pPr>
                      <w:r>
                        <w:rPr>
                          <w:rFonts w:hint="eastAsia" w:ascii="黑体" w:eastAsia="黑体"/>
                          <w:sz w:val="28"/>
                          <w:szCs w:val="28"/>
                        </w:rPr>
                        <w:t>返回</w:t>
                      </w:r>
                    </w:p>
                  </w:txbxContent>
                </v:textbox>
              </v:shape>
            </w:pict>
          </mc:Fallback>
        </mc:AlternateContent>
      </w:r>
      <w:r>
        <w:rPr>
          <w:rFonts w:hint="eastAsia" w:ascii="Times New Roman"/>
          <w:color w:val="000000" w:themeColor="text1"/>
          <w:kern w:val="0"/>
          <w14:textFill>
            <w14:solidFill>
              <w14:schemeClr w14:val="tx1"/>
            </w14:solidFill>
          </w14:textFill>
        </w:rPr>
        <w:t xml:space="preserve"> </w:t>
      </w:r>
      <w:r>
        <w:rPr>
          <w:rFonts w:ascii="Times New Roman"/>
          <w:color w:val="000000" w:themeColor="text1"/>
          <w:kern w:val="0"/>
          <w14:textFill>
            <w14:solidFill>
              <w14:schemeClr w14:val="tx1"/>
            </w14:solidFill>
          </w14:textFill>
        </w:rPr>
        <w:t xml:space="preserve">                                         </w:t>
      </w:r>
      <w:r>
        <w:fldChar w:fldCharType="begin"/>
      </w:r>
      <w:r>
        <w:instrText xml:space="preserve"> HYPERLINK \l "_（三）工单类型统计" </w:instrText>
      </w:r>
      <w:r>
        <w:fldChar w:fldCharType="separate"/>
      </w:r>
      <w:r>
        <w:rPr>
          <w:rStyle w:val="25"/>
          <w:rFonts w:hint="eastAsia" w:ascii="Times New Roman"/>
          <w:kern w:val="0"/>
          <w:u w:val="none"/>
        </w:rPr>
        <w:t>返回</w:t>
      </w:r>
      <w:bookmarkEnd w:id="43"/>
      <w:r>
        <w:rPr>
          <w:rStyle w:val="25"/>
          <w:rFonts w:hint="eastAsia" w:ascii="Times New Roman"/>
          <w:kern w:val="0"/>
          <w:u w:val="none"/>
        </w:rPr>
        <w:fldChar w:fldCharType="end"/>
      </w:r>
    </w:p>
    <w:p>
      <w:pPr>
        <w:spacing w:line="500" w:lineRule="exact"/>
        <w:jc w:val="center"/>
        <w:rPr>
          <w:rFonts w:ascii="Times New Roman" w:hAnsi="宋体" w:eastAsia="宋体"/>
          <w:b/>
          <w:color w:val="000000" w:themeColor="text1"/>
          <w:kern w:val="0"/>
          <w:sz w:val="32"/>
          <w:szCs w:val="32"/>
          <w14:textFill>
            <w14:solidFill>
              <w14:schemeClr w14:val="tx1"/>
            </w14:solidFill>
          </w14:textFill>
        </w:rPr>
      </w:pPr>
      <w:r>
        <w:rPr>
          <w:rFonts w:ascii="Times New Roman" w:hAnsi="宋体" w:eastAsia="宋体"/>
          <w:b/>
          <w:color w:val="000000" w:themeColor="text1"/>
          <w:kern w:val="0"/>
          <w:sz w:val="32"/>
          <w:szCs w:val="32"/>
          <w14:textFill>
            <w14:solidFill>
              <w14:schemeClr w14:val="tx1"/>
            </w14:solidFill>
          </w14:textFill>
        </w:rPr>
        <w:t>2021年</w:t>
      </w:r>
      <w:r>
        <w:rPr>
          <w:rFonts w:hint="eastAsia" w:ascii="Times New Roman" w:hAnsi="宋体" w:eastAsia="宋体"/>
          <w:b/>
          <w:color w:val="000000" w:themeColor="text1"/>
          <w:kern w:val="0"/>
          <w:sz w:val="32"/>
          <w:szCs w:val="32"/>
          <w:lang w:val="en-US" w:eastAsia="zh-CN"/>
          <w14:textFill>
            <w14:solidFill>
              <w14:schemeClr w14:val="tx1"/>
            </w14:solidFill>
          </w14:textFill>
        </w:rPr>
        <w:t>6</w:t>
      </w:r>
      <w:r>
        <w:rPr>
          <w:rFonts w:ascii="Times New Roman" w:hAnsi="宋体" w:eastAsia="宋体"/>
          <w:b/>
          <w:color w:val="000000" w:themeColor="text1"/>
          <w:kern w:val="0"/>
          <w:sz w:val="32"/>
          <w:szCs w:val="32"/>
          <w14:textFill>
            <w14:solidFill>
              <w14:schemeClr w14:val="tx1"/>
            </w14:solidFill>
          </w14:textFill>
        </w:rPr>
        <w:t>月份96196咨询投诉话务情况表</w:t>
      </w:r>
    </w:p>
    <w:tbl>
      <w:tblPr>
        <w:tblStyle w:val="19"/>
        <w:tblpPr w:leftFromText="180" w:rightFromText="180" w:vertAnchor="text" w:horzAnchor="margin" w:tblpXSpec="center" w:tblpY="281"/>
        <w:tblW w:w="10627" w:type="dxa"/>
        <w:tblInd w:w="0" w:type="dxa"/>
        <w:tblLayout w:type="autofit"/>
        <w:tblCellMar>
          <w:top w:w="0" w:type="dxa"/>
          <w:left w:w="108" w:type="dxa"/>
          <w:bottom w:w="0" w:type="dxa"/>
          <w:right w:w="108" w:type="dxa"/>
        </w:tblCellMar>
      </w:tblPr>
      <w:tblGrid>
        <w:gridCol w:w="1670"/>
        <w:gridCol w:w="1360"/>
        <w:gridCol w:w="509"/>
        <w:gridCol w:w="1134"/>
        <w:gridCol w:w="1276"/>
        <w:gridCol w:w="850"/>
        <w:gridCol w:w="851"/>
        <w:gridCol w:w="850"/>
        <w:gridCol w:w="993"/>
        <w:gridCol w:w="1134"/>
      </w:tblGrid>
      <w:tr>
        <w:tblPrEx>
          <w:tblCellMar>
            <w:top w:w="0" w:type="dxa"/>
            <w:left w:w="108" w:type="dxa"/>
            <w:bottom w:w="0" w:type="dxa"/>
            <w:right w:w="108" w:type="dxa"/>
          </w:tblCellMar>
        </w:tblPrEx>
        <w:trPr>
          <w:trHeight w:val="383" w:hRule="atLeast"/>
        </w:trPr>
        <w:tc>
          <w:tcPr>
            <w:tcW w:w="1670" w:type="dxa"/>
            <w:vMerge w:val="restart"/>
            <w:tcBorders>
              <w:top w:val="single" w:color="auto" w:sz="4" w:space="0"/>
              <w:left w:val="single" w:color="auto" w:sz="4" w:space="0"/>
              <w:right w:val="single" w:color="auto" w:sz="4" w:space="0"/>
              <w:tl2br w:val="single" w:color="auto" w:sz="4" w:space="0"/>
            </w:tcBorders>
            <w:shd w:val="clear" w:color="auto" w:fill="auto"/>
            <w:vAlign w:val="center"/>
          </w:tcPr>
          <w:p>
            <w:pPr>
              <w:ind w:firstLine="964" w:firstLineChars="400"/>
              <w:jc w:val="left"/>
              <w:rPr>
                <w:rFonts w:ascii="Times New Roman" w:hAnsi="宋体" w:eastAsia="宋体"/>
                <w:b/>
                <w:snapToGrid/>
                <w:color w:val="000000" w:themeColor="text1"/>
                <w:kern w:val="0"/>
                <w:sz w:val="24"/>
                <w:szCs w:val="24"/>
                <w14:textFill>
                  <w14:solidFill>
                    <w14:schemeClr w14:val="tx1"/>
                  </w14:solidFill>
                </w14:textFill>
              </w:rPr>
            </w:pPr>
            <w:r>
              <w:rPr>
                <w:rFonts w:ascii="Times New Roman" w:hAnsi="宋体" w:eastAsia="宋体"/>
                <w:b/>
                <w:snapToGrid/>
                <w:color w:val="000000" w:themeColor="text1"/>
                <w:kern w:val="0"/>
                <w:sz w:val="24"/>
                <w:szCs w:val="24"/>
                <w14:textFill>
                  <w14:solidFill>
                    <w14:schemeClr w14:val="tx1"/>
                  </w14:solidFill>
                </w14:textFill>
              </w:rPr>
              <w:t>分类</w:t>
            </w:r>
          </w:p>
          <w:p>
            <w:pPr>
              <w:jc w:val="left"/>
              <w:rPr>
                <w:rFonts w:ascii="Times New Roman" w:eastAsia="宋体"/>
                <w:b/>
                <w:snapToGrid/>
                <w:color w:val="000000" w:themeColor="text1"/>
                <w:kern w:val="0"/>
                <w:sz w:val="24"/>
                <w:szCs w:val="24"/>
                <w14:textFill>
                  <w14:solidFill>
                    <w14:schemeClr w14:val="tx1"/>
                  </w14:solidFill>
                </w14:textFill>
              </w:rPr>
            </w:pPr>
            <w:r>
              <w:rPr>
                <w:rFonts w:ascii="Times New Roman" w:hAnsi="宋体" w:eastAsia="宋体"/>
                <w:b/>
                <w:snapToGrid/>
                <w:color w:val="000000" w:themeColor="text1"/>
                <w:kern w:val="0"/>
                <w:sz w:val="24"/>
                <w:szCs w:val="24"/>
                <w14:textFill>
                  <w14:solidFill>
                    <w14:schemeClr w14:val="tx1"/>
                  </w14:solidFill>
                </w14:textFill>
              </w:rPr>
              <w:t>单位</w:t>
            </w:r>
          </w:p>
        </w:tc>
        <w:tc>
          <w:tcPr>
            <w:tcW w:w="1360" w:type="dxa"/>
            <w:vMerge w:val="restart"/>
            <w:tcBorders>
              <w:top w:val="single" w:color="auto" w:sz="4" w:space="0"/>
              <w:left w:val="nil"/>
              <w:right w:val="single" w:color="auto" w:sz="4" w:space="0"/>
            </w:tcBorders>
            <w:vAlign w:val="center"/>
          </w:tcPr>
          <w:p>
            <w:pPr>
              <w:jc w:val="center"/>
              <w:rPr>
                <w:rFonts w:ascii="Times New Roman" w:eastAsia="宋体"/>
                <w:b/>
                <w:snapToGrid/>
                <w:color w:val="000000" w:themeColor="text1"/>
                <w:kern w:val="0"/>
                <w:sz w:val="24"/>
                <w:szCs w:val="24"/>
                <w14:textFill>
                  <w14:solidFill>
                    <w14:schemeClr w14:val="tx1"/>
                  </w14:solidFill>
                </w14:textFill>
              </w:rPr>
            </w:pPr>
            <w:r>
              <w:rPr>
                <w:rFonts w:hint="eastAsia" w:ascii="Times New Roman" w:hAnsi="宋体" w:eastAsia="宋体"/>
                <w:b/>
                <w:snapToGrid/>
                <w:color w:val="000000" w:themeColor="text1"/>
                <w:kern w:val="0"/>
                <w:sz w:val="24"/>
                <w:szCs w:val="24"/>
                <w14:textFill>
                  <w14:solidFill>
                    <w14:schemeClr w14:val="tx1"/>
                  </w14:solidFill>
                </w14:textFill>
              </w:rPr>
              <w:t>信息咨询</w:t>
            </w:r>
          </w:p>
        </w:tc>
        <w:tc>
          <w:tcPr>
            <w:tcW w:w="1643" w:type="dxa"/>
            <w:gridSpan w:val="2"/>
            <w:vMerge w:val="restart"/>
            <w:tcBorders>
              <w:top w:val="single" w:color="auto" w:sz="4" w:space="0"/>
              <w:left w:val="single" w:color="auto" w:sz="4" w:space="0"/>
              <w:right w:val="single" w:color="auto" w:sz="4" w:space="0"/>
            </w:tcBorders>
            <w:vAlign w:val="center"/>
          </w:tcPr>
          <w:p>
            <w:pPr>
              <w:jc w:val="center"/>
              <w:rPr>
                <w:rFonts w:ascii="Times New Roman" w:eastAsia="宋体"/>
                <w:b/>
                <w:bCs/>
                <w:snapToGrid/>
                <w:color w:val="000000" w:themeColor="text1"/>
                <w:kern w:val="0"/>
                <w:sz w:val="24"/>
                <w:szCs w:val="24"/>
                <w14:textFill>
                  <w14:solidFill>
                    <w14:schemeClr w14:val="tx1"/>
                  </w14:solidFill>
                </w14:textFill>
              </w:rPr>
            </w:pPr>
            <w:r>
              <w:rPr>
                <w:rFonts w:hint="eastAsia" w:ascii="Times New Roman" w:hAnsi="宋体" w:eastAsia="宋体"/>
                <w:b/>
                <w:bCs/>
                <w:snapToGrid/>
                <w:color w:val="000000" w:themeColor="text1"/>
                <w:kern w:val="0"/>
                <w:sz w:val="24"/>
                <w:szCs w:val="24"/>
                <w14:textFill>
                  <w14:solidFill>
                    <w14:schemeClr w14:val="tx1"/>
                  </w14:solidFill>
                </w14:textFill>
              </w:rPr>
              <w:t>投诉举报</w:t>
            </w:r>
          </w:p>
        </w:tc>
        <w:tc>
          <w:tcPr>
            <w:tcW w:w="1276" w:type="dxa"/>
            <w:vMerge w:val="restart"/>
            <w:tcBorders>
              <w:top w:val="single" w:color="auto" w:sz="4" w:space="0"/>
              <w:left w:val="nil"/>
              <w:right w:val="single" w:color="auto" w:sz="4" w:space="0"/>
            </w:tcBorders>
            <w:vAlign w:val="center"/>
          </w:tcPr>
          <w:p>
            <w:pPr>
              <w:jc w:val="center"/>
              <w:rPr>
                <w:rFonts w:ascii="Times New Roman" w:hAnsi="宋体" w:eastAsia="宋体"/>
                <w:b/>
                <w:snapToGrid/>
                <w:color w:val="000000" w:themeColor="text1"/>
                <w:kern w:val="0"/>
                <w:sz w:val="24"/>
                <w:szCs w:val="24"/>
                <w14:textFill>
                  <w14:solidFill>
                    <w14:schemeClr w14:val="tx1"/>
                  </w14:solidFill>
                </w14:textFill>
              </w:rPr>
            </w:pPr>
            <w:r>
              <w:rPr>
                <w:rFonts w:hint="eastAsia" w:ascii="Times New Roman" w:hAnsi="宋体" w:eastAsia="宋体"/>
                <w:b/>
                <w:snapToGrid/>
                <w:color w:val="000000" w:themeColor="text1"/>
                <w:kern w:val="0"/>
                <w:sz w:val="24"/>
                <w:szCs w:val="24"/>
                <w14:textFill>
                  <w14:solidFill>
                    <w14:schemeClr w14:val="tx1"/>
                  </w14:solidFill>
                </w14:textFill>
              </w:rPr>
              <w:t>意见建议</w:t>
            </w:r>
          </w:p>
        </w:tc>
        <w:tc>
          <w:tcPr>
            <w:tcW w:w="1701" w:type="dxa"/>
            <w:gridSpan w:val="2"/>
            <w:tcBorders>
              <w:top w:val="single" w:color="auto" w:sz="4" w:space="0"/>
              <w:left w:val="single" w:color="auto" w:sz="4" w:space="0"/>
              <w:right w:val="single" w:color="auto" w:sz="4" w:space="0"/>
            </w:tcBorders>
            <w:vAlign w:val="center"/>
          </w:tcPr>
          <w:p>
            <w:pPr>
              <w:jc w:val="center"/>
              <w:rPr>
                <w:rFonts w:ascii="Times New Roman" w:hAnsi="宋体" w:eastAsia="宋体"/>
                <w:b/>
                <w:snapToGrid/>
                <w:color w:val="000000" w:themeColor="text1"/>
                <w:kern w:val="0"/>
                <w:sz w:val="24"/>
                <w:szCs w:val="24"/>
                <w14:textFill>
                  <w14:solidFill>
                    <w14:schemeClr w14:val="tx1"/>
                  </w14:solidFill>
                </w14:textFill>
              </w:rPr>
            </w:pPr>
            <w:r>
              <w:rPr>
                <w:rFonts w:hint="eastAsia" w:ascii="Times New Roman" w:hAnsi="宋体" w:eastAsia="宋体"/>
                <w:b/>
                <w:snapToGrid/>
                <w:color w:val="000000" w:themeColor="text1"/>
                <w:kern w:val="0"/>
                <w:sz w:val="24"/>
                <w:szCs w:val="24"/>
                <w14:textFill>
                  <w14:solidFill>
                    <w14:schemeClr w14:val="tx1"/>
                  </w14:solidFill>
                </w14:textFill>
              </w:rPr>
              <w:t>求助</w:t>
            </w:r>
          </w:p>
        </w:tc>
        <w:tc>
          <w:tcPr>
            <w:tcW w:w="850" w:type="dxa"/>
            <w:vMerge w:val="restart"/>
            <w:tcBorders>
              <w:top w:val="single" w:color="auto" w:sz="4" w:space="0"/>
              <w:left w:val="single" w:color="auto" w:sz="4" w:space="0"/>
              <w:right w:val="single" w:color="auto" w:sz="4" w:space="0"/>
            </w:tcBorders>
            <w:vAlign w:val="center"/>
          </w:tcPr>
          <w:p>
            <w:pPr>
              <w:jc w:val="center"/>
              <w:rPr>
                <w:rFonts w:ascii="Times New Roman" w:hAnsi="宋体" w:eastAsia="宋体"/>
                <w:b/>
                <w:snapToGrid/>
                <w:color w:val="000000" w:themeColor="text1"/>
                <w:kern w:val="0"/>
                <w:sz w:val="24"/>
                <w:szCs w:val="24"/>
                <w14:textFill>
                  <w14:solidFill>
                    <w14:schemeClr w14:val="tx1"/>
                  </w14:solidFill>
                </w14:textFill>
              </w:rPr>
            </w:pPr>
            <w:r>
              <w:rPr>
                <w:rFonts w:hint="eastAsia" w:ascii="Times New Roman" w:hAnsi="宋体" w:eastAsia="宋体"/>
                <w:b/>
                <w:snapToGrid/>
                <w:color w:val="000000" w:themeColor="text1"/>
                <w:kern w:val="0"/>
                <w:sz w:val="24"/>
                <w:szCs w:val="24"/>
                <w14:textFill>
                  <w14:solidFill>
                    <w14:schemeClr w14:val="tx1"/>
                  </w14:solidFill>
                </w14:textFill>
              </w:rPr>
              <w:t>表扬</w:t>
            </w:r>
          </w:p>
        </w:tc>
        <w:tc>
          <w:tcPr>
            <w:tcW w:w="993" w:type="dxa"/>
            <w:vMerge w:val="restart"/>
            <w:tcBorders>
              <w:top w:val="single" w:color="auto" w:sz="4" w:space="0"/>
              <w:left w:val="single" w:color="auto" w:sz="4" w:space="0"/>
              <w:right w:val="single" w:color="auto" w:sz="4" w:space="0"/>
            </w:tcBorders>
            <w:vAlign w:val="center"/>
          </w:tcPr>
          <w:p>
            <w:pPr>
              <w:jc w:val="center"/>
              <w:rPr>
                <w:rFonts w:ascii="Times New Roman" w:hAnsi="宋体" w:eastAsia="宋体"/>
                <w:b/>
                <w:snapToGrid/>
                <w:color w:val="000000" w:themeColor="text1"/>
                <w:kern w:val="0"/>
                <w:sz w:val="24"/>
                <w:szCs w:val="24"/>
                <w14:textFill>
                  <w14:solidFill>
                    <w14:schemeClr w14:val="tx1"/>
                  </w14:solidFill>
                </w14:textFill>
              </w:rPr>
            </w:pPr>
            <w:r>
              <w:rPr>
                <w:rFonts w:hint="eastAsia" w:ascii="Times New Roman" w:hAnsi="宋体" w:eastAsia="宋体"/>
                <w:b/>
                <w:snapToGrid/>
                <w:color w:val="000000" w:themeColor="text1"/>
                <w:kern w:val="0"/>
                <w:sz w:val="24"/>
                <w:szCs w:val="24"/>
                <w14:textFill>
                  <w14:solidFill>
                    <w14:schemeClr w14:val="tx1"/>
                  </w14:solidFill>
                </w14:textFill>
              </w:rPr>
              <w:t>其他</w:t>
            </w:r>
          </w:p>
        </w:tc>
        <w:tc>
          <w:tcPr>
            <w:tcW w:w="1134" w:type="dxa"/>
            <w:vMerge w:val="restart"/>
            <w:tcBorders>
              <w:top w:val="single" w:color="auto" w:sz="4" w:space="0"/>
              <w:left w:val="single" w:color="auto" w:sz="4" w:space="0"/>
              <w:right w:val="single" w:color="auto" w:sz="4" w:space="0"/>
            </w:tcBorders>
            <w:vAlign w:val="center"/>
          </w:tcPr>
          <w:p>
            <w:pPr>
              <w:jc w:val="center"/>
              <w:rPr>
                <w:rFonts w:ascii="Times New Roman" w:hAnsi="宋体" w:eastAsia="宋体"/>
                <w:b/>
                <w:snapToGrid/>
                <w:color w:val="000000" w:themeColor="text1"/>
                <w:kern w:val="0"/>
                <w:sz w:val="24"/>
                <w:szCs w:val="24"/>
                <w14:textFill>
                  <w14:solidFill>
                    <w14:schemeClr w14:val="tx1"/>
                  </w14:solidFill>
                </w14:textFill>
              </w:rPr>
            </w:pPr>
            <w:r>
              <w:rPr>
                <w:rFonts w:hint="eastAsia" w:ascii="Times New Roman" w:hAnsi="宋体" w:eastAsia="宋体"/>
                <w:b/>
                <w:snapToGrid/>
                <w:color w:val="000000" w:themeColor="text1"/>
                <w:kern w:val="0"/>
                <w:sz w:val="24"/>
                <w:szCs w:val="24"/>
                <w14:textFill>
                  <w14:solidFill>
                    <w14:schemeClr w14:val="tx1"/>
                  </w14:solidFill>
                </w14:textFill>
              </w:rPr>
              <w:t>小计</w:t>
            </w:r>
          </w:p>
        </w:tc>
      </w:tr>
      <w:tr>
        <w:tblPrEx>
          <w:tblCellMar>
            <w:top w:w="0" w:type="dxa"/>
            <w:left w:w="108" w:type="dxa"/>
            <w:bottom w:w="0" w:type="dxa"/>
            <w:right w:w="108" w:type="dxa"/>
          </w:tblCellMar>
        </w:tblPrEx>
        <w:trPr>
          <w:trHeight w:val="382" w:hRule="atLeast"/>
        </w:trPr>
        <w:tc>
          <w:tcPr>
            <w:tcW w:w="1670" w:type="dxa"/>
            <w:vMerge w:val="continue"/>
            <w:tcBorders>
              <w:left w:val="single" w:color="auto" w:sz="4" w:space="0"/>
              <w:right w:val="single" w:color="auto" w:sz="4" w:space="0"/>
              <w:tl2br w:val="single" w:color="auto" w:sz="4" w:space="0"/>
            </w:tcBorders>
            <w:shd w:val="clear" w:color="auto" w:fill="auto"/>
            <w:vAlign w:val="center"/>
          </w:tcPr>
          <w:p>
            <w:pPr>
              <w:jc w:val="left"/>
              <w:rPr>
                <w:rFonts w:ascii="Times New Roman" w:eastAsia="宋体"/>
                <w:b/>
                <w:snapToGrid/>
                <w:color w:val="000000" w:themeColor="text1"/>
                <w:kern w:val="0"/>
                <w:sz w:val="24"/>
                <w:szCs w:val="24"/>
                <w14:textFill>
                  <w14:solidFill>
                    <w14:schemeClr w14:val="tx1"/>
                  </w14:solidFill>
                </w14:textFill>
              </w:rPr>
            </w:pPr>
          </w:p>
        </w:tc>
        <w:tc>
          <w:tcPr>
            <w:tcW w:w="1360" w:type="dxa"/>
            <w:vMerge w:val="continue"/>
            <w:tcBorders>
              <w:left w:val="nil"/>
              <w:right w:val="single" w:color="auto" w:sz="4" w:space="0"/>
            </w:tcBorders>
            <w:vAlign w:val="center"/>
          </w:tcPr>
          <w:p>
            <w:pPr>
              <w:jc w:val="center"/>
              <w:rPr>
                <w:rFonts w:ascii="Times New Roman" w:hAnsi="宋体" w:eastAsia="宋体"/>
                <w:b/>
                <w:snapToGrid/>
                <w:color w:val="000000" w:themeColor="text1"/>
                <w:kern w:val="0"/>
                <w:sz w:val="24"/>
                <w:szCs w:val="24"/>
                <w14:textFill>
                  <w14:solidFill>
                    <w14:schemeClr w14:val="tx1"/>
                  </w14:solidFill>
                </w14:textFill>
              </w:rPr>
            </w:pPr>
          </w:p>
        </w:tc>
        <w:tc>
          <w:tcPr>
            <w:tcW w:w="1643" w:type="dxa"/>
            <w:gridSpan w:val="2"/>
            <w:vMerge w:val="continue"/>
            <w:tcBorders>
              <w:left w:val="single" w:color="auto" w:sz="4" w:space="0"/>
              <w:right w:val="single" w:color="auto" w:sz="4" w:space="0"/>
            </w:tcBorders>
            <w:vAlign w:val="center"/>
          </w:tcPr>
          <w:p>
            <w:pPr>
              <w:jc w:val="center"/>
              <w:rPr>
                <w:rFonts w:ascii="Times New Roman" w:hAnsi="宋体" w:eastAsia="宋体"/>
                <w:b/>
                <w:bCs/>
                <w:snapToGrid/>
                <w:color w:val="000000" w:themeColor="text1"/>
                <w:kern w:val="0"/>
                <w:sz w:val="24"/>
                <w:szCs w:val="24"/>
                <w14:textFill>
                  <w14:solidFill>
                    <w14:schemeClr w14:val="tx1"/>
                  </w14:solidFill>
                </w14:textFill>
              </w:rPr>
            </w:pPr>
          </w:p>
        </w:tc>
        <w:tc>
          <w:tcPr>
            <w:tcW w:w="1276" w:type="dxa"/>
            <w:vMerge w:val="continue"/>
            <w:tcBorders>
              <w:left w:val="nil"/>
              <w:right w:val="single" w:color="auto" w:sz="4" w:space="0"/>
            </w:tcBorders>
            <w:vAlign w:val="center"/>
          </w:tcPr>
          <w:p>
            <w:pPr>
              <w:jc w:val="center"/>
              <w:rPr>
                <w:rFonts w:ascii="Times New Roman" w:hAnsi="宋体" w:eastAsia="宋体"/>
                <w:b/>
                <w:snapToGrid/>
                <w:color w:val="000000" w:themeColor="text1"/>
                <w:kern w:val="0"/>
                <w:sz w:val="24"/>
                <w:szCs w:val="24"/>
                <w14:textFill>
                  <w14:solidFill>
                    <w14:schemeClr w14:val="tx1"/>
                  </w14:solidFill>
                </w14:textFill>
              </w:rPr>
            </w:pPr>
          </w:p>
        </w:tc>
        <w:tc>
          <w:tcPr>
            <w:tcW w:w="850" w:type="dxa"/>
            <w:tcBorders>
              <w:top w:val="single" w:color="auto" w:sz="4" w:space="0"/>
              <w:left w:val="single" w:color="auto" w:sz="4" w:space="0"/>
              <w:right w:val="single" w:color="auto" w:sz="4" w:space="0"/>
            </w:tcBorders>
            <w:vAlign w:val="center"/>
          </w:tcPr>
          <w:p>
            <w:pPr>
              <w:jc w:val="center"/>
              <w:rPr>
                <w:rFonts w:ascii="Times New Roman" w:hAnsi="宋体" w:eastAsia="宋体"/>
                <w:b/>
                <w:snapToGrid/>
                <w:color w:val="000000" w:themeColor="text1"/>
                <w:kern w:val="0"/>
                <w:sz w:val="24"/>
                <w:szCs w:val="24"/>
                <w14:textFill>
                  <w14:solidFill>
                    <w14:schemeClr w14:val="tx1"/>
                  </w14:solidFill>
                </w14:textFill>
              </w:rPr>
            </w:pPr>
            <w:r>
              <w:rPr>
                <w:rFonts w:hint="eastAsia" w:ascii="Times New Roman" w:hAnsi="宋体" w:eastAsia="宋体"/>
                <w:b/>
                <w:snapToGrid/>
                <w:color w:val="000000" w:themeColor="text1"/>
                <w:kern w:val="0"/>
                <w:sz w:val="24"/>
                <w:szCs w:val="24"/>
                <w14:textFill>
                  <w14:solidFill>
                    <w14:schemeClr w14:val="tx1"/>
                  </w14:solidFill>
                </w14:textFill>
              </w:rPr>
              <w:t>失物</w:t>
            </w:r>
          </w:p>
          <w:p>
            <w:pPr>
              <w:jc w:val="center"/>
              <w:rPr>
                <w:rFonts w:ascii="Times New Roman" w:hAnsi="宋体" w:eastAsia="宋体"/>
                <w:b/>
                <w:snapToGrid/>
                <w:color w:val="000000" w:themeColor="text1"/>
                <w:kern w:val="0"/>
                <w:sz w:val="24"/>
                <w:szCs w:val="24"/>
                <w14:textFill>
                  <w14:solidFill>
                    <w14:schemeClr w14:val="tx1"/>
                  </w14:solidFill>
                </w14:textFill>
              </w:rPr>
            </w:pPr>
            <w:r>
              <w:rPr>
                <w:rFonts w:hint="eastAsia" w:ascii="Times New Roman" w:hAnsi="宋体" w:eastAsia="宋体"/>
                <w:b/>
                <w:snapToGrid/>
                <w:color w:val="000000" w:themeColor="text1"/>
                <w:kern w:val="0"/>
                <w:sz w:val="24"/>
                <w:szCs w:val="24"/>
                <w14:textFill>
                  <w14:solidFill>
                    <w14:schemeClr w14:val="tx1"/>
                  </w14:solidFill>
                </w14:textFill>
              </w:rPr>
              <w:t>查找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宋体" w:eastAsia="宋体"/>
                <w:b/>
                <w:snapToGrid/>
                <w:color w:val="000000" w:themeColor="text1"/>
                <w:kern w:val="0"/>
                <w:sz w:val="24"/>
                <w:szCs w:val="24"/>
                <w14:textFill>
                  <w14:solidFill>
                    <w14:schemeClr w14:val="tx1"/>
                  </w14:solidFill>
                </w14:textFill>
              </w:rPr>
            </w:pPr>
            <w:r>
              <w:rPr>
                <w:rFonts w:hint="eastAsia" w:ascii="Times New Roman" w:hAnsi="宋体" w:eastAsia="宋体"/>
                <w:b/>
                <w:snapToGrid/>
                <w:color w:val="000000" w:themeColor="text1"/>
                <w:kern w:val="0"/>
                <w:sz w:val="24"/>
                <w:szCs w:val="24"/>
                <w14:textFill>
                  <w14:solidFill>
                    <w14:schemeClr w14:val="tx1"/>
                  </w14:solidFill>
                </w14:textFill>
              </w:rPr>
              <w:t>车辆</w:t>
            </w:r>
          </w:p>
          <w:p>
            <w:pPr>
              <w:jc w:val="center"/>
              <w:rPr>
                <w:rFonts w:ascii="Times New Roman" w:hAnsi="宋体" w:eastAsia="宋体"/>
                <w:b/>
                <w:snapToGrid/>
                <w:color w:val="000000" w:themeColor="text1"/>
                <w:kern w:val="0"/>
                <w:sz w:val="24"/>
                <w:szCs w:val="24"/>
                <w14:textFill>
                  <w14:solidFill>
                    <w14:schemeClr w14:val="tx1"/>
                  </w14:solidFill>
                </w14:textFill>
              </w:rPr>
            </w:pPr>
            <w:r>
              <w:rPr>
                <w:rFonts w:hint="eastAsia" w:ascii="Times New Roman" w:hAnsi="宋体" w:eastAsia="宋体"/>
                <w:b/>
                <w:snapToGrid/>
                <w:color w:val="000000" w:themeColor="text1"/>
                <w:kern w:val="0"/>
                <w:sz w:val="24"/>
                <w:szCs w:val="24"/>
                <w14:textFill>
                  <w14:solidFill>
                    <w14:schemeClr w14:val="tx1"/>
                  </w14:solidFill>
                </w14:textFill>
              </w:rPr>
              <w:t>救援</w:t>
            </w:r>
          </w:p>
        </w:tc>
        <w:tc>
          <w:tcPr>
            <w:tcW w:w="850" w:type="dxa"/>
            <w:vMerge w:val="continue"/>
            <w:tcBorders>
              <w:left w:val="single" w:color="auto" w:sz="4" w:space="0"/>
              <w:right w:val="single" w:color="auto" w:sz="4" w:space="0"/>
            </w:tcBorders>
            <w:vAlign w:val="center"/>
          </w:tcPr>
          <w:p>
            <w:pPr>
              <w:jc w:val="center"/>
              <w:rPr>
                <w:rFonts w:ascii="Times New Roman" w:hAnsi="宋体" w:eastAsia="宋体"/>
                <w:b/>
                <w:snapToGrid/>
                <w:color w:val="000000" w:themeColor="text1"/>
                <w:kern w:val="0"/>
                <w:sz w:val="24"/>
                <w:szCs w:val="24"/>
                <w14:textFill>
                  <w14:solidFill>
                    <w14:schemeClr w14:val="tx1"/>
                  </w14:solidFill>
                </w14:textFill>
              </w:rPr>
            </w:pPr>
          </w:p>
        </w:tc>
        <w:tc>
          <w:tcPr>
            <w:tcW w:w="993" w:type="dxa"/>
            <w:vMerge w:val="continue"/>
            <w:tcBorders>
              <w:left w:val="single" w:color="auto" w:sz="4" w:space="0"/>
              <w:right w:val="single" w:color="auto" w:sz="4" w:space="0"/>
            </w:tcBorders>
            <w:vAlign w:val="center"/>
          </w:tcPr>
          <w:p>
            <w:pPr>
              <w:jc w:val="center"/>
              <w:rPr>
                <w:rFonts w:ascii="Times New Roman" w:hAnsi="宋体" w:eastAsia="宋体"/>
                <w:b/>
                <w:snapToGrid/>
                <w:color w:val="000000" w:themeColor="text1"/>
                <w:kern w:val="0"/>
                <w:sz w:val="24"/>
                <w:szCs w:val="24"/>
                <w14:textFill>
                  <w14:solidFill>
                    <w14:schemeClr w14:val="tx1"/>
                  </w14:solidFill>
                </w14:textFill>
              </w:rPr>
            </w:pPr>
          </w:p>
        </w:tc>
        <w:tc>
          <w:tcPr>
            <w:tcW w:w="1134" w:type="dxa"/>
            <w:vMerge w:val="continue"/>
            <w:tcBorders>
              <w:left w:val="single" w:color="auto" w:sz="4" w:space="0"/>
              <w:right w:val="single" w:color="auto" w:sz="4" w:space="0"/>
            </w:tcBorders>
            <w:vAlign w:val="center"/>
          </w:tcPr>
          <w:p>
            <w:pPr>
              <w:jc w:val="center"/>
              <w:rPr>
                <w:rFonts w:ascii="Times New Roman" w:hAnsi="宋体" w:eastAsia="宋体"/>
                <w:b/>
                <w:snapToGrid/>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49" w:hRule="atLeast"/>
        </w:trPr>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eastAsia="宋体"/>
                <w:b/>
                <w:snapToGrid/>
                <w:color w:val="000000" w:themeColor="text1"/>
                <w:kern w:val="0"/>
                <w:sz w:val="24"/>
                <w:szCs w:val="24"/>
                <w14:textFill>
                  <w14:solidFill>
                    <w14:schemeClr w14:val="tx1"/>
                  </w14:solidFill>
                </w14:textFill>
              </w:rPr>
            </w:pPr>
            <w:r>
              <w:rPr>
                <w:rFonts w:ascii="Times New Roman" w:hAnsi="宋体" w:eastAsia="宋体"/>
                <w:b/>
                <w:snapToGrid/>
                <w:color w:val="000000" w:themeColor="text1"/>
                <w:kern w:val="0"/>
                <w:sz w:val="24"/>
                <w:szCs w:val="24"/>
                <w14:textFill>
                  <w14:solidFill>
                    <w14:schemeClr w14:val="tx1"/>
                  </w14:solidFill>
                </w14:textFill>
              </w:rPr>
              <w:t>局</w:t>
            </w:r>
            <w:r>
              <w:rPr>
                <w:rFonts w:hint="eastAsia" w:ascii="Times New Roman" w:hAnsi="宋体" w:eastAsia="宋体"/>
                <w:b/>
                <w:snapToGrid/>
                <w:color w:val="000000" w:themeColor="text1"/>
                <w:kern w:val="0"/>
                <w:sz w:val="24"/>
                <w:szCs w:val="24"/>
                <w14:textFill>
                  <w14:solidFill>
                    <w14:schemeClr w14:val="tx1"/>
                  </w14:solidFill>
                </w14:textFill>
              </w:rPr>
              <w:t>机关</w:t>
            </w:r>
          </w:p>
        </w:tc>
        <w:tc>
          <w:tcPr>
            <w:tcW w:w="1360"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Times New Roman" w:eastAsia="宋体"/>
                <w:snapToGrid/>
                <w:color w:val="000000" w:themeColor="text1"/>
                <w:kern w:val="0"/>
                <w:sz w:val="24"/>
                <w:szCs w:val="24"/>
                <w:lang w:eastAsia="zh-CN"/>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9</w:t>
            </w:r>
          </w:p>
        </w:tc>
        <w:tc>
          <w:tcPr>
            <w:tcW w:w="16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eastAsia="宋体"/>
                <w:snapToGrid/>
                <w:color w:val="000000" w:themeColor="text1"/>
                <w:kern w:val="0"/>
                <w:sz w:val="24"/>
                <w:szCs w:val="24"/>
                <w:lang w:val="en-US" w:eastAsia="zh-CN"/>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38</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eastAsia="宋体"/>
                <w:b/>
                <w:snapToGrid/>
                <w:color w:val="000000" w:themeColor="text1"/>
                <w:kern w:val="0"/>
                <w:sz w:val="24"/>
                <w:szCs w:val="24"/>
                <w:lang w:val="en-US" w:eastAsia="zh-CN"/>
                <w14:textFill>
                  <w14:solidFill>
                    <w14:schemeClr w14:val="tx1"/>
                  </w14:solidFill>
                </w14:textFill>
              </w:rPr>
            </w:pPr>
            <w:r>
              <w:rPr>
                <w:rFonts w:hint="eastAsia" w:ascii="Times New Roman" w:eastAsia="宋体"/>
                <w:b/>
                <w:snapToGrid/>
                <w:color w:val="000000" w:themeColor="text1"/>
                <w:kern w:val="0"/>
                <w:sz w:val="24"/>
                <w:szCs w:val="24"/>
                <w:lang w:val="en-US" w:eastAsia="zh-CN"/>
                <w14:textFill>
                  <w14:solidFill>
                    <w14:schemeClr w14:val="tx1"/>
                  </w14:solidFill>
                </w14:textFill>
              </w:rPr>
              <w:t>47</w:t>
            </w:r>
          </w:p>
        </w:tc>
      </w:tr>
      <w:tr>
        <w:tblPrEx>
          <w:tblCellMar>
            <w:top w:w="0" w:type="dxa"/>
            <w:left w:w="108" w:type="dxa"/>
            <w:bottom w:w="0" w:type="dxa"/>
            <w:right w:w="108" w:type="dxa"/>
          </w:tblCellMar>
        </w:tblPrEx>
        <w:trPr>
          <w:trHeight w:val="285" w:hRule="atLeast"/>
        </w:trPr>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eastAsia="宋体"/>
                <w:b/>
                <w:snapToGrid/>
                <w:color w:val="000000" w:themeColor="text1"/>
                <w:kern w:val="0"/>
                <w:sz w:val="24"/>
                <w:szCs w:val="24"/>
                <w14:textFill>
                  <w14:solidFill>
                    <w14:schemeClr w14:val="tx1"/>
                  </w14:solidFill>
                </w14:textFill>
              </w:rPr>
            </w:pPr>
            <w:r>
              <w:rPr>
                <w:rFonts w:ascii="Times New Roman" w:hAnsi="宋体" w:eastAsia="宋体"/>
                <w:b/>
                <w:snapToGrid/>
                <w:color w:val="000000" w:themeColor="text1"/>
                <w:kern w:val="0"/>
                <w:sz w:val="24"/>
                <w:szCs w:val="24"/>
                <w14:textFill>
                  <w14:solidFill>
                    <w14:schemeClr w14:val="tx1"/>
                  </w14:solidFill>
                </w14:textFill>
              </w:rPr>
              <w:t>溧阳</w:t>
            </w:r>
            <w:r>
              <w:rPr>
                <w:rFonts w:hint="eastAsia" w:ascii="Times New Roman" w:hAnsi="宋体" w:eastAsia="宋体"/>
                <w:b/>
                <w:snapToGrid/>
                <w:color w:val="000000" w:themeColor="text1"/>
                <w:kern w:val="0"/>
                <w:sz w:val="24"/>
                <w:szCs w:val="24"/>
                <w14:textFill>
                  <w14:solidFill>
                    <w14:schemeClr w14:val="tx1"/>
                  </w14:solidFill>
                </w14:textFill>
              </w:rPr>
              <w:t>交通</w:t>
            </w:r>
            <w:r>
              <w:rPr>
                <w:rFonts w:ascii="Times New Roman" w:hAnsi="宋体" w:eastAsia="宋体"/>
                <w:b/>
                <w:snapToGrid/>
                <w:color w:val="000000" w:themeColor="text1"/>
                <w:kern w:val="0"/>
                <w:sz w:val="24"/>
                <w:szCs w:val="24"/>
                <w14:textFill>
                  <w14:solidFill>
                    <w14:schemeClr w14:val="tx1"/>
                  </w14:solidFill>
                </w14:textFill>
              </w:rPr>
              <w:t>局</w:t>
            </w:r>
          </w:p>
        </w:tc>
        <w:tc>
          <w:tcPr>
            <w:tcW w:w="1360"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eastAsia="宋体"/>
                <w:snapToGrid/>
                <w:color w:val="000000" w:themeColor="text1"/>
                <w:kern w:val="0"/>
                <w:sz w:val="24"/>
                <w:szCs w:val="24"/>
                <w:lang w:val="en-US" w:eastAsia="zh-CN"/>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43</w:t>
            </w:r>
          </w:p>
        </w:tc>
        <w:tc>
          <w:tcPr>
            <w:tcW w:w="16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eastAsia="宋体"/>
                <w:snapToGrid/>
                <w:color w:val="000000" w:themeColor="text1"/>
                <w:kern w:val="0"/>
                <w:sz w:val="24"/>
                <w:szCs w:val="24"/>
                <w:lang w:val="en-US" w:eastAsia="zh-CN"/>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51</w:t>
            </w: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eastAsia="宋体"/>
                <w:snapToGrid/>
                <w:color w:val="000000" w:themeColor="text1"/>
                <w:kern w:val="0"/>
                <w:sz w:val="24"/>
                <w:szCs w:val="24"/>
                <w:lang w:val="en-US" w:eastAsia="zh-CN"/>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10</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eastAsia="宋体"/>
                <w:b/>
                <w:snapToGrid/>
                <w:color w:val="000000" w:themeColor="text1"/>
                <w:kern w:val="0"/>
                <w:sz w:val="24"/>
                <w:szCs w:val="24"/>
                <w:lang w:val="en-US" w:eastAsia="zh-CN"/>
                <w14:textFill>
                  <w14:solidFill>
                    <w14:schemeClr w14:val="tx1"/>
                  </w14:solidFill>
                </w14:textFill>
              </w:rPr>
            </w:pPr>
            <w:r>
              <w:rPr>
                <w:rFonts w:hint="eastAsia" w:ascii="Times New Roman" w:eastAsia="宋体"/>
                <w:b/>
                <w:snapToGrid/>
                <w:color w:val="000000" w:themeColor="text1"/>
                <w:kern w:val="0"/>
                <w:sz w:val="24"/>
                <w:szCs w:val="24"/>
                <w:lang w:val="en-US" w:eastAsia="zh-CN"/>
                <w14:textFill>
                  <w14:solidFill>
                    <w14:schemeClr w14:val="tx1"/>
                  </w14:solidFill>
                </w14:textFill>
              </w:rPr>
              <w:t>108</w:t>
            </w:r>
          </w:p>
        </w:tc>
      </w:tr>
      <w:tr>
        <w:tblPrEx>
          <w:tblCellMar>
            <w:top w:w="0" w:type="dxa"/>
            <w:left w:w="108" w:type="dxa"/>
            <w:bottom w:w="0" w:type="dxa"/>
            <w:right w:w="108" w:type="dxa"/>
          </w:tblCellMar>
        </w:tblPrEx>
        <w:trPr>
          <w:trHeight w:val="285" w:hRule="atLeast"/>
        </w:trPr>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eastAsia="宋体"/>
                <w:b/>
                <w:snapToGrid/>
                <w:color w:val="000000" w:themeColor="text1"/>
                <w:kern w:val="0"/>
                <w:sz w:val="24"/>
                <w:szCs w:val="24"/>
                <w14:textFill>
                  <w14:solidFill>
                    <w14:schemeClr w14:val="tx1"/>
                  </w14:solidFill>
                </w14:textFill>
              </w:rPr>
            </w:pPr>
            <w:r>
              <w:rPr>
                <w:rFonts w:ascii="Times New Roman" w:hAnsi="宋体" w:eastAsia="宋体"/>
                <w:b/>
                <w:snapToGrid/>
                <w:color w:val="000000" w:themeColor="text1"/>
                <w:kern w:val="0"/>
                <w:sz w:val="24"/>
                <w:szCs w:val="24"/>
                <w14:textFill>
                  <w14:solidFill>
                    <w14:schemeClr w14:val="tx1"/>
                  </w14:solidFill>
                </w14:textFill>
              </w:rPr>
              <w:t>金坛</w:t>
            </w:r>
            <w:r>
              <w:rPr>
                <w:rFonts w:hint="eastAsia" w:ascii="Times New Roman" w:hAnsi="宋体" w:eastAsia="宋体"/>
                <w:b/>
                <w:snapToGrid/>
                <w:color w:val="000000" w:themeColor="text1"/>
                <w:kern w:val="0"/>
                <w:sz w:val="24"/>
                <w:szCs w:val="24"/>
                <w14:textFill>
                  <w14:solidFill>
                    <w14:schemeClr w14:val="tx1"/>
                  </w14:solidFill>
                </w14:textFill>
              </w:rPr>
              <w:t>交通</w:t>
            </w:r>
            <w:r>
              <w:rPr>
                <w:rFonts w:ascii="Times New Roman" w:hAnsi="宋体" w:eastAsia="宋体"/>
                <w:b/>
                <w:snapToGrid/>
                <w:color w:val="000000" w:themeColor="text1"/>
                <w:kern w:val="0"/>
                <w:sz w:val="24"/>
                <w:szCs w:val="24"/>
                <w14:textFill>
                  <w14:solidFill>
                    <w14:schemeClr w14:val="tx1"/>
                  </w14:solidFill>
                </w14:textFill>
              </w:rPr>
              <w:t>局</w:t>
            </w:r>
          </w:p>
        </w:tc>
        <w:tc>
          <w:tcPr>
            <w:tcW w:w="1360"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eastAsia="宋体"/>
                <w:snapToGrid/>
                <w:color w:val="000000" w:themeColor="text1"/>
                <w:kern w:val="0"/>
                <w:sz w:val="24"/>
                <w:szCs w:val="24"/>
                <w:lang w:val="en-US" w:eastAsia="zh-CN"/>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53</w:t>
            </w:r>
          </w:p>
        </w:tc>
        <w:tc>
          <w:tcPr>
            <w:tcW w:w="16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eastAsia="宋体"/>
                <w:snapToGrid/>
                <w:color w:val="000000" w:themeColor="text1"/>
                <w:kern w:val="0"/>
                <w:sz w:val="24"/>
                <w:szCs w:val="24"/>
                <w:lang w:val="en-US" w:eastAsia="zh-CN"/>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42</w:t>
            </w: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Times New Roman" w:eastAsia="宋体"/>
                <w:snapToGrid/>
                <w:color w:val="000000" w:themeColor="text1"/>
                <w:kern w:val="0"/>
                <w:sz w:val="24"/>
                <w:szCs w:val="24"/>
                <w:lang w:eastAsia="zh-CN"/>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2</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eastAsia="宋体"/>
                <w:snapToGrid/>
                <w:color w:val="000000" w:themeColor="text1"/>
                <w:kern w:val="0"/>
                <w:sz w:val="24"/>
                <w:szCs w:val="24"/>
                <w:lang w:val="en-US" w:eastAsia="zh-CN"/>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11</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eastAsia="宋体"/>
                <w:b/>
                <w:snapToGrid/>
                <w:color w:val="000000" w:themeColor="text1"/>
                <w:kern w:val="0"/>
                <w:sz w:val="24"/>
                <w:szCs w:val="24"/>
                <w:lang w:val="en-US" w:eastAsia="zh-CN"/>
                <w14:textFill>
                  <w14:solidFill>
                    <w14:schemeClr w14:val="tx1"/>
                  </w14:solidFill>
                </w14:textFill>
              </w:rPr>
            </w:pPr>
            <w:r>
              <w:rPr>
                <w:rFonts w:hint="eastAsia" w:ascii="Times New Roman" w:eastAsia="宋体"/>
                <w:b/>
                <w:snapToGrid/>
                <w:color w:val="000000" w:themeColor="text1"/>
                <w:kern w:val="0"/>
                <w:sz w:val="24"/>
                <w:szCs w:val="24"/>
                <w:lang w:val="en-US" w:eastAsia="zh-CN"/>
                <w14:textFill>
                  <w14:solidFill>
                    <w14:schemeClr w14:val="tx1"/>
                  </w14:solidFill>
                </w14:textFill>
              </w:rPr>
              <w:t>108</w:t>
            </w:r>
          </w:p>
        </w:tc>
      </w:tr>
      <w:tr>
        <w:tblPrEx>
          <w:tblCellMar>
            <w:top w:w="0" w:type="dxa"/>
            <w:left w:w="108" w:type="dxa"/>
            <w:bottom w:w="0" w:type="dxa"/>
            <w:right w:w="108" w:type="dxa"/>
          </w:tblCellMar>
        </w:tblPrEx>
        <w:trPr>
          <w:trHeight w:val="285" w:hRule="atLeast"/>
        </w:trPr>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eastAsia="宋体"/>
                <w:b/>
                <w:snapToGrid/>
                <w:color w:val="000000" w:themeColor="text1"/>
                <w:kern w:val="0"/>
                <w:sz w:val="24"/>
                <w:szCs w:val="24"/>
                <w14:textFill>
                  <w14:solidFill>
                    <w14:schemeClr w14:val="tx1"/>
                  </w14:solidFill>
                </w14:textFill>
              </w:rPr>
            </w:pPr>
            <w:r>
              <w:rPr>
                <w:rFonts w:ascii="Times New Roman" w:hAnsi="宋体" w:eastAsia="宋体"/>
                <w:b/>
                <w:snapToGrid/>
                <w:color w:val="000000" w:themeColor="text1"/>
                <w:kern w:val="0"/>
                <w:sz w:val="24"/>
                <w:szCs w:val="24"/>
                <w14:textFill>
                  <w14:solidFill>
                    <w14:schemeClr w14:val="tx1"/>
                  </w14:solidFill>
                </w14:textFill>
              </w:rPr>
              <w:t>武进</w:t>
            </w:r>
            <w:r>
              <w:rPr>
                <w:rFonts w:hint="eastAsia" w:ascii="Times New Roman" w:hAnsi="宋体" w:eastAsia="宋体"/>
                <w:b/>
                <w:snapToGrid/>
                <w:color w:val="000000" w:themeColor="text1"/>
                <w:kern w:val="0"/>
                <w:sz w:val="24"/>
                <w:szCs w:val="24"/>
                <w14:textFill>
                  <w14:solidFill>
                    <w14:schemeClr w14:val="tx1"/>
                  </w14:solidFill>
                </w14:textFill>
              </w:rPr>
              <w:t>交通</w:t>
            </w:r>
            <w:r>
              <w:rPr>
                <w:rFonts w:ascii="Times New Roman" w:hAnsi="宋体" w:eastAsia="宋体"/>
                <w:b/>
                <w:snapToGrid/>
                <w:color w:val="000000" w:themeColor="text1"/>
                <w:kern w:val="0"/>
                <w:sz w:val="24"/>
                <w:szCs w:val="24"/>
                <w14:textFill>
                  <w14:solidFill>
                    <w14:schemeClr w14:val="tx1"/>
                  </w14:solidFill>
                </w14:textFill>
              </w:rPr>
              <w:t>局</w:t>
            </w:r>
          </w:p>
        </w:tc>
        <w:tc>
          <w:tcPr>
            <w:tcW w:w="1360"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eastAsia="宋体"/>
                <w:snapToGrid/>
                <w:color w:val="000000" w:themeColor="text1"/>
                <w:kern w:val="0"/>
                <w:sz w:val="24"/>
                <w:szCs w:val="24"/>
                <w:lang w:val="en-US" w:eastAsia="zh-CN"/>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24</w:t>
            </w:r>
          </w:p>
        </w:tc>
        <w:tc>
          <w:tcPr>
            <w:tcW w:w="16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eastAsia="宋体"/>
                <w:snapToGrid/>
                <w:color w:val="000000" w:themeColor="text1"/>
                <w:kern w:val="0"/>
                <w:sz w:val="24"/>
                <w:szCs w:val="24"/>
                <w:lang w:val="en-US" w:eastAsia="zh-CN"/>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49</w:t>
            </w: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2</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eastAsia="宋体"/>
                <w:b/>
                <w:snapToGrid/>
                <w:color w:val="000000" w:themeColor="text1"/>
                <w:kern w:val="0"/>
                <w:sz w:val="24"/>
                <w:szCs w:val="24"/>
                <w:lang w:val="en-US" w:eastAsia="zh-CN"/>
                <w14:textFill>
                  <w14:solidFill>
                    <w14:schemeClr w14:val="tx1"/>
                  </w14:solidFill>
                </w14:textFill>
              </w:rPr>
            </w:pPr>
            <w:r>
              <w:rPr>
                <w:rFonts w:hint="eastAsia" w:ascii="Times New Roman" w:eastAsia="宋体"/>
                <w:b/>
                <w:snapToGrid/>
                <w:color w:val="000000" w:themeColor="text1"/>
                <w:kern w:val="0"/>
                <w:sz w:val="24"/>
                <w:szCs w:val="24"/>
                <w:lang w:val="en-US" w:eastAsia="zh-CN"/>
                <w14:textFill>
                  <w14:solidFill>
                    <w14:schemeClr w14:val="tx1"/>
                  </w14:solidFill>
                </w14:textFill>
              </w:rPr>
              <w:t>75</w:t>
            </w:r>
          </w:p>
        </w:tc>
      </w:tr>
      <w:tr>
        <w:tblPrEx>
          <w:tblCellMar>
            <w:top w:w="0" w:type="dxa"/>
            <w:left w:w="108" w:type="dxa"/>
            <w:bottom w:w="0" w:type="dxa"/>
            <w:right w:w="108" w:type="dxa"/>
          </w:tblCellMar>
        </w:tblPrEx>
        <w:trPr>
          <w:trHeight w:val="285" w:hRule="atLeast"/>
        </w:trPr>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宋体" w:eastAsia="宋体"/>
                <w:b/>
                <w:snapToGrid/>
                <w:color w:val="000000" w:themeColor="text1"/>
                <w:kern w:val="0"/>
                <w:sz w:val="24"/>
                <w:szCs w:val="24"/>
                <w14:textFill>
                  <w14:solidFill>
                    <w14:schemeClr w14:val="tx1"/>
                  </w14:solidFill>
                </w14:textFill>
              </w:rPr>
            </w:pPr>
            <w:r>
              <w:rPr>
                <w:rFonts w:hint="eastAsia" w:ascii="Times New Roman" w:hAnsi="宋体" w:eastAsia="宋体"/>
                <w:b/>
                <w:snapToGrid/>
                <w:color w:val="000000" w:themeColor="text1"/>
                <w:kern w:val="0"/>
                <w:sz w:val="24"/>
                <w:szCs w:val="24"/>
                <w14:textFill>
                  <w14:solidFill>
                    <w14:schemeClr w14:val="tx1"/>
                  </w14:solidFill>
                </w14:textFill>
              </w:rPr>
              <w:t>公路</w:t>
            </w:r>
            <w:r>
              <w:rPr>
                <w:rFonts w:ascii="Times New Roman" w:hAnsi="宋体" w:eastAsia="宋体"/>
                <w:b/>
                <w:snapToGrid/>
                <w:color w:val="000000" w:themeColor="text1"/>
                <w:kern w:val="0"/>
                <w:sz w:val="24"/>
                <w:szCs w:val="24"/>
                <w14:textFill>
                  <w14:solidFill>
                    <w14:schemeClr w14:val="tx1"/>
                  </w14:solidFill>
                </w14:textFill>
              </w:rPr>
              <w:t>中心</w:t>
            </w:r>
          </w:p>
        </w:tc>
        <w:tc>
          <w:tcPr>
            <w:tcW w:w="1360"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Times New Roman" w:eastAsia="宋体"/>
                <w:snapToGrid/>
                <w:color w:val="000000" w:themeColor="text1"/>
                <w:kern w:val="0"/>
                <w:sz w:val="24"/>
                <w:szCs w:val="24"/>
                <w:lang w:eastAsia="zh-CN"/>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3</w:t>
            </w:r>
          </w:p>
        </w:tc>
        <w:tc>
          <w:tcPr>
            <w:tcW w:w="16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eastAsia="宋体"/>
                <w:snapToGrid/>
                <w:color w:val="000000" w:themeColor="text1"/>
                <w:kern w:val="0"/>
                <w:sz w:val="24"/>
                <w:szCs w:val="24"/>
                <w:lang w:val="en-US" w:eastAsia="zh-CN"/>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12</w:t>
            </w: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eastAsia="宋体"/>
                <w:snapToGrid/>
                <w:color w:val="000000" w:themeColor="text1"/>
                <w:kern w:val="0"/>
                <w:sz w:val="24"/>
                <w:szCs w:val="24"/>
                <w:lang w:val="en-US" w:eastAsia="zh-CN"/>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21</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eastAsia="宋体"/>
                <w:b/>
                <w:snapToGrid/>
                <w:color w:val="000000" w:themeColor="text1"/>
                <w:kern w:val="0"/>
                <w:sz w:val="24"/>
                <w:szCs w:val="24"/>
                <w:lang w:val="en-US" w:eastAsia="zh-CN"/>
                <w14:textFill>
                  <w14:solidFill>
                    <w14:schemeClr w14:val="tx1"/>
                  </w14:solidFill>
                </w14:textFill>
              </w:rPr>
            </w:pPr>
            <w:r>
              <w:rPr>
                <w:rFonts w:hint="eastAsia" w:ascii="Times New Roman" w:eastAsia="宋体"/>
                <w:b/>
                <w:snapToGrid/>
                <w:color w:val="000000" w:themeColor="text1"/>
                <w:kern w:val="0"/>
                <w:sz w:val="24"/>
                <w:szCs w:val="24"/>
                <w:lang w:val="en-US" w:eastAsia="zh-CN"/>
                <w14:textFill>
                  <w14:solidFill>
                    <w14:schemeClr w14:val="tx1"/>
                  </w14:solidFill>
                </w14:textFill>
              </w:rPr>
              <w:t>36</w:t>
            </w:r>
          </w:p>
        </w:tc>
      </w:tr>
      <w:tr>
        <w:tblPrEx>
          <w:tblCellMar>
            <w:top w:w="0" w:type="dxa"/>
            <w:left w:w="108" w:type="dxa"/>
            <w:bottom w:w="0" w:type="dxa"/>
            <w:right w:w="108" w:type="dxa"/>
          </w:tblCellMar>
        </w:tblPrEx>
        <w:trPr>
          <w:trHeight w:val="374" w:hRule="atLeast"/>
        </w:trPr>
        <w:tc>
          <w:tcPr>
            <w:tcW w:w="1670" w:type="dxa"/>
            <w:tcBorders>
              <w:top w:val="nil"/>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宋体" w:eastAsia="宋体"/>
                <w:b/>
                <w:snapToGrid/>
                <w:color w:val="000000" w:themeColor="text1"/>
                <w:kern w:val="0"/>
                <w:sz w:val="24"/>
                <w:szCs w:val="24"/>
                <w14:textFill>
                  <w14:solidFill>
                    <w14:schemeClr w14:val="tx1"/>
                  </w14:solidFill>
                </w14:textFill>
              </w:rPr>
            </w:pPr>
            <w:r>
              <w:rPr>
                <w:rFonts w:hint="eastAsia" w:ascii="Times New Roman" w:hAnsi="宋体" w:eastAsia="宋体"/>
                <w:b/>
                <w:snapToGrid/>
                <w:color w:val="000000" w:themeColor="text1"/>
                <w:kern w:val="0"/>
                <w:sz w:val="24"/>
                <w:szCs w:val="24"/>
                <w14:textFill>
                  <w14:solidFill>
                    <w14:schemeClr w14:val="tx1"/>
                  </w14:solidFill>
                </w14:textFill>
              </w:rPr>
              <w:t>港航中心</w:t>
            </w:r>
          </w:p>
        </w:tc>
        <w:tc>
          <w:tcPr>
            <w:tcW w:w="1360"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16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xml:space="preserve">  　</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b/>
                <w:snapToGrid/>
                <w:color w:val="000000" w:themeColor="text1"/>
                <w:kern w:val="0"/>
                <w:sz w:val="24"/>
                <w:szCs w:val="24"/>
                <w14:textFill>
                  <w14:solidFill>
                    <w14:schemeClr w14:val="tx1"/>
                  </w14:solidFill>
                </w14:textFill>
              </w:rPr>
            </w:pPr>
            <w:r>
              <w:rPr>
                <w:rFonts w:hint="eastAsia" w:ascii="Times New Roman" w:eastAsia="宋体"/>
                <w:b/>
                <w:snapToGrid/>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285" w:hRule="atLeast"/>
        </w:trPr>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宋体" w:eastAsia="宋体"/>
                <w:b/>
                <w:snapToGrid/>
                <w:color w:val="000000" w:themeColor="text1"/>
                <w:kern w:val="0"/>
                <w:sz w:val="24"/>
                <w:szCs w:val="24"/>
                <w14:textFill>
                  <w14:solidFill>
                    <w14:schemeClr w14:val="tx1"/>
                  </w14:solidFill>
                </w14:textFill>
              </w:rPr>
            </w:pPr>
            <w:r>
              <w:rPr>
                <w:rFonts w:hint="eastAsia" w:ascii="Times New Roman" w:hAnsi="宋体" w:eastAsia="宋体"/>
                <w:b/>
                <w:snapToGrid/>
                <w:color w:val="000000" w:themeColor="text1"/>
                <w:kern w:val="0"/>
                <w:sz w:val="24"/>
                <w:szCs w:val="24"/>
                <w14:textFill>
                  <w14:solidFill>
                    <w14:schemeClr w14:val="tx1"/>
                  </w14:solidFill>
                </w14:textFill>
              </w:rPr>
              <w:t>道</w:t>
            </w:r>
            <w:r>
              <w:rPr>
                <w:rFonts w:ascii="Times New Roman" w:hAnsi="宋体" w:eastAsia="宋体"/>
                <w:b/>
                <w:snapToGrid/>
                <w:color w:val="000000" w:themeColor="text1"/>
                <w:kern w:val="0"/>
                <w:sz w:val="24"/>
                <w:szCs w:val="24"/>
                <w14:textFill>
                  <w14:solidFill>
                    <w14:schemeClr w14:val="tx1"/>
                  </w14:solidFill>
                </w14:textFill>
              </w:rPr>
              <w:t>服中心</w:t>
            </w:r>
          </w:p>
        </w:tc>
        <w:tc>
          <w:tcPr>
            <w:tcW w:w="1360"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eastAsia="宋体"/>
                <w:snapToGrid/>
                <w:color w:val="000000" w:themeColor="text1"/>
                <w:kern w:val="0"/>
                <w:sz w:val="24"/>
                <w:szCs w:val="24"/>
                <w:lang w:val="en-US" w:eastAsia="zh-CN"/>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213</w:t>
            </w:r>
          </w:p>
        </w:tc>
        <w:tc>
          <w:tcPr>
            <w:tcW w:w="16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eastAsia="宋体"/>
                <w:snapToGrid/>
                <w:color w:val="000000" w:themeColor="text1"/>
                <w:kern w:val="0"/>
                <w:sz w:val="24"/>
                <w:szCs w:val="24"/>
                <w:lang w:val="en-US" w:eastAsia="zh-CN"/>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98</w:t>
            </w: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11</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4</w:t>
            </w:r>
            <w:r>
              <w:rPr>
                <w:rFonts w:hint="eastAsia" w:ascii="Times New Roman" w:eastAsia="宋体"/>
                <w:snapToGrid/>
                <w:color w:val="000000" w:themeColor="text1"/>
                <w:kern w:val="0"/>
                <w:sz w:val="24"/>
                <w:szCs w:val="24"/>
                <w14:textFill>
                  <w14:solidFill>
                    <w14:schemeClr w14:val="tx1"/>
                  </w14:solidFill>
                </w14:textFill>
              </w:rPr>
              <w:t>　</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eastAsia="宋体"/>
                <w:b/>
                <w:snapToGrid/>
                <w:color w:val="000000" w:themeColor="text1"/>
                <w:kern w:val="0"/>
                <w:sz w:val="24"/>
                <w:szCs w:val="24"/>
                <w:lang w:val="en-US" w:eastAsia="zh-CN"/>
                <w14:textFill>
                  <w14:solidFill>
                    <w14:schemeClr w14:val="tx1"/>
                  </w14:solidFill>
                </w14:textFill>
              </w:rPr>
            </w:pPr>
            <w:r>
              <w:rPr>
                <w:rFonts w:hint="eastAsia" w:ascii="Times New Roman" w:eastAsia="宋体"/>
                <w:b/>
                <w:snapToGrid/>
                <w:color w:val="000000" w:themeColor="text1"/>
                <w:kern w:val="0"/>
                <w:sz w:val="24"/>
                <w:szCs w:val="24"/>
                <w:lang w:val="en-US" w:eastAsia="zh-CN"/>
                <w14:textFill>
                  <w14:solidFill>
                    <w14:schemeClr w14:val="tx1"/>
                  </w14:solidFill>
                </w14:textFill>
              </w:rPr>
              <w:t>326</w:t>
            </w:r>
          </w:p>
        </w:tc>
      </w:tr>
      <w:tr>
        <w:tblPrEx>
          <w:tblCellMar>
            <w:top w:w="0" w:type="dxa"/>
            <w:left w:w="108" w:type="dxa"/>
            <w:bottom w:w="0" w:type="dxa"/>
            <w:right w:w="108" w:type="dxa"/>
          </w:tblCellMar>
        </w:tblPrEx>
        <w:trPr>
          <w:trHeight w:val="90" w:hRule="atLeast"/>
        </w:trPr>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eastAsia="宋体"/>
                <w:b/>
                <w:snapToGrid/>
                <w:color w:val="000000" w:themeColor="text1"/>
                <w:kern w:val="0"/>
                <w:sz w:val="24"/>
                <w:szCs w:val="24"/>
                <w14:textFill>
                  <w14:solidFill>
                    <w14:schemeClr w14:val="tx1"/>
                  </w14:solidFill>
                </w14:textFill>
              </w:rPr>
            </w:pPr>
            <w:r>
              <w:rPr>
                <w:rFonts w:ascii="Times New Roman" w:eastAsia="宋体"/>
                <w:b/>
                <w:snapToGrid/>
                <w:color w:val="000000" w:themeColor="text1"/>
                <w:kern w:val="0"/>
                <w:sz w:val="24"/>
                <w:szCs w:val="24"/>
                <w14:textFill>
                  <w14:solidFill>
                    <w14:schemeClr w14:val="tx1"/>
                  </w14:solidFill>
                </w14:textFill>
              </w:rPr>
              <w:t>执法支队</w:t>
            </w:r>
          </w:p>
        </w:tc>
        <w:tc>
          <w:tcPr>
            <w:tcW w:w="1360"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eastAsia="宋体"/>
                <w:snapToGrid/>
                <w:color w:val="000000" w:themeColor="text1"/>
                <w:kern w:val="0"/>
                <w:sz w:val="24"/>
                <w:szCs w:val="24"/>
                <w:lang w:val="en-US" w:eastAsia="zh-CN"/>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861</w:t>
            </w:r>
          </w:p>
        </w:tc>
        <w:tc>
          <w:tcPr>
            <w:tcW w:w="16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eastAsia="宋体"/>
                <w:snapToGrid/>
                <w:color w:val="000000" w:themeColor="text1"/>
                <w:kern w:val="0"/>
                <w:sz w:val="24"/>
                <w:szCs w:val="24"/>
                <w:lang w:val="en-US" w:eastAsia="zh-CN"/>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1035</w:t>
            </w: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eastAsia="宋体"/>
                <w:snapToGrid/>
                <w:color w:val="000000" w:themeColor="text1"/>
                <w:kern w:val="0"/>
                <w:sz w:val="24"/>
                <w:szCs w:val="24"/>
                <w:lang w:val="en-US" w:eastAsia="zh-CN"/>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14</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eastAsia="宋体"/>
                <w:snapToGrid/>
                <w:color w:val="000000" w:themeColor="text1"/>
                <w:kern w:val="0"/>
                <w:sz w:val="24"/>
                <w:szCs w:val="24"/>
                <w:lang w:eastAsia="zh-CN"/>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6</w:t>
            </w: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eastAsia="宋体"/>
                <w:snapToGrid/>
                <w:color w:val="000000" w:themeColor="text1"/>
                <w:kern w:val="0"/>
                <w:sz w:val="24"/>
                <w:szCs w:val="24"/>
                <w:lang w:eastAsia="zh-CN"/>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4</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eastAsia="宋体"/>
                <w:b/>
                <w:snapToGrid/>
                <w:color w:val="000000" w:themeColor="text1"/>
                <w:kern w:val="0"/>
                <w:sz w:val="24"/>
                <w:szCs w:val="24"/>
                <w:lang w:val="en-US" w:eastAsia="zh-CN"/>
                <w14:textFill>
                  <w14:solidFill>
                    <w14:schemeClr w14:val="tx1"/>
                  </w14:solidFill>
                </w14:textFill>
              </w:rPr>
            </w:pPr>
            <w:r>
              <w:rPr>
                <w:rFonts w:hint="eastAsia" w:ascii="Times New Roman" w:eastAsia="宋体"/>
                <w:b/>
                <w:snapToGrid/>
                <w:color w:val="000000" w:themeColor="text1"/>
                <w:kern w:val="0"/>
                <w:sz w:val="24"/>
                <w:szCs w:val="24"/>
                <w:lang w:val="en-US" w:eastAsia="zh-CN"/>
                <w14:textFill>
                  <w14:solidFill>
                    <w14:schemeClr w14:val="tx1"/>
                  </w14:solidFill>
                </w14:textFill>
              </w:rPr>
              <w:t>1920</w:t>
            </w:r>
          </w:p>
        </w:tc>
      </w:tr>
      <w:tr>
        <w:tblPrEx>
          <w:tblCellMar>
            <w:top w:w="0" w:type="dxa"/>
            <w:left w:w="108" w:type="dxa"/>
            <w:bottom w:w="0" w:type="dxa"/>
            <w:right w:w="108" w:type="dxa"/>
          </w:tblCellMar>
        </w:tblPrEx>
        <w:trPr>
          <w:trHeight w:val="285" w:hRule="atLeast"/>
        </w:trPr>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宋体" w:eastAsia="宋体"/>
                <w:b/>
                <w:snapToGrid/>
                <w:color w:val="000000" w:themeColor="text1"/>
                <w:kern w:val="0"/>
                <w:sz w:val="24"/>
                <w:szCs w:val="24"/>
                <w14:textFill>
                  <w14:solidFill>
                    <w14:schemeClr w14:val="tx1"/>
                  </w14:solidFill>
                </w14:textFill>
              </w:rPr>
            </w:pPr>
            <w:r>
              <w:rPr>
                <w:rFonts w:hint="eastAsia" w:ascii="Times New Roman" w:eastAsia="宋体"/>
                <w:b/>
                <w:snapToGrid/>
                <w:color w:val="000000" w:themeColor="text1"/>
                <w:kern w:val="0"/>
                <w:sz w:val="24"/>
                <w:szCs w:val="24"/>
                <w14:textFill>
                  <w14:solidFill>
                    <w14:schemeClr w14:val="tx1"/>
                  </w14:solidFill>
                </w14:textFill>
              </w:rPr>
              <w:t>铁航中心</w:t>
            </w:r>
          </w:p>
        </w:tc>
        <w:tc>
          <w:tcPr>
            <w:tcW w:w="1360"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16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1</w:t>
            </w:r>
            <w:r>
              <w:rPr>
                <w:rFonts w:hint="eastAsia" w:ascii="Times New Roman" w:eastAsia="宋体"/>
                <w:snapToGrid/>
                <w:color w:val="000000" w:themeColor="text1"/>
                <w:kern w:val="0"/>
                <w:sz w:val="24"/>
                <w:szCs w:val="24"/>
                <w14:textFill>
                  <w14:solidFill>
                    <w14:schemeClr w14:val="tx1"/>
                  </w14:solidFill>
                </w14:textFill>
              </w:rPr>
              <w:t>　</w:t>
            </w: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b/>
                <w:snapToGrid/>
                <w:color w:val="000000" w:themeColor="text1"/>
                <w:kern w:val="0"/>
                <w:sz w:val="24"/>
                <w:szCs w:val="24"/>
                <w14:textFill>
                  <w14:solidFill>
                    <w14:schemeClr w14:val="tx1"/>
                  </w14:solidFill>
                </w14:textFill>
              </w:rPr>
            </w:pPr>
            <w:r>
              <w:rPr>
                <w:rFonts w:hint="eastAsia" w:ascii="Times New Roman" w:eastAsia="宋体"/>
                <w:b/>
                <w:snapToGrid/>
                <w:color w:val="000000" w:themeColor="text1"/>
                <w:kern w:val="0"/>
                <w:sz w:val="24"/>
                <w:szCs w:val="24"/>
                <w:lang w:val="en-US" w:eastAsia="zh-CN"/>
                <w14:textFill>
                  <w14:solidFill>
                    <w14:schemeClr w14:val="tx1"/>
                  </w14:solidFill>
                </w14:textFill>
              </w:rPr>
              <w:t>1</w:t>
            </w:r>
            <w:r>
              <w:rPr>
                <w:rFonts w:hint="eastAsia" w:ascii="Times New Roman" w:eastAsia="宋体"/>
                <w:b/>
                <w:snapToGrid/>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285" w:hRule="atLeast"/>
        </w:trPr>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eastAsia="宋体"/>
                <w:b/>
                <w:snapToGrid/>
                <w:color w:val="000000" w:themeColor="text1"/>
                <w:kern w:val="0"/>
                <w:sz w:val="24"/>
                <w:szCs w:val="24"/>
                <w14:textFill>
                  <w14:solidFill>
                    <w14:schemeClr w14:val="tx1"/>
                  </w14:solidFill>
                </w14:textFill>
              </w:rPr>
            </w:pPr>
            <w:r>
              <w:rPr>
                <w:rFonts w:ascii="Times New Roman" w:hAnsi="宋体" w:eastAsia="宋体"/>
                <w:b/>
                <w:snapToGrid/>
                <w:color w:val="000000" w:themeColor="text1"/>
                <w:kern w:val="0"/>
                <w:sz w:val="24"/>
                <w:szCs w:val="24"/>
                <w14:textFill>
                  <w14:solidFill>
                    <w14:schemeClr w14:val="tx1"/>
                  </w14:solidFill>
                </w14:textFill>
              </w:rPr>
              <w:t>技师学院</w:t>
            </w:r>
          </w:p>
        </w:tc>
        <w:tc>
          <w:tcPr>
            <w:tcW w:w="1360"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eastAsia="宋体"/>
                <w:snapToGrid/>
                <w:color w:val="000000" w:themeColor="text1"/>
                <w:kern w:val="0"/>
                <w:sz w:val="24"/>
                <w:szCs w:val="24"/>
                <w:lang w:val="en-US" w:eastAsia="zh-CN"/>
                <w14:textFill>
                  <w14:solidFill>
                    <w14:schemeClr w14:val="tx1"/>
                  </w14:solidFill>
                </w14:textFill>
              </w:rPr>
            </w:pPr>
          </w:p>
        </w:tc>
        <w:tc>
          <w:tcPr>
            <w:tcW w:w="16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eastAsia="宋体"/>
                <w:snapToGrid/>
                <w:color w:val="000000" w:themeColor="text1"/>
                <w:kern w:val="0"/>
                <w:sz w:val="24"/>
                <w:szCs w:val="24"/>
                <w:lang w:eastAsia="zh-CN"/>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1</w:t>
            </w: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eastAsia="宋体"/>
                <w:b/>
                <w:snapToGrid/>
                <w:color w:val="000000" w:themeColor="text1"/>
                <w:kern w:val="0"/>
                <w:sz w:val="24"/>
                <w:szCs w:val="24"/>
                <w:lang w:eastAsia="zh-CN"/>
                <w14:textFill>
                  <w14:solidFill>
                    <w14:schemeClr w14:val="tx1"/>
                  </w14:solidFill>
                </w14:textFill>
              </w:rPr>
            </w:pPr>
            <w:r>
              <w:rPr>
                <w:rFonts w:hint="eastAsia" w:ascii="Times New Roman" w:eastAsia="宋体"/>
                <w:b/>
                <w:snapToGrid/>
                <w:color w:val="000000" w:themeColor="text1"/>
                <w:kern w:val="0"/>
                <w:sz w:val="24"/>
                <w:szCs w:val="24"/>
                <w:lang w:val="en-US" w:eastAsia="zh-CN"/>
                <w14:textFill>
                  <w14:solidFill>
                    <w14:schemeClr w14:val="tx1"/>
                  </w14:solidFill>
                </w14:textFill>
              </w:rPr>
              <w:t>1</w:t>
            </w:r>
          </w:p>
        </w:tc>
      </w:tr>
      <w:tr>
        <w:tblPrEx>
          <w:tblCellMar>
            <w:top w:w="0" w:type="dxa"/>
            <w:left w:w="108" w:type="dxa"/>
            <w:bottom w:w="0" w:type="dxa"/>
            <w:right w:w="108" w:type="dxa"/>
          </w:tblCellMar>
        </w:tblPrEx>
        <w:trPr>
          <w:trHeight w:val="285" w:hRule="atLeast"/>
        </w:trPr>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r>
              <w:rPr>
                <w:rFonts w:hint="eastAsia" w:ascii="Times New Roman" w:hAnsi="宋体" w:eastAsia="宋体"/>
                <w:b/>
                <w:snapToGrid/>
                <w:color w:val="000000" w:themeColor="text1"/>
                <w:kern w:val="0"/>
                <w:sz w:val="24"/>
                <w:szCs w:val="24"/>
                <w14:textFill>
                  <w14:solidFill>
                    <w14:schemeClr w14:val="tx1"/>
                  </w14:solidFill>
                </w14:textFill>
              </w:rPr>
              <w:t>指挥中心</w:t>
            </w:r>
          </w:p>
        </w:tc>
        <w:tc>
          <w:tcPr>
            <w:tcW w:w="1360"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eastAsia="宋体"/>
                <w:snapToGrid/>
                <w:color w:val="000000" w:themeColor="text1"/>
                <w:kern w:val="0"/>
                <w:sz w:val="24"/>
                <w:szCs w:val="24"/>
                <w:lang w:val="en-US" w:eastAsia="zh-CN"/>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570</w:t>
            </w:r>
          </w:p>
        </w:tc>
        <w:tc>
          <w:tcPr>
            <w:tcW w:w="16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eastAsia="宋体"/>
                <w:snapToGrid/>
                <w:color w:val="000000" w:themeColor="text1"/>
                <w:kern w:val="0"/>
                <w:sz w:val="24"/>
                <w:szCs w:val="24"/>
                <w:lang w:eastAsia="zh-CN"/>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6</w:t>
            </w: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Times New Roman" w:eastAsia="宋体"/>
                <w:snapToGrid/>
                <w:color w:val="000000" w:themeColor="text1"/>
                <w:kern w:val="0"/>
                <w:sz w:val="24"/>
                <w:szCs w:val="24"/>
                <w:lang w:eastAsia="zh-CN"/>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1</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eastAsia="宋体"/>
                <w:snapToGrid/>
                <w:color w:val="000000" w:themeColor="text1"/>
                <w:kern w:val="0"/>
                <w:sz w:val="24"/>
                <w:szCs w:val="24"/>
                <w:lang w:val="en-US" w:eastAsia="zh-CN"/>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424</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1</w:t>
            </w: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eastAsia="宋体"/>
                <w:b/>
                <w:snapToGrid/>
                <w:color w:val="000000" w:themeColor="text1"/>
                <w:kern w:val="0"/>
                <w:sz w:val="24"/>
                <w:szCs w:val="24"/>
                <w:lang w:val="en-US" w:eastAsia="zh-CN"/>
                <w14:textFill>
                  <w14:solidFill>
                    <w14:schemeClr w14:val="tx1"/>
                  </w14:solidFill>
                </w14:textFill>
              </w:rPr>
            </w:pPr>
            <w:r>
              <w:rPr>
                <w:rFonts w:hint="eastAsia" w:ascii="Times New Roman" w:eastAsia="宋体"/>
                <w:b/>
                <w:snapToGrid/>
                <w:color w:val="000000" w:themeColor="text1"/>
                <w:kern w:val="0"/>
                <w:sz w:val="24"/>
                <w:szCs w:val="24"/>
                <w:lang w:val="en-US" w:eastAsia="zh-CN"/>
                <w14:textFill>
                  <w14:solidFill>
                    <w14:schemeClr w14:val="tx1"/>
                  </w14:solidFill>
                </w14:textFill>
              </w:rPr>
              <w:t>1002</w:t>
            </w:r>
          </w:p>
        </w:tc>
      </w:tr>
      <w:tr>
        <w:tblPrEx>
          <w:tblCellMar>
            <w:top w:w="0" w:type="dxa"/>
            <w:left w:w="108" w:type="dxa"/>
            <w:bottom w:w="0" w:type="dxa"/>
            <w:right w:w="108" w:type="dxa"/>
          </w:tblCellMar>
        </w:tblPrEx>
        <w:trPr>
          <w:trHeight w:val="285" w:hRule="atLeast"/>
        </w:trPr>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eastAsia="宋体"/>
                <w:b/>
                <w:snapToGrid/>
                <w:color w:val="000000" w:themeColor="text1"/>
                <w:kern w:val="0"/>
                <w:sz w:val="24"/>
                <w:szCs w:val="24"/>
                <w14:textFill>
                  <w14:solidFill>
                    <w14:schemeClr w14:val="tx1"/>
                  </w14:solidFill>
                </w14:textFill>
              </w:rPr>
            </w:pPr>
            <w:r>
              <w:rPr>
                <w:rFonts w:ascii="Times New Roman" w:hAnsi="宋体" w:eastAsia="宋体"/>
                <w:b/>
                <w:snapToGrid/>
                <w:color w:val="000000" w:themeColor="text1"/>
                <w:kern w:val="0"/>
                <w:sz w:val="24"/>
                <w:szCs w:val="24"/>
                <w14:textFill>
                  <w14:solidFill>
                    <w14:schemeClr w14:val="tx1"/>
                  </w14:solidFill>
                </w14:textFill>
              </w:rPr>
              <w:t>公交集团</w:t>
            </w:r>
          </w:p>
        </w:tc>
        <w:tc>
          <w:tcPr>
            <w:tcW w:w="1360"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eastAsia="宋体"/>
                <w:snapToGrid/>
                <w:color w:val="000000" w:themeColor="text1"/>
                <w:kern w:val="0"/>
                <w:sz w:val="24"/>
                <w:szCs w:val="24"/>
                <w:lang w:val="en-US" w:eastAsia="zh-CN"/>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2489</w:t>
            </w:r>
          </w:p>
        </w:tc>
        <w:tc>
          <w:tcPr>
            <w:tcW w:w="16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eastAsia="宋体"/>
                <w:snapToGrid/>
                <w:color w:val="000000" w:themeColor="text1"/>
                <w:kern w:val="0"/>
                <w:sz w:val="24"/>
                <w:szCs w:val="24"/>
                <w:lang w:val="en-US" w:eastAsia="zh-CN"/>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235</w:t>
            </w: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269</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eastAsia="宋体"/>
                <w:snapToGrid/>
                <w:color w:val="000000" w:themeColor="text1"/>
                <w:kern w:val="0"/>
                <w:sz w:val="24"/>
                <w:szCs w:val="24"/>
                <w:lang w:val="en-US" w:eastAsia="zh-CN"/>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622</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eastAsia="宋体"/>
                <w:snapToGrid/>
                <w:color w:val="000000" w:themeColor="text1"/>
                <w:kern w:val="0"/>
                <w:sz w:val="24"/>
                <w:szCs w:val="24"/>
                <w:lang w:val="en-US" w:eastAsia="zh-CN"/>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16</w:t>
            </w: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eastAsia="宋体"/>
                <w:snapToGrid/>
                <w:color w:val="000000" w:themeColor="text1"/>
                <w:kern w:val="0"/>
                <w:sz w:val="24"/>
                <w:szCs w:val="24"/>
                <w:lang w:eastAsia="zh-CN"/>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eastAsia="宋体"/>
                <w:b/>
                <w:snapToGrid/>
                <w:color w:val="000000" w:themeColor="text1"/>
                <w:kern w:val="0"/>
                <w:sz w:val="24"/>
                <w:szCs w:val="24"/>
                <w:lang w:val="en-US" w:eastAsia="zh-CN"/>
                <w14:textFill>
                  <w14:solidFill>
                    <w14:schemeClr w14:val="tx1"/>
                  </w14:solidFill>
                </w14:textFill>
              </w:rPr>
            </w:pPr>
            <w:r>
              <w:rPr>
                <w:rFonts w:hint="eastAsia" w:ascii="Times New Roman" w:eastAsia="宋体"/>
                <w:b/>
                <w:snapToGrid/>
                <w:color w:val="000000" w:themeColor="text1"/>
                <w:kern w:val="0"/>
                <w:sz w:val="24"/>
                <w:szCs w:val="24"/>
                <w:lang w:val="en-US" w:eastAsia="zh-CN"/>
                <w14:textFill>
                  <w14:solidFill>
                    <w14:schemeClr w14:val="tx1"/>
                  </w14:solidFill>
                </w14:textFill>
              </w:rPr>
              <w:t>3632</w:t>
            </w:r>
          </w:p>
        </w:tc>
      </w:tr>
      <w:tr>
        <w:tblPrEx>
          <w:tblCellMar>
            <w:top w:w="0" w:type="dxa"/>
            <w:left w:w="108" w:type="dxa"/>
            <w:bottom w:w="0" w:type="dxa"/>
            <w:right w:w="108" w:type="dxa"/>
          </w:tblCellMar>
        </w:tblPrEx>
        <w:trPr>
          <w:trHeight w:val="285" w:hRule="atLeast"/>
        </w:trPr>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宋体" w:eastAsia="宋体"/>
                <w:b/>
                <w:snapToGrid/>
                <w:color w:val="000000" w:themeColor="text1"/>
                <w:kern w:val="0"/>
                <w:sz w:val="24"/>
                <w:szCs w:val="24"/>
                <w14:textFill>
                  <w14:solidFill>
                    <w14:schemeClr w14:val="tx1"/>
                  </w14:solidFill>
                </w14:textFill>
              </w:rPr>
            </w:pPr>
            <w:r>
              <w:rPr>
                <w:rFonts w:hint="eastAsia" w:ascii="Times New Roman" w:hAnsi="宋体" w:eastAsia="宋体"/>
                <w:b/>
                <w:snapToGrid/>
                <w:color w:val="000000" w:themeColor="text1"/>
                <w:kern w:val="0"/>
                <w:sz w:val="24"/>
                <w:szCs w:val="24"/>
                <w14:textFill>
                  <w14:solidFill>
                    <w14:schemeClr w14:val="tx1"/>
                  </w14:solidFill>
                </w14:textFill>
              </w:rPr>
              <w:t>建管公司</w:t>
            </w:r>
          </w:p>
        </w:tc>
        <w:tc>
          <w:tcPr>
            <w:tcW w:w="1360"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p>
        </w:tc>
        <w:tc>
          <w:tcPr>
            <w:tcW w:w="16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eastAsia="宋体"/>
                <w:snapToGrid/>
                <w:color w:val="000000" w:themeColor="text1"/>
                <w:kern w:val="0"/>
                <w:sz w:val="24"/>
                <w:szCs w:val="24"/>
                <w:lang w:val="en-US" w:eastAsia="zh-CN"/>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1</w:t>
            </w: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eastAsia="仿宋_GB2312"/>
                <w:b/>
                <w:snapToGrid/>
                <w:color w:val="000000" w:themeColor="text1"/>
                <w:kern w:val="0"/>
                <w:sz w:val="24"/>
                <w:szCs w:val="24"/>
                <w:lang w:val="en-US" w:eastAsia="zh-CN"/>
                <w14:textFill>
                  <w14:solidFill>
                    <w14:schemeClr w14:val="tx1"/>
                  </w14:solidFill>
                </w14:textFill>
              </w:rPr>
            </w:pPr>
            <w:r>
              <w:rPr>
                <w:rFonts w:hint="eastAsia" w:ascii="Times New Roman"/>
                <w:b/>
                <w:snapToGrid/>
                <w:color w:val="000000" w:themeColor="text1"/>
                <w:kern w:val="0"/>
                <w:sz w:val="24"/>
                <w:szCs w:val="24"/>
                <w:lang w:val="en-US" w:eastAsia="zh-CN"/>
                <w14:textFill>
                  <w14:solidFill>
                    <w14:schemeClr w14:val="tx1"/>
                  </w14:solidFill>
                </w14:textFill>
              </w:rPr>
              <w:t>1</w:t>
            </w:r>
          </w:p>
        </w:tc>
      </w:tr>
      <w:tr>
        <w:tblPrEx>
          <w:tblCellMar>
            <w:top w:w="0" w:type="dxa"/>
            <w:left w:w="108" w:type="dxa"/>
            <w:bottom w:w="0" w:type="dxa"/>
            <w:right w:w="108" w:type="dxa"/>
          </w:tblCellMar>
        </w:tblPrEx>
        <w:trPr>
          <w:trHeight w:val="285" w:hRule="atLeast"/>
        </w:trPr>
        <w:tc>
          <w:tcPr>
            <w:tcW w:w="1670" w:type="dxa"/>
            <w:vMerge w:val="restart"/>
            <w:tcBorders>
              <w:top w:val="single" w:color="auto" w:sz="4" w:space="0"/>
              <w:left w:val="single" w:color="auto" w:sz="4" w:space="0"/>
              <w:right w:val="single" w:color="auto" w:sz="4" w:space="0"/>
            </w:tcBorders>
            <w:shd w:val="clear" w:color="auto" w:fill="auto"/>
            <w:vAlign w:val="center"/>
          </w:tcPr>
          <w:p>
            <w:pPr>
              <w:spacing w:line="400" w:lineRule="exact"/>
              <w:rPr>
                <w:rFonts w:ascii="Times New Roman" w:hAnsi="宋体" w:eastAsia="宋体"/>
                <w:b/>
                <w:snapToGrid/>
                <w:color w:val="000000" w:themeColor="text1"/>
                <w:kern w:val="0"/>
                <w:sz w:val="24"/>
                <w:szCs w:val="24"/>
                <w14:textFill>
                  <w14:solidFill>
                    <w14:schemeClr w14:val="tx1"/>
                  </w14:solidFill>
                </w14:textFill>
              </w:rPr>
            </w:pPr>
            <w:r>
              <w:rPr>
                <w:rFonts w:ascii="Times New Roman" w:hAnsi="宋体" w:eastAsia="宋体"/>
                <w:b/>
                <w:snapToGrid/>
                <w:color w:val="000000" w:themeColor="text1"/>
                <w:kern w:val="0"/>
                <w:sz w:val="24"/>
                <w:szCs w:val="24"/>
                <w14:textFill>
                  <w14:solidFill>
                    <w14:schemeClr w14:val="tx1"/>
                  </w14:solidFill>
                </w14:textFill>
              </w:rPr>
              <w:t>常运集团</w:t>
            </w:r>
          </w:p>
        </w:tc>
        <w:tc>
          <w:tcPr>
            <w:tcW w:w="1360" w:type="dxa"/>
            <w:vMerge w:val="restart"/>
            <w:tcBorders>
              <w:top w:val="single" w:color="auto" w:sz="4" w:space="0"/>
              <w:left w:val="nil"/>
              <w:right w:val="single" w:color="auto" w:sz="4" w:space="0"/>
            </w:tcBorders>
            <w:vAlign w:val="center"/>
          </w:tcPr>
          <w:p>
            <w:pPr>
              <w:spacing w:line="400" w:lineRule="exact"/>
              <w:jc w:val="center"/>
              <w:rPr>
                <w:rFonts w:hint="default" w:ascii="Times New Roman" w:eastAsia="宋体"/>
                <w:snapToGrid/>
                <w:color w:val="000000" w:themeColor="text1"/>
                <w:kern w:val="0"/>
                <w:sz w:val="24"/>
                <w:szCs w:val="24"/>
                <w:lang w:val="en-US" w:eastAsia="zh-CN"/>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60</w:t>
            </w:r>
          </w:p>
        </w:tc>
        <w:tc>
          <w:tcPr>
            <w:tcW w:w="509" w:type="dxa"/>
            <w:vMerge w:val="restart"/>
            <w:tcBorders>
              <w:top w:val="single" w:color="auto" w:sz="4" w:space="0"/>
              <w:left w:val="single" w:color="auto" w:sz="4" w:space="0"/>
              <w:right w:val="single" w:color="auto" w:sz="4" w:space="0"/>
            </w:tcBorders>
            <w:vAlign w:val="center"/>
          </w:tcPr>
          <w:p>
            <w:pPr>
              <w:spacing w:line="400" w:lineRule="exact"/>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1</w:t>
            </w:r>
            <w:r>
              <w:rPr>
                <w:rFonts w:hint="eastAsia" w:ascii="Times New Roman" w:eastAsia="宋体"/>
                <w:snapToGrid/>
                <w:color w:val="000000" w:themeColor="text1"/>
                <w:kern w:val="0"/>
                <w:sz w:val="24"/>
                <w:szCs w:val="24"/>
                <w14:textFill>
                  <w14:solidFill>
                    <w14:schemeClr w14:val="tx1"/>
                  </w14:solidFill>
                </w14:textFill>
              </w:rPr>
              <w:t>8</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Theme="minorEastAsia"/>
                <w:snapToGrid/>
                <w:color w:val="000000" w:themeColor="text1"/>
                <w:kern w:val="0"/>
                <w:sz w:val="21"/>
                <w:szCs w:val="21"/>
                <w14:textFill>
                  <w14:solidFill>
                    <w14:schemeClr w14:val="tx1"/>
                  </w14:solidFill>
                </w14:textFill>
              </w:rPr>
            </w:pPr>
            <w:r>
              <w:rPr>
                <w:rFonts w:ascii="Times New Roman" w:eastAsiaTheme="minorEastAsia"/>
                <w:snapToGrid/>
                <w:color w:val="000000" w:themeColor="text1"/>
                <w:kern w:val="0"/>
                <w:sz w:val="21"/>
                <w:szCs w:val="21"/>
                <w14:textFill>
                  <w14:solidFill>
                    <w14:schemeClr w14:val="tx1"/>
                  </w14:solidFill>
                </w14:textFill>
              </w:rPr>
              <w:t>常运</w:t>
            </w:r>
            <w:r>
              <w:rPr>
                <w:rFonts w:hint="eastAsia" w:ascii="Times New Roman" w:eastAsiaTheme="minorEastAsia"/>
                <w:snapToGrid/>
                <w:color w:val="000000" w:themeColor="text1"/>
                <w:kern w:val="0"/>
                <w:sz w:val="21"/>
                <w:szCs w:val="21"/>
                <w14:textFill>
                  <w14:solidFill>
                    <w14:schemeClr w14:val="tx1"/>
                  </w14:solidFill>
                </w14:textFill>
              </w:rPr>
              <w:t>2</w:t>
            </w:r>
          </w:p>
        </w:tc>
        <w:tc>
          <w:tcPr>
            <w:tcW w:w="1276" w:type="dxa"/>
            <w:vMerge w:val="restart"/>
            <w:tcBorders>
              <w:top w:val="single" w:color="auto" w:sz="4" w:space="0"/>
              <w:left w:val="nil"/>
              <w:right w:val="single" w:color="auto" w:sz="4" w:space="0"/>
            </w:tcBorders>
            <w:vAlign w:val="center"/>
          </w:tcPr>
          <w:p>
            <w:pPr>
              <w:spacing w:line="400" w:lineRule="exact"/>
              <w:jc w:val="center"/>
              <w:rPr>
                <w:rFonts w:hint="eastAsia" w:ascii="Times New Roman" w:eastAsia="宋体"/>
                <w:snapToGrid/>
                <w:color w:val="000000" w:themeColor="text1"/>
                <w:kern w:val="0"/>
                <w:sz w:val="24"/>
                <w:szCs w:val="24"/>
                <w:lang w:eastAsia="zh-CN"/>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8</w:t>
            </w:r>
          </w:p>
        </w:tc>
        <w:tc>
          <w:tcPr>
            <w:tcW w:w="850" w:type="dxa"/>
            <w:vMerge w:val="restart"/>
            <w:tcBorders>
              <w:top w:val="single" w:color="auto" w:sz="4" w:space="0"/>
              <w:left w:val="single" w:color="auto" w:sz="4" w:space="0"/>
              <w:right w:val="single" w:color="auto" w:sz="4" w:space="0"/>
            </w:tcBorders>
            <w:vAlign w:val="center"/>
          </w:tcPr>
          <w:p>
            <w:pPr>
              <w:spacing w:line="400" w:lineRule="exact"/>
              <w:jc w:val="center"/>
              <w:rPr>
                <w:rFonts w:ascii="Times New Roman"/>
                <w:snapToGrid/>
                <w:color w:val="000000" w:themeColor="text1"/>
                <w:kern w:val="0"/>
                <w:sz w:val="24"/>
                <w:szCs w:val="24"/>
                <w14:textFill>
                  <w14:solidFill>
                    <w14:schemeClr w14:val="tx1"/>
                  </w14:solidFill>
                </w14:textFill>
              </w:rPr>
            </w:pPr>
          </w:p>
        </w:tc>
        <w:tc>
          <w:tcPr>
            <w:tcW w:w="851" w:type="dxa"/>
            <w:vMerge w:val="restart"/>
            <w:tcBorders>
              <w:top w:val="single" w:color="auto" w:sz="4" w:space="0"/>
              <w:left w:val="single" w:color="auto" w:sz="4" w:space="0"/>
              <w:right w:val="single" w:color="auto" w:sz="4" w:space="0"/>
            </w:tcBorders>
            <w:vAlign w:val="center"/>
          </w:tcPr>
          <w:p>
            <w:pPr>
              <w:spacing w:line="400" w:lineRule="exact"/>
              <w:jc w:val="center"/>
              <w:rPr>
                <w:rFonts w:ascii="Times New Roman"/>
                <w:snapToGrid/>
                <w:color w:val="000000" w:themeColor="text1"/>
                <w:kern w:val="0"/>
                <w:sz w:val="24"/>
                <w:szCs w:val="24"/>
                <w14:textFill>
                  <w14:solidFill>
                    <w14:schemeClr w14:val="tx1"/>
                  </w14:solidFill>
                </w14:textFill>
              </w:rPr>
            </w:pPr>
          </w:p>
        </w:tc>
        <w:tc>
          <w:tcPr>
            <w:tcW w:w="850"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Times New Roman" w:eastAsia="仿宋_GB2312"/>
                <w:snapToGrid/>
                <w:color w:val="000000" w:themeColor="text1"/>
                <w:kern w:val="0"/>
                <w:sz w:val="24"/>
                <w:szCs w:val="24"/>
                <w:lang w:eastAsia="zh-CN"/>
                <w14:textFill>
                  <w14:solidFill>
                    <w14:schemeClr w14:val="tx1"/>
                  </w14:solidFill>
                </w14:textFill>
              </w:rPr>
            </w:pPr>
            <w:r>
              <w:rPr>
                <w:rFonts w:hint="eastAsia" w:ascii="Times New Roman"/>
                <w:snapToGrid/>
                <w:color w:val="000000" w:themeColor="text1"/>
                <w:kern w:val="0"/>
                <w:sz w:val="24"/>
                <w:szCs w:val="24"/>
                <w:lang w:val="en-US" w:eastAsia="zh-CN"/>
                <w14:textFill>
                  <w14:solidFill>
                    <w14:schemeClr w14:val="tx1"/>
                  </w14:solidFill>
                </w14:textFill>
              </w:rPr>
              <w:t>3</w:t>
            </w:r>
          </w:p>
        </w:tc>
        <w:tc>
          <w:tcPr>
            <w:tcW w:w="993"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Times New Roman" w:eastAsia="仿宋_GB2312"/>
                <w:snapToGrid/>
                <w:color w:val="000000" w:themeColor="text1"/>
                <w:kern w:val="0"/>
                <w:sz w:val="24"/>
                <w:szCs w:val="24"/>
                <w:lang w:val="en-US" w:eastAsia="zh-CN"/>
                <w14:textFill>
                  <w14:solidFill>
                    <w14:schemeClr w14:val="tx1"/>
                  </w14:solidFill>
                </w14:textFill>
              </w:rPr>
            </w:pPr>
            <w:r>
              <w:rPr>
                <w:rFonts w:hint="eastAsia" w:ascii="Times New Roman"/>
                <w:snapToGrid/>
                <w:color w:val="000000" w:themeColor="text1"/>
                <w:kern w:val="0"/>
                <w:sz w:val="24"/>
                <w:szCs w:val="24"/>
                <w:lang w:val="en-US" w:eastAsia="zh-CN"/>
                <w14:textFill>
                  <w14:solidFill>
                    <w14:schemeClr w14:val="tx1"/>
                  </w14:solidFill>
                </w14:textFill>
              </w:rPr>
              <w:t>1</w:t>
            </w:r>
          </w:p>
        </w:tc>
        <w:tc>
          <w:tcPr>
            <w:tcW w:w="1134" w:type="dxa"/>
            <w:vMerge w:val="restart"/>
            <w:tcBorders>
              <w:top w:val="single" w:color="auto" w:sz="4" w:space="0"/>
              <w:left w:val="single" w:color="auto" w:sz="4" w:space="0"/>
              <w:right w:val="single" w:color="auto" w:sz="4" w:space="0"/>
            </w:tcBorders>
            <w:vAlign w:val="center"/>
          </w:tcPr>
          <w:p>
            <w:pPr>
              <w:spacing w:line="400" w:lineRule="exact"/>
              <w:jc w:val="center"/>
              <w:rPr>
                <w:rFonts w:hint="default" w:ascii="Times New Roman" w:eastAsia="仿宋_GB2312"/>
                <w:b/>
                <w:snapToGrid/>
                <w:color w:val="000000" w:themeColor="text1"/>
                <w:kern w:val="0"/>
                <w:sz w:val="24"/>
                <w:szCs w:val="24"/>
                <w:lang w:val="en-US" w:eastAsia="zh-CN"/>
                <w14:textFill>
                  <w14:solidFill>
                    <w14:schemeClr w14:val="tx1"/>
                  </w14:solidFill>
                </w14:textFill>
              </w:rPr>
            </w:pPr>
            <w:r>
              <w:rPr>
                <w:rFonts w:hint="eastAsia" w:ascii="Times New Roman"/>
                <w:b/>
                <w:snapToGrid/>
                <w:color w:val="000000" w:themeColor="text1"/>
                <w:kern w:val="0"/>
                <w:sz w:val="24"/>
                <w:szCs w:val="24"/>
                <w:lang w:val="en-US" w:eastAsia="zh-CN"/>
                <w14:textFill>
                  <w14:solidFill>
                    <w14:schemeClr w14:val="tx1"/>
                  </w14:solidFill>
                </w14:textFill>
              </w:rPr>
              <w:t>90</w:t>
            </w:r>
          </w:p>
        </w:tc>
      </w:tr>
      <w:tr>
        <w:tblPrEx>
          <w:tblCellMar>
            <w:top w:w="0" w:type="dxa"/>
            <w:left w:w="108" w:type="dxa"/>
            <w:bottom w:w="0" w:type="dxa"/>
            <w:right w:w="108" w:type="dxa"/>
          </w:tblCellMar>
        </w:tblPrEx>
        <w:trPr>
          <w:trHeight w:val="285" w:hRule="atLeast"/>
        </w:trPr>
        <w:tc>
          <w:tcPr>
            <w:tcW w:w="1670" w:type="dxa"/>
            <w:vMerge w:val="continue"/>
            <w:tcBorders>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宋体" w:eastAsia="宋体"/>
                <w:b/>
                <w:snapToGrid/>
                <w:color w:val="000000" w:themeColor="text1"/>
                <w:kern w:val="0"/>
                <w:sz w:val="24"/>
                <w:szCs w:val="24"/>
                <w14:textFill>
                  <w14:solidFill>
                    <w14:schemeClr w14:val="tx1"/>
                  </w14:solidFill>
                </w14:textFill>
              </w:rPr>
            </w:pPr>
          </w:p>
        </w:tc>
        <w:tc>
          <w:tcPr>
            <w:tcW w:w="1360" w:type="dxa"/>
            <w:vMerge w:val="continue"/>
            <w:tcBorders>
              <w:left w:val="nil"/>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p>
        </w:tc>
        <w:tc>
          <w:tcPr>
            <w:tcW w:w="509" w:type="dxa"/>
            <w:vMerge w:val="continue"/>
            <w:tcBorders>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Theme="minorEastAsia"/>
                <w:snapToGrid/>
                <w:color w:val="000000" w:themeColor="text1"/>
                <w:kern w:val="0"/>
                <w:sz w:val="21"/>
                <w:szCs w:val="21"/>
                <w14:textFill>
                  <w14:solidFill>
                    <w14:schemeClr w14:val="tx1"/>
                  </w14:solidFill>
                </w14:textFill>
              </w:rPr>
            </w:pPr>
            <w:r>
              <w:rPr>
                <w:rFonts w:ascii="Times New Roman" w:eastAsiaTheme="minorEastAsia"/>
                <w:snapToGrid/>
                <w:color w:val="000000" w:themeColor="text1"/>
                <w:kern w:val="0"/>
                <w:sz w:val="21"/>
                <w:szCs w:val="21"/>
                <w14:textFill>
                  <w14:solidFill>
                    <w14:schemeClr w14:val="tx1"/>
                  </w14:solidFill>
                </w14:textFill>
              </w:rPr>
              <w:t>外公司</w:t>
            </w:r>
            <w:r>
              <w:rPr>
                <w:rFonts w:hint="eastAsia" w:ascii="Times New Roman" w:eastAsiaTheme="minorEastAsia"/>
                <w:snapToGrid/>
                <w:color w:val="000000" w:themeColor="text1"/>
                <w:kern w:val="0"/>
                <w:sz w:val="21"/>
                <w:szCs w:val="21"/>
                <w:lang w:val="en-US" w:eastAsia="zh-CN"/>
                <w14:textFill>
                  <w14:solidFill>
                    <w14:schemeClr w14:val="tx1"/>
                  </w14:solidFill>
                </w14:textFill>
              </w:rPr>
              <w:t>1</w:t>
            </w:r>
            <w:r>
              <w:rPr>
                <w:rFonts w:hint="eastAsia" w:ascii="Times New Roman" w:eastAsiaTheme="minorEastAsia"/>
                <w:snapToGrid/>
                <w:color w:val="000000" w:themeColor="text1"/>
                <w:kern w:val="0"/>
                <w:sz w:val="21"/>
                <w:szCs w:val="21"/>
                <w14:textFill>
                  <w14:solidFill>
                    <w14:schemeClr w14:val="tx1"/>
                  </w14:solidFill>
                </w14:textFill>
              </w:rPr>
              <w:t>6</w:t>
            </w:r>
          </w:p>
        </w:tc>
        <w:tc>
          <w:tcPr>
            <w:tcW w:w="1276" w:type="dxa"/>
            <w:vMerge w:val="continue"/>
            <w:tcBorders>
              <w:left w:val="nil"/>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p>
        </w:tc>
        <w:tc>
          <w:tcPr>
            <w:tcW w:w="850" w:type="dxa"/>
            <w:vMerge w:val="continue"/>
            <w:tcBorders>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p>
        </w:tc>
        <w:tc>
          <w:tcPr>
            <w:tcW w:w="851" w:type="dxa"/>
            <w:vMerge w:val="continue"/>
            <w:tcBorders>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p>
        </w:tc>
        <w:tc>
          <w:tcPr>
            <w:tcW w:w="850" w:type="dxa"/>
            <w:vMerge w:val="continue"/>
            <w:tcBorders>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p>
        </w:tc>
        <w:tc>
          <w:tcPr>
            <w:tcW w:w="993" w:type="dxa"/>
            <w:vMerge w:val="continue"/>
            <w:tcBorders>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p>
        </w:tc>
        <w:tc>
          <w:tcPr>
            <w:tcW w:w="1134" w:type="dxa"/>
            <w:vMerge w:val="continue"/>
            <w:tcBorders>
              <w:left w:val="single" w:color="auto" w:sz="4" w:space="0"/>
              <w:bottom w:val="single" w:color="auto" w:sz="4" w:space="0"/>
              <w:right w:val="single" w:color="auto" w:sz="4" w:space="0"/>
            </w:tcBorders>
            <w:vAlign w:val="center"/>
          </w:tcPr>
          <w:p>
            <w:pPr>
              <w:spacing w:line="400" w:lineRule="exact"/>
              <w:jc w:val="center"/>
              <w:rPr>
                <w:rFonts w:ascii="Times New Roman"/>
                <w:b/>
                <w:snapToGrid/>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1670" w:type="dxa"/>
            <w:tcBorders>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宋体" w:eastAsia="宋体"/>
                <w:b/>
                <w:snapToGrid/>
                <w:color w:val="000000" w:themeColor="text1"/>
                <w:kern w:val="0"/>
                <w:sz w:val="24"/>
                <w:szCs w:val="24"/>
                <w14:textFill>
                  <w14:solidFill>
                    <w14:schemeClr w14:val="tx1"/>
                  </w14:solidFill>
                </w14:textFill>
              </w:rPr>
            </w:pPr>
            <w:r>
              <w:rPr>
                <w:rFonts w:hint="eastAsia" w:ascii="Times New Roman" w:eastAsia="宋体"/>
                <w:b/>
                <w:snapToGrid/>
                <w:color w:val="000000" w:themeColor="text1"/>
                <w:kern w:val="0"/>
                <w:sz w:val="24"/>
                <w:szCs w:val="24"/>
                <w14:textFill>
                  <w14:solidFill>
                    <w14:schemeClr w14:val="tx1"/>
                  </w14:solidFill>
                </w14:textFill>
              </w:rPr>
              <w:t>常州行</w:t>
            </w:r>
            <w:r>
              <w:rPr>
                <w:rFonts w:ascii="Times New Roman" w:eastAsia="宋体"/>
                <w:b/>
                <w:snapToGrid/>
                <w:color w:val="000000" w:themeColor="text1"/>
                <w:kern w:val="0"/>
                <w:sz w:val="24"/>
                <w:szCs w:val="24"/>
                <w14:textFill>
                  <w14:solidFill>
                    <w14:schemeClr w14:val="tx1"/>
                  </w14:solidFill>
                </w14:textFill>
              </w:rPr>
              <w:t>公司</w:t>
            </w:r>
          </w:p>
        </w:tc>
        <w:tc>
          <w:tcPr>
            <w:tcW w:w="1360" w:type="dxa"/>
            <w:tcBorders>
              <w:left w:val="nil"/>
              <w:bottom w:val="single" w:color="auto" w:sz="4" w:space="0"/>
              <w:right w:val="single" w:color="auto" w:sz="4" w:space="0"/>
            </w:tcBorders>
            <w:vAlign w:val="center"/>
          </w:tcPr>
          <w:p>
            <w:pPr>
              <w:spacing w:line="400" w:lineRule="exact"/>
              <w:jc w:val="center"/>
              <w:rPr>
                <w:rFonts w:hint="default" w:ascii="Times New Roman" w:eastAsia="宋体"/>
                <w:snapToGrid/>
                <w:color w:val="000000" w:themeColor="text1"/>
                <w:kern w:val="0"/>
                <w:sz w:val="24"/>
                <w:szCs w:val="24"/>
                <w:lang w:val="en-US" w:eastAsia="zh-CN"/>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27</w:t>
            </w:r>
          </w:p>
        </w:tc>
        <w:tc>
          <w:tcPr>
            <w:tcW w:w="1643" w:type="dxa"/>
            <w:gridSpan w:val="2"/>
            <w:tcBorders>
              <w:left w:val="single" w:color="auto" w:sz="4" w:space="0"/>
              <w:bottom w:val="single" w:color="auto" w:sz="4" w:space="0"/>
              <w:right w:val="single" w:color="auto" w:sz="4" w:space="0"/>
            </w:tcBorders>
            <w:vAlign w:val="center"/>
          </w:tcPr>
          <w:p>
            <w:pPr>
              <w:spacing w:line="400" w:lineRule="exact"/>
              <w:jc w:val="center"/>
              <w:rPr>
                <w:rFonts w:hint="eastAsia" w:ascii="Times New Roman" w:eastAsia="宋体"/>
                <w:snapToGrid/>
                <w:color w:val="000000" w:themeColor="text1"/>
                <w:kern w:val="0"/>
                <w:sz w:val="24"/>
                <w:szCs w:val="24"/>
                <w:lang w:eastAsia="zh-CN"/>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2</w:t>
            </w:r>
          </w:p>
        </w:tc>
        <w:tc>
          <w:tcPr>
            <w:tcW w:w="1276" w:type="dxa"/>
            <w:tcBorders>
              <w:left w:val="nil"/>
              <w:bottom w:val="single" w:color="auto" w:sz="4" w:space="0"/>
              <w:right w:val="single" w:color="auto" w:sz="4" w:space="0"/>
            </w:tcBorders>
            <w:vAlign w:val="center"/>
          </w:tcPr>
          <w:p>
            <w:pPr>
              <w:spacing w:line="400" w:lineRule="exact"/>
              <w:jc w:val="center"/>
              <w:rPr>
                <w:rFonts w:hint="default" w:ascii="Times New Roman" w:eastAsia="宋体"/>
                <w:snapToGrid/>
                <w:color w:val="000000" w:themeColor="text1"/>
                <w:kern w:val="0"/>
                <w:sz w:val="24"/>
                <w:szCs w:val="24"/>
                <w:lang w:val="en-US" w:eastAsia="zh-CN"/>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13</w:t>
            </w:r>
          </w:p>
        </w:tc>
        <w:tc>
          <w:tcPr>
            <w:tcW w:w="850" w:type="dxa"/>
            <w:tcBorders>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851" w:type="dxa"/>
            <w:tcBorders>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850" w:type="dxa"/>
            <w:tcBorders>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993" w:type="dxa"/>
            <w:tcBorders>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1134" w:type="dxa"/>
            <w:tcBorders>
              <w:left w:val="single" w:color="auto" w:sz="4" w:space="0"/>
              <w:bottom w:val="single" w:color="auto" w:sz="4" w:space="0"/>
              <w:right w:val="single" w:color="auto" w:sz="4" w:space="0"/>
            </w:tcBorders>
            <w:vAlign w:val="center"/>
          </w:tcPr>
          <w:p>
            <w:pPr>
              <w:spacing w:line="400" w:lineRule="exact"/>
              <w:jc w:val="center"/>
              <w:rPr>
                <w:rFonts w:hint="default" w:ascii="Times New Roman" w:eastAsia="宋体"/>
                <w:b/>
                <w:snapToGrid/>
                <w:color w:val="000000" w:themeColor="text1"/>
                <w:kern w:val="0"/>
                <w:sz w:val="24"/>
                <w:szCs w:val="24"/>
                <w:lang w:val="en-US" w:eastAsia="zh-CN"/>
                <w14:textFill>
                  <w14:solidFill>
                    <w14:schemeClr w14:val="tx1"/>
                  </w14:solidFill>
                </w14:textFill>
              </w:rPr>
            </w:pPr>
            <w:r>
              <w:rPr>
                <w:rFonts w:hint="eastAsia" w:ascii="Times New Roman" w:eastAsia="宋体"/>
                <w:b/>
                <w:snapToGrid/>
                <w:color w:val="000000" w:themeColor="text1"/>
                <w:kern w:val="0"/>
                <w:sz w:val="24"/>
                <w:szCs w:val="24"/>
                <w:lang w:val="en-US" w:eastAsia="zh-CN"/>
                <w14:textFill>
                  <w14:solidFill>
                    <w14:schemeClr w14:val="tx1"/>
                  </w14:solidFill>
                </w14:textFill>
              </w:rPr>
              <w:t>42</w:t>
            </w:r>
          </w:p>
        </w:tc>
      </w:tr>
      <w:tr>
        <w:tblPrEx>
          <w:tblCellMar>
            <w:top w:w="0" w:type="dxa"/>
            <w:left w:w="108" w:type="dxa"/>
            <w:bottom w:w="0" w:type="dxa"/>
            <w:right w:w="108" w:type="dxa"/>
          </w:tblCellMar>
        </w:tblPrEx>
        <w:trPr>
          <w:trHeight w:val="285" w:hRule="atLeast"/>
        </w:trPr>
        <w:tc>
          <w:tcPr>
            <w:tcW w:w="1670" w:type="dxa"/>
            <w:tcBorders>
              <w:left w:val="single" w:color="auto" w:sz="4" w:space="0"/>
              <w:bottom w:val="single" w:color="auto" w:sz="4" w:space="0"/>
              <w:right w:val="single" w:color="auto" w:sz="4" w:space="0"/>
            </w:tcBorders>
            <w:shd w:val="clear" w:color="auto" w:fill="auto"/>
            <w:vAlign w:val="center"/>
          </w:tcPr>
          <w:p>
            <w:pPr>
              <w:spacing w:line="400" w:lineRule="exact"/>
              <w:rPr>
                <w:rFonts w:ascii="Times New Roman" w:eastAsia="宋体"/>
                <w:b/>
                <w:snapToGrid/>
                <w:color w:val="000000" w:themeColor="text1"/>
                <w:kern w:val="0"/>
                <w:sz w:val="24"/>
                <w:szCs w:val="24"/>
                <w14:textFill>
                  <w14:solidFill>
                    <w14:schemeClr w14:val="tx1"/>
                  </w14:solidFill>
                </w14:textFill>
              </w:rPr>
            </w:pPr>
            <w:r>
              <w:rPr>
                <w:rFonts w:hint="eastAsia" w:ascii="Times New Roman" w:eastAsia="宋体"/>
                <w:b/>
                <w:snapToGrid/>
                <w:color w:val="000000" w:themeColor="text1"/>
                <w:kern w:val="0"/>
                <w:sz w:val="24"/>
                <w:szCs w:val="24"/>
                <w14:textFill>
                  <w14:solidFill>
                    <w14:schemeClr w14:val="tx1"/>
                  </w14:solidFill>
                </w14:textFill>
              </w:rPr>
              <w:t>常州轨道交通</w:t>
            </w:r>
          </w:p>
        </w:tc>
        <w:tc>
          <w:tcPr>
            <w:tcW w:w="1360" w:type="dxa"/>
            <w:tcBorders>
              <w:left w:val="nil"/>
              <w:bottom w:val="single" w:color="auto" w:sz="4" w:space="0"/>
              <w:right w:val="single" w:color="auto" w:sz="4" w:space="0"/>
            </w:tcBorders>
            <w:vAlign w:val="center"/>
          </w:tcPr>
          <w:p>
            <w:pPr>
              <w:spacing w:line="400" w:lineRule="exact"/>
              <w:jc w:val="center"/>
              <w:rPr>
                <w:rFonts w:hint="default" w:ascii="Times New Roman" w:eastAsia="宋体"/>
                <w:snapToGrid/>
                <w:color w:val="000000" w:themeColor="text1"/>
                <w:kern w:val="0"/>
                <w:sz w:val="24"/>
                <w:szCs w:val="24"/>
                <w:lang w:val="en-US" w:eastAsia="zh-CN"/>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55</w:t>
            </w:r>
          </w:p>
        </w:tc>
        <w:tc>
          <w:tcPr>
            <w:tcW w:w="1643" w:type="dxa"/>
            <w:gridSpan w:val="2"/>
            <w:tcBorders>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1276" w:type="dxa"/>
            <w:tcBorders>
              <w:left w:val="nil"/>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850" w:type="dxa"/>
            <w:tcBorders>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851" w:type="dxa"/>
            <w:tcBorders>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850" w:type="dxa"/>
            <w:tcBorders>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993" w:type="dxa"/>
            <w:tcBorders>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　</w:t>
            </w:r>
          </w:p>
        </w:tc>
        <w:tc>
          <w:tcPr>
            <w:tcW w:w="1134" w:type="dxa"/>
            <w:tcBorders>
              <w:left w:val="single" w:color="auto" w:sz="4" w:space="0"/>
              <w:bottom w:val="single" w:color="auto" w:sz="4" w:space="0"/>
              <w:right w:val="single" w:color="auto" w:sz="4" w:space="0"/>
            </w:tcBorders>
            <w:vAlign w:val="center"/>
          </w:tcPr>
          <w:p>
            <w:pPr>
              <w:spacing w:line="400" w:lineRule="exact"/>
              <w:jc w:val="center"/>
              <w:rPr>
                <w:rFonts w:hint="default" w:ascii="Times New Roman" w:eastAsia="宋体"/>
                <w:b/>
                <w:snapToGrid/>
                <w:color w:val="000000" w:themeColor="text1"/>
                <w:kern w:val="0"/>
                <w:sz w:val="24"/>
                <w:szCs w:val="24"/>
                <w:lang w:val="en-US" w:eastAsia="zh-CN"/>
                <w14:textFill>
                  <w14:solidFill>
                    <w14:schemeClr w14:val="tx1"/>
                  </w14:solidFill>
                </w14:textFill>
              </w:rPr>
            </w:pPr>
            <w:r>
              <w:rPr>
                <w:rFonts w:hint="eastAsia" w:ascii="Times New Roman" w:eastAsia="宋体"/>
                <w:b/>
                <w:snapToGrid/>
                <w:color w:val="000000" w:themeColor="text1"/>
                <w:kern w:val="0"/>
                <w:sz w:val="24"/>
                <w:szCs w:val="24"/>
                <w:lang w:val="en-US" w:eastAsia="zh-CN"/>
                <w14:textFill>
                  <w14:solidFill>
                    <w14:schemeClr w14:val="tx1"/>
                  </w14:solidFill>
                </w14:textFill>
              </w:rPr>
              <w:t>55</w:t>
            </w:r>
          </w:p>
        </w:tc>
      </w:tr>
      <w:tr>
        <w:tblPrEx>
          <w:tblCellMar>
            <w:top w:w="0" w:type="dxa"/>
            <w:left w:w="108" w:type="dxa"/>
            <w:bottom w:w="0" w:type="dxa"/>
            <w:right w:w="108" w:type="dxa"/>
          </w:tblCellMar>
        </w:tblPrEx>
        <w:trPr>
          <w:trHeight w:val="285" w:hRule="atLeast"/>
        </w:trPr>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eastAsia="宋体"/>
                <w:b/>
                <w:snapToGrid/>
                <w:color w:val="FF0000"/>
                <w:kern w:val="0"/>
                <w:sz w:val="24"/>
                <w:szCs w:val="24"/>
              </w:rPr>
            </w:pPr>
            <w:r>
              <w:rPr>
                <w:rFonts w:ascii="Times New Roman" w:hAnsi="宋体" w:eastAsia="宋体"/>
                <w:b/>
                <w:snapToGrid/>
                <w:color w:val="000000" w:themeColor="text1"/>
                <w:kern w:val="0"/>
                <w:sz w:val="24"/>
                <w:szCs w:val="24"/>
                <w14:textFill>
                  <w14:solidFill>
                    <w14:schemeClr w14:val="tx1"/>
                  </w14:solidFill>
                </w14:textFill>
              </w:rPr>
              <w:t>其他</w:t>
            </w:r>
          </w:p>
        </w:tc>
        <w:tc>
          <w:tcPr>
            <w:tcW w:w="1360"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eastAsia="宋体"/>
                <w:snapToGrid/>
                <w:color w:val="000000" w:themeColor="text1"/>
                <w:kern w:val="0"/>
                <w:sz w:val="24"/>
                <w:szCs w:val="24"/>
                <w:lang w:val="en-US" w:eastAsia="zh-CN"/>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354</w:t>
            </w:r>
          </w:p>
        </w:tc>
        <w:tc>
          <w:tcPr>
            <w:tcW w:w="16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eastAsia="宋体"/>
                <w:snapToGrid/>
                <w:color w:val="000000" w:themeColor="text1"/>
                <w:kern w:val="0"/>
                <w:sz w:val="24"/>
                <w:szCs w:val="24"/>
                <w:lang w:val="en-US" w:eastAsia="zh-CN"/>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5</w:t>
            </w: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Times New Roman" w:eastAsia="宋体"/>
                <w:snapToGrid/>
                <w:color w:val="000000" w:themeColor="text1"/>
                <w:kern w:val="0"/>
                <w:sz w:val="24"/>
                <w:szCs w:val="24"/>
                <w:lang w:val="en-US" w:eastAsia="zh-CN"/>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3</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eastAsia="宋体"/>
                <w:snapToGrid/>
                <w:color w:val="000000" w:themeColor="text1"/>
                <w:kern w:val="0"/>
                <w:sz w:val="24"/>
                <w:szCs w:val="24"/>
                <w:lang w:eastAsia="zh-CN"/>
                <w14:textFill>
                  <w14:solidFill>
                    <w14:schemeClr w14:val="tx1"/>
                  </w14:solidFill>
                </w14:textFill>
              </w:rPr>
            </w:pPr>
            <w:r>
              <w:rPr>
                <w:rFonts w:hint="eastAsia" w:ascii="Times New Roman" w:eastAsia="宋体"/>
                <w:snapToGrid/>
                <w:color w:val="000000" w:themeColor="text1"/>
                <w:kern w:val="0"/>
                <w:sz w:val="24"/>
                <w:szCs w:val="24"/>
                <w:lang w:val="en-US" w:eastAsia="zh-CN"/>
                <w14:textFill>
                  <w14:solidFill>
                    <w14:schemeClr w14:val="tx1"/>
                  </w14:solidFill>
                </w14:textFill>
              </w:rPr>
              <w:t>1</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snapToGrid/>
                <w:color w:val="000000" w:themeColor="text1"/>
                <w:kern w:val="0"/>
                <w:sz w:val="24"/>
                <w:szCs w:val="24"/>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eastAsia="宋体"/>
                <w:snapToGrid/>
                <w:color w:val="000000" w:themeColor="text1"/>
                <w:kern w:val="0"/>
                <w:sz w:val="24"/>
                <w:szCs w:val="24"/>
                <w:lang w:eastAsia="zh-CN"/>
                <w14:textFill>
                  <w14:solidFill>
                    <w14:schemeClr w14:val="tx1"/>
                  </w14:solidFill>
                </w14:textFill>
              </w:rPr>
            </w:pPr>
            <w:r>
              <w:rPr>
                <w:rFonts w:hint="eastAsia" w:ascii="Times New Roman" w:eastAsia="宋体"/>
                <w:snapToGrid/>
                <w:color w:val="000000" w:themeColor="text1"/>
                <w:kern w:val="0"/>
                <w:sz w:val="24"/>
                <w:szCs w:val="24"/>
                <w14:textFill>
                  <w14:solidFill>
                    <w14:schemeClr w14:val="tx1"/>
                  </w14:solidFill>
                </w14:textFill>
              </w:rPr>
              <w:t>64</w:t>
            </w:r>
            <w:r>
              <w:rPr>
                <w:rFonts w:hint="eastAsia" w:ascii="Times New Roman" w:eastAsia="宋体"/>
                <w:snapToGrid/>
                <w:color w:val="000000" w:themeColor="text1"/>
                <w:kern w:val="0"/>
                <w:sz w:val="24"/>
                <w:szCs w:val="24"/>
                <w:lang w:val="en-US" w:eastAsia="zh-CN"/>
                <w14:textFill>
                  <w14:solidFill>
                    <w14:schemeClr w14:val="tx1"/>
                  </w14:solidFill>
                </w14:textFill>
              </w:rPr>
              <w:t>9</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eastAsia="宋体"/>
                <w:b/>
                <w:snapToGrid/>
                <w:color w:val="000000" w:themeColor="text1"/>
                <w:kern w:val="0"/>
                <w:sz w:val="24"/>
                <w:szCs w:val="24"/>
                <w:lang w:val="en-US" w:eastAsia="zh-CN"/>
                <w14:textFill>
                  <w14:solidFill>
                    <w14:schemeClr w14:val="tx1"/>
                  </w14:solidFill>
                </w14:textFill>
              </w:rPr>
            </w:pPr>
            <w:r>
              <w:rPr>
                <w:rFonts w:hint="eastAsia" w:ascii="Times New Roman" w:eastAsia="宋体"/>
                <w:b/>
                <w:snapToGrid/>
                <w:color w:val="000000" w:themeColor="text1"/>
                <w:kern w:val="0"/>
                <w:sz w:val="24"/>
                <w:szCs w:val="24"/>
                <w:lang w:val="en-US" w:eastAsia="zh-CN"/>
                <w14:textFill>
                  <w14:solidFill>
                    <w14:schemeClr w14:val="tx1"/>
                  </w14:solidFill>
                </w14:textFill>
              </w:rPr>
              <w:t>1012</w:t>
            </w:r>
          </w:p>
        </w:tc>
      </w:tr>
      <w:tr>
        <w:tblPrEx>
          <w:tblCellMar>
            <w:top w:w="0" w:type="dxa"/>
            <w:left w:w="108" w:type="dxa"/>
            <w:bottom w:w="0" w:type="dxa"/>
            <w:right w:w="108" w:type="dxa"/>
          </w:tblCellMar>
        </w:tblPrEx>
        <w:trPr>
          <w:trHeight w:val="285" w:hRule="atLeast"/>
        </w:trPr>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eastAsia="宋体"/>
                <w:b/>
                <w:bCs/>
                <w:snapToGrid/>
                <w:color w:val="000000" w:themeColor="text1"/>
                <w:kern w:val="0"/>
                <w:sz w:val="24"/>
                <w:szCs w:val="24"/>
                <w14:textFill>
                  <w14:solidFill>
                    <w14:schemeClr w14:val="tx1"/>
                  </w14:solidFill>
                </w14:textFill>
              </w:rPr>
            </w:pPr>
            <w:r>
              <w:rPr>
                <w:rFonts w:ascii="Times New Roman" w:hAnsi="宋体" w:eastAsia="宋体"/>
                <w:b/>
                <w:bCs/>
                <w:snapToGrid/>
                <w:color w:val="000000" w:themeColor="text1"/>
                <w:kern w:val="0"/>
                <w:sz w:val="24"/>
                <w:szCs w:val="24"/>
                <w14:textFill>
                  <w14:solidFill>
                    <w14:schemeClr w14:val="tx1"/>
                  </w14:solidFill>
                </w14:textFill>
              </w:rPr>
              <w:t>合计</w:t>
            </w:r>
          </w:p>
        </w:tc>
        <w:tc>
          <w:tcPr>
            <w:tcW w:w="1360"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eastAsia="宋体"/>
                <w:b/>
                <w:snapToGrid/>
                <w:color w:val="000000" w:themeColor="text1"/>
                <w:kern w:val="0"/>
                <w:sz w:val="24"/>
                <w:szCs w:val="24"/>
                <w:lang w:val="en-US" w:eastAsia="zh-CN"/>
                <w14:textFill>
                  <w14:solidFill>
                    <w14:schemeClr w14:val="tx1"/>
                  </w14:solidFill>
                </w14:textFill>
              </w:rPr>
            </w:pPr>
            <w:r>
              <w:rPr>
                <w:rFonts w:hint="eastAsia" w:ascii="Times New Roman" w:eastAsia="宋体"/>
                <w:b/>
                <w:snapToGrid/>
                <w:color w:val="000000" w:themeColor="text1"/>
                <w:kern w:val="0"/>
                <w:sz w:val="24"/>
                <w:szCs w:val="24"/>
                <w:lang w:val="en-US" w:eastAsia="zh-CN"/>
                <w14:textFill>
                  <w14:solidFill>
                    <w14:schemeClr w14:val="tx1"/>
                  </w14:solidFill>
                </w14:textFill>
              </w:rPr>
              <w:t>4761</w:t>
            </w:r>
          </w:p>
        </w:tc>
        <w:tc>
          <w:tcPr>
            <w:tcW w:w="16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eastAsia="宋体"/>
                <w:b/>
                <w:snapToGrid/>
                <w:color w:val="000000" w:themeColor="text1"/>
                <w:kern w:val="0"/>
                <w:sz w:val="24"/>
                <w:szCs w:val="24"/>
                <w:lang w:val="en-US" w:eastAsia="zh-CN"/>
                <w14:textFill>
                  <w14:solidFill>
                    <w14:schemeClr w14:val="tx1"/>
                  </w14:solidFill>
                </w14:textFill>
              </w:rPr>
            </w:pPr>
            <w:r>
              <w:rPr>
                <w:rFonts w:hint="eastAsia" w:ascii="Times New Roman" w:eastAsia="宋体"/>
                <w:b/>
                <w:snapToGrid/>
                <w:color w:val="000000" w:themeColor="text1"/>
                <w:kern w:val="0"/>
                <w:sz w:val="24"/>
                <w:szCs w:val="24"/>
                <w:lang w:val="en-US" w:eastAsia="zh-CN"/>
                <w14:textFill>
                  <w14:solidFill>
                    <w14:schemeClr w14:val="tx1"/>
                  </w14:solidFill>
                </w14:textFill>
              </w:rPr>
              <w:t>1556</w:t>
            </w: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eastAsia="宋体"/>
                <w:b/>
                <w:snapToGrid/>
                <w:color w:val="000000" w:themeColor="text1"/>
                <w:kern w:val="0"/>
                <w:sz w:val="24"/>
                <w:szCs w:val="24"/>
                <w:lang w:val="en-US" w:eastAsia="zh-CN"/>
                <w14:textFill>
                  <w14:solidFill>
                    <w14:schemeClr w14:val="tx1"/>
                  </w14:solidFill>
                </w14:textFill>
              </w:rPr>
            </w:pPr>
            <w:r>
              <w:rPr>
                <w:rFonts w:hint="eastAsia" w:ascii="Times New Roman" w:eastAsia="宋体"/>
                <w:b/>
                <w:snapToGrid/>
                <w:color w:val="000000" w:themeColor="text1"/>
                <w:kern w:val="0"/>
                <w:sz w:val="24"/>
                <w:szCs w:val="24"/>
                <w:lang w:val="en-US" w:eastAsia="zh-CN"/>
                <w14:textFill>
                  <w14:solidFill>
                    <w14:schemeClr w14:val="tx1"/>
                  </w14:solidFill>
                </w14:textFill>
              </w:rPr>
              <w:t>386</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eastAsia="宋体"/>
                <w:b/>
                <w:snapToGrid/>
                <w:color w:val="000000" w:themeColor="text1"/>
                <w:kern w:val="0"/>
                <w:sz w:val="24"/>
                <w:szCs w:val="24"/>
                <w:lang w:val="en-US" w:eastAsia="zh-CN"/>
                <w14:textFill>
                  <w14:solidFill>
                    <w14:schemeClr w14:val="tx1"/>
                  </w14:solidFill>
                </w14:textFill>
              </w:rPr>
            </w:pPr>
            <w:r>
              <w:rPr>
                <w:rFonts w:hint="eastAsia" w:ascii="Times New Roman" w:eastAsia="宋体"/>
                <w:b/>
                <w:snapToGrid/>
                <w:color w:val="000000" w:themeColor="text1"/>
                <w:kern w:val="0"/>
                <w:sz w:val="24"/>
                <w:szCs w:val="24"/>
                <w:lang w:val="en-US" w:eastAsia="zh-CN"/>
                <w14:textFill>
                  <w14:solidFill>
                    <w14:schemeClr w14:val="tx1"/>
                  </w14:solidFill>
                </w14:textFill>
              </w:rPr>
              <w:t>1068</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eastAsia="宋体"/>
                <w:b/>
                <w:snapToGrid/>
                <w:color w:val="000000" w:themeColor="text1"/>
                <w:kern w:val="0"/>
                <w:sz w:val="24"/>
                <w:szCs w:val="24"/>
                <w14:textFill>
                  <w14:solidFill>
                    <w14:schemeClr w14:val="tx1"/>
                  </w14:solidFill>
                </w14:textFill>
              </w:rPr>
            </w:pPr>
            <w:r>
              <w:rPr>
                <w:rFonts w:hint="eastAsia" w:ascii="Times New Roman" w:eastAsia="宋体"/>
                <w:b/>
                <w:snapToGrid/>
                <w:color w:val="000000" w:themeColor="text1"/>
                <w:kern w:val="0"/>
                <w:sz w:val="24"/>
                <w:szCs w:val="24"/>
                <w:lang w:val="en-US" w:eastAsia="zh-CN"/>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eastAsia="宋体"/>
                <w:b/>
                <w:snapToGrid/>
                <w:color w:val="000000" w:themeColor="text1"/>
                <w:kern w:val="0"/>
                <w:sz w:val="24"/>
                <w:szCs w:val="24"/>
                <w:lang w:val="en-US" w:eastAsia="zh-CN"/>
                <w14:textFill>
                  <w14:solidFill>
                    <w14:schemeClr w14:val="tx1"/>
                  </w14:solidFill>
                </w14:textFill>
              </w:rPr>
            </w:pPr>
            <w:r>
              <w:rPr>
                <w:rFonts w:hint="eastAsia" w:ascii="Times New Roman" w:eastAsia="宋体"/>
                <w:b/>
                <w:snapToGrid/>
                <w:color w:val="000000" w:themeColor="text1"/>
                <w:kern w:val="0"/>
                <w:sz w:val="24"/>
                <w:szCs w:val="24"/>
                <w:lang w:val="en-US" w:eastAsia="zh-CN"/>
                <w14:textFill>
                  <w14:solidFill>
                    <w14:schemeClr w14:val="tx1"/>
                  </w14:solidFill>
                </w14:textFill>
              </w:rPr>
              <w:t>26</w:t>
            </w: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eastAsia="宋体"/>
                <w:b/>
                <w:snapToGrid/>
                <w:color w:val="000000" w:themeColor="text1"/>
                <w:kern w:val="0"/>
                <w:sz w:val="24"/>
                <w:szCs w:val="24"/>
                <w:lang w:val="en-US" w:eastAsia="zh-CN"/>
                <w14:textFill>
                  <w14:solidFill>
                    <w14:schemeClr w14:val="tx1"/>
                  </w14:solidFill>
                </w14:textFill>
              </w:rPr>
            </w:pPr>
            <w:r>
              <w:rPr>
                <w:rFonts w:hint="eastAsia" w:ascii="Times New Roman" w:eastAsia="宋体"/>
                <w:b/>
                <w:snapToGrid/>
                <w:color w:val="000000" w:themeColor="text1"/>
                <w:kern w:val="0"/>
                <w:sz w:val="24"/>
                <w:szCs w:val="24"/>
                <w:lang w:val="en-US" w:eastAsia="zh-CN"/>
                <w14:textFill>
                  <w14:solidFill>
                    <w14:schemeClr w14:val="tx1"/>
                  </w14:solidFill>
                </w14:textFill>
              </w:rPr>
              <w:t>655</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eastAsia="宋体"/>
                <w:b/>
                <w:snapToGrid/>
                <w:color w:val="000000" w:themeColor="text1"/>
                <w:kern w:val="0"/>
                <w:sz w:val="24"/>
                <w:szCs w:val="24"/>
                <w:lang w:val="en-US" w:eastAsia="zh-CN"/>
                <w14:textFill>
                  <w14:solidFill>
                    <w14:schemeClr w14:val="tx1"/>
                  </w14:solidFill>
                </w14:textFill>
              </w:rPr>
            </w:pPr>
            <w:r>
              <w:rPr>
                <w:rFonts w:hint="eastAsia" w:ascii="Times New Roman" w:eastAsia="宋体"/>
                <w:b/>
                <w:snapToGrid/>
                <w:color w:val="000000" w:themeColor="text1"/>
                <w:kern w:val="0"/>
                <w:sz w:val="24"/>
                <w:szCs w:val="24"/>
                <w:lang w:val="en-US" w:eastAsia="zh-CN"/>
                <w14:textFill>
                  <w14:solidFill>
                    <w14:schemeClr w14:val="tx1"/>
                  </w14:solidFill>
                </w14:textFill>
              </w:rPr>
              <w:t>8456</w:t>
            </w:r>
          </w:p>
        </w:tc>
      </w:tr>
    </w:tbl>
    <w:p>
      <w:pPr>
        <w:spacing w:line="600" w:lineRule="exact"/>
        <w:jc w:val="center"/>
        <w:rPr>
          <w:rFonts w:ascii="Times New Roman" w:eastAsia="宋体"/>
          <w:b/>
          <w:color w:val="000000" w:themeColor="text1"/>
          <w:kern w:val="0"/>
          <w:sz w:val="32"/>
          <w:szCs w:val="32"/>
          <w14:textFill>
            <w14:solidFill>
              <w14:schemeClr w14:val="tx1"/>
            </w14:solidFill>
          </w14:textFill>
        </w:rPr>
        <w:sectPr>
          <w:footerReference r:id="rId5" w:type="first"/>
          <w:pgSz w:w="11906" w:h="16838"/>
          <w:pgMar w:top="1985" w:right="1701" w:bottom="1701" w:left="1701" w:header="851" w:footer="1304" w:gutter="0"/>
          <w:pgNumType w:chapStyle="1"/>
          <w:cols w:space="425" w:num="1"/>
          <w:titlePg/>
          <w:docGrid w:type="lines" w:linePitch="408" w:charSpace="0"/>
        </w:sectPr>
      </w:pPr>
      <w:r>
        <w:rPr>
          <w:color w:val="000000" w:themeColor="text1"/>
          <w14:textFill>
            <w14:solidFill>
              <w14:schemeClr w14:val="tx1"/>
            </w14:solidFill>
          </w14:textFill>
        </w:rPr>
        <w:br w:type="page"/>
      </w:r>
      <w:bookmarkEnd w:id="34"/>
    </w:p>
    <w:p>
      <w:pPr>
        <w:pStyle w:val="4"/>
        <w:keepNext w:val="0"/>
        <w:keepLines w:val="0"/>
        <w:spacing w:before="0" w:after="0" w:line="360" w:lineRule="exact"/>
        <w:rPr>
          <w:rFonts w:ascii="Times New Roman"/>
          <w:color w:val="000000" w:themeColor="text1"/>
          <w:kern w:val="0"/>
          <w14:textFill>
            <w14:solidFill>
              <w14:schemeClr w14:val="tx1"/>
            </w14:solidFill>
          </w14:textFill>
        </w:rPr>
      </w:pPr>
      <w:bookmarkStart w:id="45" w:name="_Toc468696647"/>
      <w:bookmarkStart w:id="46" w:name="_Toc387394289"/>
      <w:bookmarkStart w:id="47" w:name="_Toc460942714"/>
      <w:bookmarkStart w:id="48" w:name="_Toc500330737"/>
      <w:bookmarkStart w:id="49" w:name="_Toc34141509"/>
      <w:r>
        <w:rPr>
          <w:rFonts w:ascii="Times New Roman"/>
          <w:color w:val="000000" w:themeColor="text1"/>
          <w:kern w:val="0"/>
          <w14:textFill>
            <w14:solidFill>
              <w14:schemeClr w14:val="tx1"/>
            </w14:solidFill>
          </w14:textFill>
        </w:rPr>
        <w:t>附表三</w:t>
      </w:r>
      <w:bookmarkEnd w:id="45"/>
      <w:bookmarkEnd w:id="46"/>
      <w:bookmarkEnd w:id="47"/>
      <w:r>
        <w:rPr>
          <w:rFonts w:hint="eastAsia" w:ascii="Times New Roman"/>
          <w:color w:val="000000" w:themeColor="text1"/>
          <w:kern w:val="0"/>
          <w14:textFill>
            <w14:solidFill>
              <w14:schemeClr w14:val="tx1"/>
            </w14:solidFill>
          </w14:textFill>
        </w:rPr>
        <w:t xml:space="preserve">                                                                           </w:t>
      </w:r>
      <w:r>
        <w:fldChar w:fldCharType="begin"/>
      </w:r>
      <w:r>
        <w:instrText xml:space="preserve"> HYPERLINK \l "_二、电召中心运行情况" </w:instrText>
      </w:r>
      <w:r>
        <w:fldChar w:fldCharType="separate"/>
      </w:r>
      <w:r>
        <w:rPr>
          <w:rFonts w:hint="eastAsia"/>
          <w:color w:val="0000FF"/>
        </w:rPr>
        <w:t>返回</w:t>
      </w:r>
      <w:bookmarkEnd w:id="48"/>
      <w:bookmarkEnd w:id="49"/>
      <w:r>
        <w:rPr>
          <w:rFonts w:hint="eastAsia"/>
          <w:color w:val="0000FF"/>
        </w:rPr>
        <w:fldChar w:fldCharType="end"/>
      </w:r>
    </w:p>
    <w:p>
      <w:pPr>
        <w:spacing w:line="360" w:lineRule="exact"/>
        <w:jc w:val="center"/>
        <w:rPr>
          <w:rFonts w:ascii="Times New Roman" w:eastAsia="宋体"/>
          <w:b/>
          <w:color w:val="000000" w:themeColor="text1"/>
          <w:sz w:val="32"/>
          <w:szCs w:val="32"/>
          <w14:textFill>
            <w14:solidFill>
              <w14:schemeClr w14:val="tx1"/>
            </w14:solidFill>
          </w14:textFill>
        </w:rPr>
      </w:pPr>
      <w:r>
        <w:rPr>
          <w:rFonts w:ascii="Times New Roman" w:eastAsia="宋体"/>
          <w:b/>
          <w:color w:val="000000" w:themeColor="text1"/>
          <w:sz w:val="32"/>
          <w:szCs w:val="32"/>
          <w14:textFill>
            <w14:solidFill>
              <w14:schemeClr w14:val="tx1"/>
            </w14:solidFill>
          </w14:textFill>
        </w:rPr>
        <w:t>2021年</w:t>
      </w:r>
      <w:r>
        <w:rPr>
          <w:rFonts w:hint="eastAsia" w:ascii="Times New Roman" w:eastAsia="宋体"/>
          <w:b/>
          <w:color w:val="000000" w:themeColor="text1"/>
          <w:sz w:val="32"/>
          <w:szCs w:val="32"/>
          <w:lang w:val="en-US" w:eastAsia="zh-CN"/>
          <w14:textFill>
            <w14:solidFill>
              <w14:schemeClr w14:val="tx1"/>
            </w14:solidFill>
          </w14:textFill>
        </w:rPr>
        <w:t>6</w:t>
      </w:r>
      <w:r>
        <w:rPr>
          <w:rFonts w:ascii="Times New Roman" w:eastAsia="宋体"/>
          <w:b/>
          <w:color w:val="000000" w:themeColor="text1"/>
          <w:sz w:val="32"/>
          <w:szCs w:val="32"/>
          <w14:textFill>
            <w14:solidFill>
              <w14:schemeClr w14:val="tx1"/>
            </w14:solidFill>
          </w14:textFill>
        </w:rPr>
        <w:t xml:space="preserve">月份出租汽车电召数据统计表   </w:t>
      </w:r>
    </w:p>
    <w:p/>
    <w:tbl>
      <w:tblPr>
        <w:tblStyle w:val="19"/>
        <w:tblpPr w:leftFromText="181" w:rightFromText="181" w:vertAnchor="page" w:horzAnchor="margin" w:tblpXSpec="center" w:tblpY="1711"/>
        <w:tblW w:w="14093" w:type="dxa"/>
        <w:jc w:val="center"/>
        <w:tblLayout w:type="autofit"/>
        <w:tblCellMar>
          <w:top w:w="0" w:type="dxa"/>
          <w:left w:w="108" w:type="dxa"/>
          <w:bottom w:w="0" w:type="dxa"/>
          <w:right w:w="108" w:type="dxa"/>
        </w:tblCellMar>
      </w:tblPr>
      <w:tblGrid>
        <w:gridCol w:w="1283"/>
        <w:gridCol w:w="1231"/>
        <w:gridCol w:w="1060"/>
        <w:gridCol w:w="1135"/>
        <w:gridCol w:w="1202"/>
        <w:gridCol w:w="1060"/>
        <w:gridCol w:w="1135"/>
        <w:gridCol w:w="943"/>
        <w:gridCol w:w="943"/>
        <w:gridCol w:w="943"/>
        <w:gridCol w:w="1135"/>
        <w:gridCol w:w="1056"/>
        <w:gridCol w:w="967"/>
      </w:tblGrid>
      <w:tr>
        <w:tblPrEx>
          <w:tblCellMar>
            <w:top w:w="0" w:type="dxa"/>
            <w:left w:w="108" w:type="dxa"/>
            <w:bottom w:w="0" w:type="dxa"/>
            <w:right w:w="108" w:type="dxa"/>
          </w:tblCellMar>
        </w:tblPrEx>
        <w:trPr>
          <w:cantSplit/>
          <w:trHeight w:val="90" w:hRule="atLeast"/>
          <w:jc w:val="center"/>
        </w:trPr>
        <w:tc>
          <w:tcPr>
            <w:tcW w:w="12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cs="Times New Roman" w:eastAsiaTheme="minorEastAsia"/>
                <w:b/>
                <w:snapToGrid/>
                <w:color w:val="000000" w:themeColor="text1"/>
                <w:kern w:val="0"/>
                <w:sz w:val="18"/>
                <w:szCs w:val="18"/>
                <w14:textFill>
                  <w14:solidFill>
                    <w14:schemeClr w14:val="tx1"/>
                  </w14:solidFill>
                </w14:textFill>
              </w:rPr>
            </w:pPr>
            <w:bookmarkStart w:id="50" w:name="_附表三："/>
            <w:bookmarkEnd w:id="50"/>
            <w:r>
              <w:rPr>
                <w:rFonts w:hint="default" w:ascii="Times New Roman" w:hAnsi="Times New Roman" w:cs="Times New Roman" w:eastAsiaTheme="minorEastAsia"/>
                <w:b/>
                <w:snapToGrid/>
                <w:color w:val="000000" w:themeColor="text1"/>
                <w:kern w:val="0"/>
                <w:sz w:val="18"/>
                <w:szCs w:val="18"/>
                <w14:textFill>
                  <w14:solidFill>
                    <w14:schemeClr w14:val="tx1"/>
                  </w14:solidFill>
                </w14:textFill>
              </w:rPr>
              <w:t>日期</w:t>
            </w:r>
          </w:p>
        </w:tc>
        <w:tc>
          <w:tcPr>
            <w:tcW w:w="123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cs="Times New Roman" w:eastAsiaTheme="minorEastAsia"/>
                <w:b/>
                <w:snapToGrid/>
                <w:color w:val="000000" w:themeColor="text1"/>
                <w:kern w:val="0"/>
                <w:sz w:val="18"/>
                <w:szCs w:val="18"/>
                <w14:textFill>
                  <w14:solidFill>
                    <w14:schemeClr w14:val="tx1"/>
                  </w14:solidFill>
                </w14:textFill>
              </w:rPr>
            </w:pPr>
            <w:r>
              <w:rPr>
                <w:rFonts w:hint="default" w:ascii="Times New Roman" w:hAnsi="Times New Roman" w:cs="Times New Roman" w:eastAsiaTheme="minorEastAsia"/>
                <w:b/>
                <w:snapToGrid/>
                <w:color w:val="000000" w:themeColor="text1"/>
                <w:kern w:val="0"/>
                <w:sz w:val="18"/>
                <w:szCs w:val="18"/>
                <w14:textFill>
                  <w14:solidFill>
                    <w14:schemeClr w14:val="tx1"/>
                  </w14:solidFill>
                </w14:textFill>
              </w:rPr>
              <w:t>呼入电话</w:t>
            </w:r>
          </w:p>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cs="Times New Roman" w:eastAsiaTheme="minorEastAsia"/>
                <w:b/>
                <w:snapToGrid/>
                <w:color w:val="000000" w:themeColor="text1"/>
                <w:kern w:val="0"/>
                <w:sz w:val="18"/>
                <w:szCs w:val="18"/>
                <w14:textFill>
                  <w14:solidFill>
                    <w14:schemeClr w14:val="tx1"/>
                  </w14:solidFill>
                </w14:textFill>
              </w:rPr>
            </w:pPr>
            <w:r>
              <w:rPr>
                <w:rFonts w:hint="default" w:ascii="Times New Roman" w:hAnsi="Times New Roman" w:cs="Times New Roman" w:eastAsiaTheme="minorEastAsia"/>
                <w:b/>
                <w:snapToGrid/>
                <w:color w:val="000000" w:themeColor="text1"/>
                <w:kern w:val="0"/>
                <w:sz w:val="18"/>
                <w:szCs w:val="18"/>
                <w14:textFill>
                  <w14:solidFill>
                    <w14:schemeClr w14:val="tx1"/>
                  </w14:solidFill>
                </w14:textFill>
              </w:rPr>
              <w:t>（个）</w:t>
            </w:r>
          </w:p>
        </w:tc>
        <w:tc>
          <w:tcPr>
            <w:tcW w:w="106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cs="Times New Roman" w:eastAsiaTheme="minorEastAsia"/>
                <w:b/>
                <w:snapToGrid/>
                <w:color w:val="000000" w:themeColor="text1"/>
                <w:kern w:val="0"/>
                <w:sz w:val="18"/>
                <w:szCs w:val="18"/>
                <w14:textFill>
                  <w14:solidFill>
                    <w14:schemeClr w14:val="tx1"/>
                  </w14:solidFill>
                </w14:textFill>
              </w:rPr>
            </w:pPr>
            <w:r>
              <w:rPr>
                <w:rFonts w:hint="default" w:ascii="Times New Roman" w:hAnsi="Times New Roman" w:cs="Times New Roman" w:eastAsiaTheme="minorEastAsia"/>
                <w:b/>
                <w:snapToGrid/>
                <w:color w:val="000000" w:themeColor="text1"/>
                <w:kern w:val="0"/>
                <w:sz w:val="18"/>
                <w:szCs w:val="18"/>
                <w14:textFill>
                  <w14:solidFill>
                    <w14:schemeClr w14:val="tx1"/>
                  </w14:solidFill>
                </w14:textFill>
              </w:rPr>
              <w:t>接通量</w:t>
            </w:r>
          </w:p>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cs="Times New Roman" w:eastAsiaTheme="minorEastAsia"/>
                <w:b/>
                <w:snapToGrid/>
                <w:color w:val="000000" w:themeColor="text1"/>
                <w:kern w:val="0"/>
                <w:sz w:val="18"/>
                <w:szCs w:val="18"/>
                <w14:textFill>
                  <w14:solidFill>
                    <w14:schemeClr w14:val="tx1"/>
                  </w14:solidFill>
                </w14:textFill>
              </w:rPr>
            </w:pPr>
            <w:r>
              <w:rPr>
                <w:rFonts w:hint="default" w:ascii="Times New Roman" w:hAnsi="Times New Roman" w:cs="Times New Roman" w:eastAsiaTheme="minorEastAsia"/>
                <w:b/>
                <w:snapToGrid/>
                <w:color w:val="000000" w:themeColor="text1"/>
                <w:kern w:val="0"/>
                <w:sz w:val="18"/>
                <w:szCs w:val="18"/>
                <w14:textFill>
                  <w14:solidFill>
                    <w14:schemeClr w14:val="tx1"/>
                  </w14:solidFill>
                </w14:textFill>
              </w:rPr>
              <w:t>（个）</w:t>
            </w:r>
          </w:p>
        </w:tc>
        <w:tc>
          <w:tcPr>
            <w:tcW w:w="113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cs="Times New Roman" w:eastAsiaTheme="minorEastAsia"/>
                <w:b/>
                <w:snapToGrid/>
                <w:color w:val="000000" w:themeColor="text1"/>
                <w:kern w:val="0"/>
                <w:sz w:val="18"/>
                <w:szCs w:val="18"/>
                <w14:textFill>
                  <w14:solidFill>
                    <w14:schemeClr w14:val="tx1"/>
                  </w14:solidFill>
                </w14:textFill>
              </w:rPr>
            </w:pPr>
            <w:r>
              <w:rPr>
                <w:rFonts w:hint="default" w:ascii="Times New Roman" w:hAnsi="Times New Roman" w:cs="Times New Roman" w:eastAsiaTheme="minorEastAsia"/>
                <w:b/>
                <w:snapToGrid/>
                <w:color w:val="000000" w:themeColor="text1"/>
                <w:kern w:val="0"/>
                <w:sz w:val="18"/>
                <w:szCs w:val="18"/>
                <w14:textFill>
                  <w14:solidFill>
                    <w14:schemeClr w14:val="tx1"/>
                  </w14:solidFill>
                </w14:textFill>
              </w:rPr>
              <w:t>接通率</w:t>
            </w:r>
          </w:p>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cs="Times New Roman" w:eastAsiaTheme="minorEastAsia"/>
                <w:b/>
                <w:snapToGrid/>
                <w:color w:val="000000" w:themeColor="text1"/>
                <w:kern w:val="0"/>
                <w:sz w:val="18"/>
                <w:szCs w:val="18"/>
                <w14:textFill>
                  <w14:solidFill>
                    <w14:schemeClr w14:val="tx1"/>
                  </w14:solidFill>
                </w14:textFill>
              </w:rPr>
            </w:pPr>
            <w:r>
              <w:rPr>
                <w:rFonts w:hint="default" w:ascii="Times New Roman" w:hAnsi="Times New Roman" w:cs="Times New Roman" w:eastAsiaTheme="minorEastAsia"/>
                <w:b/>
                <w:snapToGrid/>
                <w:color w:val="000000" w:themeColor="text1"/>
                <w:kern w:val="0"/>
                <w:sz w:val="18"/>
                <w:szCs w:val="18"/>
                <w14:textFill>
                  <w14:solidFill>
                    <w14:schemeClr w14:val="tx1"/>
                  </w14:solidFill>
                </w14:textFill>
              </w:rPr>
              <w:t>（%）</w:t>
            </w:r>
          </w:p>
        </w:tc>
        <w:tc>
          <w:tcPr>
            <w:tcW w:w="12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cs="Times New Roman" w:eastAsiaTheme="minorEastAsia"/>
                <w:b/>
                <w:snapToGrid/>
                <w:color w:val="000000" w:themeColor="text1"/>
                <w:kern w:val="0"/>
                <w:sz w:val="18"/>
                <w:szCs w:val="18"/>
                <w14:textFill>
                  <w14:solidFill>
                    <w14:schemeClr w14:val="tx1"/>
                  </w14:solidFill>
                </w14:textFill>
              </w:rPr>
            </w:pPr>
            <w:r>
              <w:rPr>
                <w:rFonts w:hint="default" w:ascii="Times New Roman" w:hAnsi="Times New Roman" w:cs="Times New Roman" w:eastAsiaTheme="minorEastAsia"/>
                <w:b/>
                <w:snapToGrid/>
                <w:color w:val="000000" w:themeColor="text1"/>
                <w:kern w:val="0"/>
                <w:sz w:val="18"/>
                <w:szCs w:val="18"/>
                <w14:textFill>
                  <w14:solidFill>
                    <w14:schemeClr w14:val="tx1"/>
                  </w14:solidFill>
                </w14:textFill>
              </w:rPr>
              <w:t>叫车总量</w:t>
            </w:r>
          </w:p>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cs="Times New Roman" w:eastAsiaTheme="minorEastAsia"/>
                <w:b/>
                <w:snapToGrid/>
                <w:color w:val="000000" w:themeColor="text1"/>
                <w:kern w:val="0"/>
                <w:sz w:val="18"/>
                <w:szCs w:val="18"/>
                <w14:textFill>
                  <w14:solidFill>
                    <w14:schemeClr w14:val="tx1"/>
                  </w14:solidFill>
                </w14:textFill>
              </w:rPr>
            </w:pPr>
            <w:r>
              <w:rPr>
                <w:rFonts w:hint="default" w:ascii="Times New Roman" w:hAnsi="Times New Roman" w:cs="Times New Roman" w:eastAsiaTheme="minorEastAsia"/>
                <w:b/>
                <w:snapToGrid/>
                <w:color w:val="000000" w:themeColor="text1"/>
                <w:kern w:val="0"/>
                <w:sz w:val="18"/>
                <w:szCs w:val="18"/>
                <w14:textFill>
                  <w14:solidFill>
                    <w14:schemeClr w14:val="tx1"/>
                  </w14:solidFill>
                </w14:textFill>
              </w:rPr>
              <w:t>（个）</w:t>
            </w:r>
          </w:p>
        </w:tc>
        <w:tc>
          <w:tcPr>
            <w:tcW w:w="106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cs="Times New Roman" w:eastAsiaTheme="minorEastAsia"/>
                <w:b/>
                <w:snapToGrid/>
                <w:color w:val="000000" w:themeColor="text1"/>
                <w:kern w:val="0"/>
                <w:sz w:val="18"/>
                <w:szCs w:val="18"/>
                <w14:textFill>
                  <w14:solidFill>
                    <w14:schemeClr w14:val="tx1"/>
                  </w14:solidFill>
                </w14:textFill>
              </w:rPr>
            </w:pPr>
            <w:r>
              <w:rPr>
                <w:rFonts w:hint="default" w:ascii="Times New Roman" w:hAnsi="Times New Roman" w:cs="Times New Roman" w:eastAsiaTheme="minorEastAsia"/>
                <w:b/>
                <w:snapToGrid/>
                <w:color w:val="000000" w:themeColor="text1"/>
                <w:kern w:val="0"/>
                <w:sz w:val="18"/>
                <w:szCs w:val="18"/>
                <w14:textFill>
                  <w14:solidFill>
                    <w14:schemeClr w14:val="tx1"/>
                  </w14:solidFill>
                </w14:textFill>
              </w:rPr>
              <w:t>有供</w:t>
            </w:r>
          </w:p>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cs="Times New Roman" w:eastAsiaTheme="minorEastAsia"/>
                <w:b/>
                <w:snapToGrid/>
                <w:color w:val="000000" w:themeColor="text1"/>
                <w:kern w:val="0"/>
                <w:sz w:val="18"/>
                <w:szCs w:val="18"/>
                <w14:textFill>
                  <w14:solidFill>
                    <w14:schemeClr w14:val="tx1"/>
                  </w14:solidFill>
                </w14:textFill>
              </w:rPr>
            </w:pPr>
            <w:r>
              <w:rPr>
                <w:rFonts w:hint="default" w:ascii="Times New Roman" w:hAnsi="Times New Roman" w:cs="Times New Roman" w:eastAsiaTheme="minorEastAsia"/>
                <w:b/>
                <w:snapToGrid/>
                <w:color w:val="000000" w:themeColor="text1"/>
                <w:kern w:val="0"/>
                <w:sz w:val="18"/>
                <w:szCs w:val="18"/>
                <w14:textFill>
                  <w14:solidFill>
                    <w14:schemeClr w14:val="tx1"/>
                  </w14:solidFill>
                </w14:textFill>
              </w:rPr>
              <w:t>（个）</w:t>
            </w:r>
          </w:p>
        </w:tc>
        <w:tc>
          <w:tcPr>
            <w:tcW w:w="113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cs="Times New Roman" w:eastAsiaTheme="minorEastAsia"/>
                <w:b/>
                <w:snapToGrid/>
                <w:color w:val="000000" w:themeColor="text1"/>
                <w:kern w:val="0"/>
                <w:sz w:val="18"/>
                <w:szCs w:val="18"/>
                <w14:textFill>
                  <w14:solidFill>
                    <w14:schemeClr w14:val="tx1"/>
                  </w14:solidFill>
                </w14:textFill>
              </w:rPr>
            </w:pPr>
            <w:r>
              <w:rPr>
                <w:rFonts w:hint="default" w:ascii="Times New Roman" w:hAnsi="Times New Roman" w:cs="Times New Roman" w:eastAsiaTheme="minorEastAsia"/>
                <w:b/>
                <w:snapToGrid/>
                <w:color w:val="000000" w:themeColor="text1"/>
                <w:kern w:val="0"/>
                <w:sz w:val="18"/>
                <w:szCs w:val="18"/>
                <w14:textFill>
                  <w14:solidFill>
                    <w14:schemeClr w14:val="tx1"/>
                  </w14:solidFill>
                </w14:textFill>
              </w:rPr>
              <w:t>成功率</w:t>
            </w:r>
          </w:p>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cs="Times New Roman" w:eastAsiaTheme="minorEastAsia"/>
                <w:b/>
                <w:snapToGrid/>
                <w:color w:val="000000" w:themeColor="text1"/>
                <w:kern w:val="0"/>
                <w:sz w:val="18"/>
                <w:szCs w:val="18"/>
                <w14:textFill>
                  <w14:solidFill>
                    <w14:schemeClr w14:val="tx1"/>
                  </w14:solidFill>
                </w14:textFill>
              </w:rPr>
            </w:pPr>
            <w:r>
              <w:rPr>
                <w:rFonts w:hint="default" w:ascii="Times New Roman" w:hAnsi="Times New Roman" w:cs="Times New Roman" w:eastAsiaTheme="minorEastAsia"/>
                <w:b/>
                <w:snapToGrid/>
                <w:color w:val="000000" w:themeColor="text1"/>
                <w:kern w:val="0"/>
                <w:sz w:val="18"/>
                <w:szCs w:val="18"/>
                <w14:textFill>
                  <w14:solidFill>
                    <w14:schemeClr w14:val="tx1"/>
                  </w14:solidFill>
                </w14:textFill>
              </w:rPr>
              <w:t>（%）</w:t>
            </w:r>
          </w:p>
        </w:tc>
        <w:tc>
          <w:tcPr>
            <w:tcW w:w="9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cs="Times New Roman" w:eastAsiaTheme="minorEastAsia"/>
                <w:b/>
                <w:snapToGrid/>
                <w:color w:val="000000" w:themeColor="text1"/>
                <w:kern w:val="0"/>
                <w:sz w:val="18"/>
                <w:szCs w:val="18"/>
                <w14:textFill>
                  <w14:solidFill>
                    <w14:schemeClr w14:val="tx1"/>
                  </w14:solidFill>
                </w14:textFill>
              </w:rPr>
            </w:pPr>
            <w:r>
              <w:rPr>
                <w:rFonts w:hint="default" w:ascii="Times New Roman" w:hAnsi="Times New Roman" w:cs="Times New Roman" w:eastAsiaTheme="minorEastAsia"/>
                <w:b/>
                <w:snapToGrid/>
                <w:color w:val="000000" w:themeColor="text1"/>
                <w:kern w:val="0"/>
                <w:sz w:val="18"/>
                <w:szCs w:val="18"/>
                <w14:textFill>
                  <w14:solidFill>
                    <w14:schemeClr w14:val="tx1"/>
                  </w14:solidFill>
                </w14:textFill>
              </w:rPr>
              <w:t>无供</w:t>
            </w:r>
          </w:p>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cs="Times New Roman" w:eastAsiaTheme="minorEastAsia"/>
                <w:b/>
                <w:snapToGrid/>
                <w:color w:val="000000" w:themeColor="text1"/>
                <w:kern w:val="0"/>
                <w:sz w:val="18"/>
                <w:szCs w:val="18"/>
                <w14:textFill>
                  <w14:solidFill>
                    <w14:schemeClr w14:val="tx1"/>
                  </w14:solidFill>
                </w14:textFill>
              </w:rPr>
            </w:pPr>
            <w:r>
              <w:rPr>
                <w:rFonts w:hint="default" w:ascii="Times New Roman" w:hAnsi="Times New Roman" w:cs="Times New Roman" w:eastAsiaTheme="minorEastAsia"/>
                <w:b/>
                <w:snapToGrid/>
                <w:color w:val="000000" w:themeColor="text1"/>
                <w:kern w:val="0"/>
                <w:sz w:val="18"/>
                <w:szCs w:val="18"/>
                <w14:textFill>
                  <w14:solidFill>
                    <w14:schemeClr w14:val="tx1"/>
                  </w14:solidFill>
                </w14:textFill>
              </w:rPr>
              <w:t>（个）</w:t>
            </w:r>
          </w:p>
        </w:tc>
        <w:tc>
          <w:tcPr>
            <w:tcW w:w="9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cs="Times New Roman" w:eastAsiaTheme="minorEastAsia"/>
                <w:b/>
                <w:snapToGrid/>
                <w:color w:val="000000" w:themeColor="text1"/>
                <w:kern w:val="0"/>
                <w:sz w:val="18"/>
                <w:szCs w:val="18"/>
                <w14:textFill>
                  <w14:solidFill>
                    <w14:schemeClr w14:val="tx1"/>
                  </w14:solidFill>
                </w14:textFill>
              </w:rPr>
            </w:pPr>
            <w:r>
              <w:rPr>
                <w:rFonts w:hint="default" w:ascii="Times New Roman" w:hAnsi="Times New Roman" w:cs="Times New Roman" w:eastAsiaTheme="minorEastAsia"/>
                <w:b/>
                <w:snapToGrid/>
                <w:color w:val="000000" w:themeColor="text1"/>
                <w:kern w:val="0"/>
                <w:sz w:val="18"/>
                <w:szCs w:val="18"/>
                <w14:textFill>
                  <w14:solidFill>
                    <w14:schemeClr w14:val="tx1"/>
                  </w14:solidFill>
                </w14:textFill>
              </w:rPr>
              <w:t>咨询</w:t>
            </w:r>
          </w:p>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cs="Times New Roman" w:eastAsiaTheme="minorEastAsia"/>
                <w:b/>
                <w:snapToGrid/>
                <w:color w:val="000000" w:themeColor="text1"/>
                <w:kern w:val="0"/>
                <w:sz w:val="18"/>
                <w:szCs w:val="18"/>
                <w14:textFill>
                  <w14:solidFill>
                    <w14:schemeClr w14:val="tx1"/>
                  </w14:solidFill>
                </w14:textFill>
              </w:rPr>
            </w:pPr>
            <w:r>
              <w:rPr>
                <w:rFonts w:hint="default" w:ascii="Times New Roman" w:hAnsi="Times New Roman" w:cs="Times New Roman" w:eastAsiaTheme="minorEastAsia"/>
                <w:b/>
                <w:snapToGrid/>
                <w:color w:val="000000" w:themeColor="text1"/>
                <w:kern w:val="0"/>
                <w:sz w:val="18"/>
                <w:szCs w:val="18"/>
                <w14:textFill>
                  <w14:solidFill>
                    <w14:schemeClr w14:val="tx1"/>
                  </w14:solidFill>
                </w14:textFill>
              </w:rPr>
              <w:t>（个）</w:t>
            </w:r>
          </w:p>
        </w:tc>
        <w:tc>
          <w:tcPr>
            <w:tcW w:w="9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cs="Times New Roman" w:eastAsiaTheme="minorEastAsia"/>
                <w:b/>
                <w:snapToGrid/>
                <w:color w:val="000000" w:themeColor="text1"/>
                <w:kern w:val="0"/>
                <w:sz w:val="18"/>
                <w:szCs w:val="18"/>
                <w14:textFill>
                  <w14:solidFill>
                    <w14:schemeClr w14:val="tx1"/>
                  </w14:solidFill>
                </w14:textFill>
              </w:rPr>
            </w:pPr>
            <w:r>
              <w:rPr>
                <w:rFonts w:hint="default" w:ascii="Times New Roman" w:hAnsi="Times New Roman" w:cs="Times New Roman" w:eastAsiaTheme="minorEastAsia"/>
                <w:b/>
                <w:snapToGrid/>
                <w:color w:val="000000" w:themeColor="text1"/>
                <w:kern w:val="0"/>
                <w:sz w:val="18"/>
                <w:szCs w:val="18"/>
                <w14:textFill>
                  <w14:solidFill>
                    <w14:schemeClr w14:val="tx1"/>
                  </w14:solidFill>
                </w14:textFill>
              </w:rPr>
              <w:t>呼损</w:t>
            </w:r>
          </w:p>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cs="Times New Roman" w:eastAsiaTheme="minorEastAsia"/>
                <w:b/>
                <w:snapToGrid/>
                <w:color w:val="000000" w:themeColor="text1"/>
                <w:kern w:val="0"/>
                <w:sz w:val="18"/>
                <w:szCs w:val="18"/>
                <w14:textFill>
                  <w14:solidFill>
                    <w14:schemeClr w14:val="tx1"/>
                  </w14:solidFill>
                </w14:textFill>
              </w:rPr>
            </w:pPr>
            <w:r>
              <w:rPr>
                <w:rFonts w:hint="default" w:ascii="Times New Roman" w:hAnsi="Times New Roman" w:cs="Times New Roman" w:eastAsiaTheme="minorEastAsia"/>
                <w:b/>
                <w:snapToGrid/>
                <w:color w:val="000000" w:themeColor="text1"/>
                <w:kern w:val="0"/>
                <w:sz w:val="18"/>
                <w:szCs w:val="18"/>
                <w14:textFill>
                  <w14:solidFill>
                    <w14:schemeClr w14:val="tx1"/>
                  </w14:solidFill>
                </w14:textFill>
              </w:rPr>
              <w:t>（个）</w:t>
            </w:r>
          </w:p>
        </w:tc>
        <w:tc>
          <w:tcPr>
            <w:tcW w:w="113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cs="Times New Roman" w:eastAsiaTheme="minorEastAsia"/>
                <w:b/>
                <w:snapToGrid/>
                <w:color w:val="000000" w:themeColor="text1"/>
                <w:kern w:val="0"/>
                <w:sz w:val="18"/>
                <w:szCs w:val="18"/>
                <w14:textFill>
                  <w14:solidFill>
                    <w14:schemeClr w14:val="tx1"/>
                  </w14:solidFill>
                </w14:textFill>
              </w:rPr>
            </w:pPr>
            <w:r>
              <w:rPr>
                <w:rFonts w:hint="default" w:ascii="Times New Roman" w:hAnsi="Times New Roman" w:cs="Times New Roman" w:eastAsiaTheme="minorEastAsia"/>
                <w:b/>
                <w:snapToGrid/>
                <w:color w:val="000000" w:themeColor="text1"/>
                <w:kern w:val="0"/>
                <w:sz w:val="18"/>
                <w:szCs w:val="18"/>
                <w14:textFill>
                  <w14:solidFill>
                    <w14:schemeClr w14:val="tx1"/>
                  </w14:solidFill>
                </w14:textFill>
              </w:rPr>
              <w:t>呼损率</w:t>
            </w:r>
          </w:p>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cs="Times New Roman" w:eastAsiaTheme="minorEastAsia"/>
                <w:b/>
                <w:snapToGrid/>
                <w:color w:val="000000" w:themeColor="text1"/>
                <w:kern w:val="0"/>
                <w:sz w:val="18"/>
                <w:szCs w:val="18"/>
                <w14:textFill>
                  <w14:solidFill>
                    <w14:schemeClr w14:val="tx1"/>
                  </w14:solidFill>
                </w14:textFill>
              </w:rPr>
            </w:pPr>
            <w:r>
              <w:rPr>
                <w:rFonts w:hint="default" w:ascii="Times New Roman" w:hAnsi="Times New Roman" w:cs="Times New Roman" w:eastAsiaTheme="minorEastAsia"/>
                <w:b/>
                <w:snapToGrid/>
                <w:color w:val="000000" w:themeColor="text1"/>
                <w:kern w:val="0"/>
                <w:sz w:val="18"/>
                <w:szCs w:val="18"/>
                <w14:textFill>
                  <w14:solidFill>
                    <w14:schemeClr w14:val="tx1"/>
                  </w14:solidFill>
                </w14:textFill>
              </w:rPr>
              <w:t>（%）</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cs="Times New Roman" w:eastAsiaTheme="minorEastAsia"/>
                <w:b/>
                <w:color w:val="000000" w:themeColor="text1"/>
                <w:sz w:val="18"/>
                <w:szCs w:val="18"/>
                <w14:textFill>
                  <w14:solidFill>
                    <w14:schemeClr w14:val="tx1"/>
                  </w14:solidFill>
                </w14:textFill>
              </w:rPr>
            </w:pPr>
            <w:r>
              <w:rPr>
                <w:rFonts w:hint="default" w:ascii="Times New Roman" w:hAnsi="Times New Roman" w:cs="Times New Roman" w:eastAsiaTheme="minorEastAsia"/>
                <w:b/>
                <w:color w:val="000000" w:themeColor="text1"/>
                <w:sz w:val="18"/>
                <w:szCs w:val="18"/>
                <w14:textFill>
                  <w14:solidFill>
                    <w14:schemeClr w14:val="tx1"/>
                  </w14:solidFill>
                </w14:textFill>
              </w:rPr>
              <w:t>查找轨迹（个）</w:t>
            </w:r>
          </w:p>
        </w:tc>
        <w:tc>
          <w:tcPr>
            <w:tcW w:w="96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cs="Times New Roman" w:eastAsiaTheme="minorEastAsia"/>
                <w:b/>
                <w:color w:val="000000" w:themeColor="text1"/>
                <w:sz w:val="18"/>
                <w:szCs w:val="18"/>
                <w14:textFill>
                  <w14:solidFill>
                    <w14:schemeClr w14:val="tx1"/>
                  </w14:solidFill>
                </w14:textFill>
              </w:rPr>
            </w:pPr>
            <w:r>
              <w:rPr>
                <w:rFonts w:hint="default" w:ascii="Times New Roman" w:hAnsi="Times New Roman" w:cs="Times New Roman" w:eastAsiaTheme="minorEastAsia"/>
                <w:b/>
                <w:color w:val="000000" w:themeColor="text1"/>
                <w:sz w:val="18"/>
                <w:szCs w:val="18"/>
                <w14:textFill>
                  <w14:solidFill>
                    <w14:schemeClr w14:val="tx1"/>
                  </w14:solidFill>
                </w14:textFill>
              </w:rPr>
              <w:t>案件查询（个）</w:t>
            </w:r>
          </w:p>
        </w:tc>
      </w:tr>
      <w:tr>
        <w:tblPrEx>
          <w:tblCellMar>
            <w:top w:w="0" w:type="dxa"/>
            <w:left w:w="108" w:type="dxa"/>
            <w:bottom w:w="0" w:type="dxa"/>
            <w:right w:w="108" w:type="dxa"/>
          </w:tblCellMar>
        </w:tblPrEx>
        <w:trPr>
          <w:cantSplit/>
          <w:trHeight w:val="9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napToGrid/>
                <w:kern w:val="0"/>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6月1日</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2420</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2307</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95.33%</w:t>
            </w:r>
          </w:p>
        </w:tc>
        <w:tc>
          <w:tcPr>
            <w:tcW w:w="120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2044</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1791</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napToGrid/>
                <w:kern w:val="0"/>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87.62%</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253</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263</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113</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4.67%</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napToGrid/>
                <w:kern w:val="0"/>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0</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w:t>
            </w:r>
          </w:p>
        </w:tc>
      </w:tr>
      <w:tr>
        <w:tblPrEx>
          <w:tblCellMar>
            <w:top w:w="0" w:type="dxa"/>
            <w:left w:w="108" w:type="dxa"/>
            <w:bottom w:w="0" w:type="dxa"/>
            <w:right w:w="108" w:type="dxa"/>
          </w:tblCellMar>
        </w:tblPrEx>
        <w:trPr>
          <w:cantSplit/>
          <w:trHeight w:val="9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6月2日</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2189</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2109</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96.35%</w:t>
            </w:r>
          </w:p>
        </w:tc>
        <w:tc>
          <w:tcPr>
            <w:tcW w:w="120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1828</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1650</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90.26%</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178</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281</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80</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3.65%</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w:t>
            </w:r>
          </w:p>
        </w:tc>
      </w:tr>
      <w:tr>
        <w:tblPrEx>
          <w:tblCellMar>
            <w:top w:w="0" w:type="dxa"/>
            <w:left w:w="108" w:type="dxa"/>
            <w:bottom w:w="0" w:type="dxa"/>
            <w:right w:w="108" w:type="dxa"/>
          </w:tblCellMar>
        </w:tblPrEx>
        <w:trPr>
          <w:cantSplit/>
          <w:trHeight w:val="9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6月3日</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2511</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2387</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95.06%</w:t>
            </w:r>
          </w:p>
        </w:tc>
        <w:tc>
          <w:tcPr>
            <w:tcW w:w="120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2106</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1826</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86.70%</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280</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281</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124</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4.94%</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3</w:t>
            </w:r>
          </w:p>
        </w:tc>
      </w:tr>
      <w:tr>
        <w:tblPrEx>
          <w:tblCellMar>
            <w:top w:w="0" w:type="dxa"/>
            <w:left w:w="108" w:type="dxa"/>
            <w:bottom w:w="0" w:type="dxa"/>
            <w:right w:w="108" w:type="dxa"/>
          </w:tblCellMar>
        </w:tblPrEx>
        <w:trPr>
          <w:cantSplit/>
          <w:trHeight w:val="9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6月4日</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2312</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2241</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96.93%</w:t>
            </w:r>
          </w:p>
        </w:tc>
        <w:tc>
          <w:tcPr>
            <w:tcW w:w="120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1963</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1744</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88.84%</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219</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278</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71</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3.07%</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0</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3</w:t>
            </w:r>
          </w:p>
        </w:tc>
      </w:tr>
      <w:tr>
        <w:tblPrEx>
          <w:tblCellMar>
            <w:top w:w="0" w:type="dxa"/>
            <w:left w:w="108" w:type="dxa"/>
            <w:bottom w:w="0" w:type="dxa"/>
            <w:right w:w="108" w:type="dxa"/>
          </w:tblCellMar>
        </w:tblPrEx>
        <w:trPr>
          <w:cantSplit/>
          <w:trHeight w:val="9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6月5日</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2499</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2349</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94.00%</w:t>
            </w:r>
          </w:p>
        </w:tc>
        <w:tc>
          <w:tcPr>
            <w:tcW w:w="120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2062</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1821</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88.31%</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241</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287</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150</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6.00%</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0</w:t>
            </w:r>
          </w:p>
        </w:tc>
      </w:tr>
      <w:tr>
        <w:tblPrEx>
          <w:tblCellMar>
            <w:top w:w="0" w:type="dxa"/>
            <w:left w:w="108" w:type="dxa"/>
            <w:bottom w:w="0" w:type="dxa"/>
            <w:right w:w="108" w:type="dxa"/>
          </w:tblCellMar>
        </w:tblPrEx>
        <w:trPr>
          <w:cantSplit/>
          <w:trHeight w:val="9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6月6日</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2515</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2395</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95.23%</w:t>
            </w:r>
          </w:p>
        </w:tc>
        <w:tc>
          <w:tcPr>
            <w:tcW w:w="120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2071</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1843</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88.99%</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228</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324</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120</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4.77%</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3</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w:t>
            </w:r>
          </w:p>
        </w:tc>
      </w:tr>
      <w:tr>
        <w:tblPrEx>
          <w:tblCellMar>
            <w:top w:w="0" w:type="dxa"/>
            <w:left w:w="108" w:type="dxa"/>
            <w:bottom w:w="0" w:type="dxa"/>
            <w:right w:w="108" w:type="dxa"/>
          </w:tblCellMar>
        </w:tblPrEx>
        <w:trPr>
          <w:cantSplit/>
          <w:trHeight w:val="9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6月7日</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2467</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2374</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96.23%</w:t>
            </w:r>
          </w:p>
        </w:tc>
        <w:tc>
          <w:tcPr>
            <w:tcW w:w="120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2073</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1802</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86.93%</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271</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301</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93</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3.77%</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0</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0</w:t>
            </w:r>
          </w:p>
        </w:tc>
      </w:tr>
      <w:tr>
        <w:tblPrEx>
          <w:tblCellMar>
            <w:top w:w="0" w:type="dxa"/>
            <w:left w:w="108" w:type="dxa"/>
            <w:bottom w:w="0" w:type="dxa"/>
            <w:right w:w="108" w:type="dxa"/>
          </w:tblCellMar>
        </w:tblPrEx>
        <w:trPr>
          <w:cantSplit/>
          <w:trHeight w:val="9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6月8日</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2111</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2054</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97.30%</w:t>
            </w:r>
          </w:p>
        </w:tc>
        <w:tc>
          <w:tcPr>
            <w:tcW w:w="120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1808</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1663</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91.98%</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145</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246</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57</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2.70%</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0</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0</w:t>
            </w:r>
          </w:p>
        </w:tc>
      </w:tr>
      <w:tr>
        <w:tblPrEx>
          <w:tblCellMar>
            <w:top w:w="0" w:type="dxa"/>
            <w:left w:w="108" w:type="dxa"/>
            <w:bottom w:w="0" w:type="dxa"/>
            <w:right w:w="108" w:type="dxa"/>
          </w:tblCellMar>
        </w:tblPrEx>
        <w:trPr>
          <w:cantSplit/>
          <w:trHeight w:val="9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6月9日</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2189</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2096</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95.75%</w:t>
            </w:r>
          </w:p>
        </w:tc>
        <w:tc>
          <w:tcPr>
            <w:tcW w:w="120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1824</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1685</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92.38%</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139</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272</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93</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4.25%</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0</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0</w:t>
            </w:r>
          </w:p>
        </w:tc>
      </w:tr>
      <w:tr>
        <w:tblPrEx>
          <w:tblCellMar>
            <w:top w:w="0" w:type="dxa"/>
            <w:left w:w="108" w:type="dxa"/>
            <w:bottom w:w="0" w:type="dxa"/>
            <w:right w:w="108" w:type="dxa"/>
          </w:tblCellMar>
        </w:tblPrEx>
        <w:trPr>
          <w:cantSplit/>
          <w:trHeight w:val="9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6月10日</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2258</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2172</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96.19%</w:t>
            </w:r>
          </w:p>
        </w:tc>
        <w:tc>
          <w:tcPr>
            <w:tcW w:w="120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1888</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1655</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87.66%</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233</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284</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86</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3.81%</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0</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w:t>
            </w:r>
          </w:p>
        </w:tc>
      </w:tr>
      <w:tr>
        <w:tblPrEx>
          <w:tblCellMar>
            <w:top w:w="0" w:type="dxa"/>
            <w:left w:w="108" w:type="dxa"/>
            <w:bottom w:w="0" w:type="dxa"/>
            <w:right w:w="108" w:type="dxa"/>
          </w:tblCellMar>
        </w:tblPrEx>
        <w:trPr>
          <w:cantSplit/>
          <w:trHeight w:val="9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6月11日</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2974</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2744</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92.27%</w:t>
            </w:r>
          </w:p>
        </w:tc>
        <w:tc>
          <w:tcPr>
            <w:tcW w:w="120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2335</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1884</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80.69%</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451</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409</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230</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7.73%</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0</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0</w:t>
            </w:r>
          </w:p>
        </w:tc>
      </w:tr>
      <w:tr>
        <w:tblPrEx>
          <w:tblCellMar>
            <w:top w:w="0" w:type="dxa"/>
            <w:left w:w="108" w:type="dxa"/>
            <w:bottom w:w="0" w:type="dxa"/>
            <w:right w:w="108" w:type="dxa"/>
          </w:tblCellMar>
        </w:tblPrEx>
        <w:trPr>
          <w:cantSplit/>
          <w:trHeight w:val="9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6月12日</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2939</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2699</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91.83%</w:t>
            </w:r>
          </w:p>
        </w:tc>
        <w:tc>
          <w:tcPr>
            <w:tcW w:w="120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2337</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1909</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81.69%</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428</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362</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240</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8.17%</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3</w:t>
            </w:r>
          </w:p>
        </w:tc>
      </w:tr>
      <w:tr>
        <w:tblPrEx>
          <w:tblCellMar>
            <w:top w:w="0" w:type="dxa"/>
            <w:left w:w="108" w:type="dxa"/>
            <w:bottom w:w="0" w:type="dxa"/>
            <w:right w:w="108" w:type="dxa"/>
          </w:tblCellMar>
        </w:tblPrEx>
        <w:trPr>
          <w:cantSplit/>
          <w:trHeight w:val="9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6月13日</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color w:val="000000"/>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2759</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color w:val="000000"/>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2572</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93.22%</w:t>
            </w:r>
          </w:p>
        </w:tc>
        <w:tc>
          <w:tcPr>
            <w:tcW w:w="120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2250</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1941</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86.27%</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309</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322</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187</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6.78%</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0</w:t>
            </w:r>
          </w:p>
        </w:tc>
      </w:tr>
      <w:tr>
        <w:tblPrEx>
          <w:tblCellMar>
            <w:top w:w="0" w:type="dxa"/>
            <w:left w:w="108" w:type="dxa"/>
            <w:bottom w:w="0" w:type="dxa"/>
            <w:right w:w="108" w:type="dxa"/>
          </w:tblCellMar>
        </w:tblPrEx>
        <w:trPr>
          <w:cantSplit/>
          <w:trHeight w:val="9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6月14日</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3383</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3101</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91.66%</w:t>
            </w:r>
          </w:p>
        </w:tc>
        <w:tc>
          <w:tcPr>
            <w:tcW w:w="120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2668</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1866</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69.94%</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802</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433</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282</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8.34%</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0</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w:t>
            </w:r>
          </w:p>
        </w:tc>
      </w:tr>
      <w:tr>
        <w:tblPrEx>
          <w:tblCellMar>
            <w:top w:w="0" w:type="dxa"/>
            <w:left w:w="108" w:type="dxa"/>
            <w:bottom w:w="0" w:type="dxa"/>
            <w:right w:w="108" w:type="dxa"/>
          </w:tblCellMar>
        </w:tblPrEx>
        <w:trPr>
          <w:cantSplit/>
          <w:trHeight w:val="9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6月15日</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3076</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2776</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90.25%</w:t>
            </w:r>
          </w:p>
        </w:tc>
        <w:tc>
          <w:tcPr>
            <w:tcW w:w="120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2439</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1765</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72.37%</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674</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337</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300</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9.75%</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0</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4</w:t>
            </w:r>
          </w:p>
        </w:tc>
      </w:tr>
      <w:tr>
        <w:tblPrEx>
          <w:tblCellMar>
            <w:top w:w="0" w:type="dxa"/>
            <w:left w:w="108" w:type="dxa"/>
            <w:bottom w:w="0" w:type="dxa"/>
            <w:right w:w="108" w:type="dxa"/>
          </w:tblCellMar>
        </w:tblPrEx>
        <w:trPr>
          <w:cantSplit/>
          <w:trHeight w:val="9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6月16日</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2244</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2151</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95.86%</w:t>
            </w:r>
          </w:p>
        </w:tc>
        <w:tc>
          <w:tcPr>
            <w:tcW w:w="120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1864</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1662</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89.16%</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202</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287</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93</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4.14%</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w:t>
            </w:r>
          </w:p>
        </w:tc>
      </w:tr>
      <w:tr>
        <w:tblPrEx>
          <w:tblCellMar>
            <w:top w:w="0" w:type="dxa"/>
            <w:left w:w="108" w:type="dxa"/>
            <w:bottom w:w="0" w:type="dxa"/>
            <w:right w:w="108" w:type="dxa"/>
          </w:tblCellMar>
        </w:tblPrEx>
        <w:trPr>
          <w:cantSplit/>
          <w:trHeight w:val="9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6月17日</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2492</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2326</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93.34%</w:t>
            </w:r>
          </w:p>
        </w:tc>
        <w:tc>
          <w:tcPr>
            <w:tcW w:w="120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2015</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1751</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86.90%</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264</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311</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166</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6.66%</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w:t>
            </w:r>
          </w:p>
        </w:tc>
      </w:tr>
      <w:tr>
        <w:tblPrEx>
          <w:tblCellMar>
            <w:top w:w="0" w:type="dxa"/>
            <w:left w:w="108" w:type="dxa"/>
            <w:bottom w:w="0" w:type="dxa"/>
            <w:right w:w="108" w:type="dxa"/>
          </w:tblCellMar>
        </w:tblPrEx>
        <w:trPr>
          <w:cantSplit/>
          <w:trHeight w:val="9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6月18日</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2908</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2740</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94.22%</w:t>
            </w:r>
          </w:p>
        </w:tc>
        <w:tc>
          <w:tcPr>
            <w:tcW w:w="120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2425</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1891</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77.98%</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534</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315</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168</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5.78%</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0</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0</w:t>
            </w:r>
          </w:p>
        </w:tc>
      </w:tr>
      <w:tr>
        <w:tblPrEx>
          <w:tblCellMar>
            <w:top w:w="0" w:type="dxa"/>
            <w:left w:w="108" w:type="dxa"/>
            <w:bottom w:w="0" w:type="dxa"/>
            <w:right w:w="108" w:type="dxa"/>
          </w:tblCellMar>
        </w:tblPrEx>
        <w:trPr>
          <w:cantSplit/>
          <w:trHeight w:val="9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6月19日</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2454</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2323</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94.66%</w:t>
            </w:r>
          </w:p>
        </w:tc>
        <w:tc>
          <w:tcPr>
            <w:tcW w:w="120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2043</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1838</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89.97%</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205</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280</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131</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5.34%</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0</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0</w:t>
            </w:r>
          </w:p>
        </w:tc>
      </w:tr>
      <w:tr>
        <w:tblPrEx>
          <w:tblCellMar>
            <w:top w:w="0" w:type="dxa"/>
            <w:left w:w="108" w:type="dxa"/>
            <w:bottom w:w="0" w:type="dxa"/>
            <w:right w:w="108" w:type="dxa"/>
          </w:tblCellMar>
        </w:tblPrEx>
        <w:trPr>
          <w:cantSplit/>
          <w:trHeight w:val="9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6月20日</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2394</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2287</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95.53%</w:t>
            </w:r>
          </w:p>
        </w:tc>
        <w:tc>
          <w:tcPr>
            <w:tcW w:w="120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1966</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1745</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88.76%</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221</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321</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107</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4.47%</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0</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0</w:t>
            </w:r>
          </w:p>
        </w:tc>
      </w:tr>
      <w:tr>
        <w:tblPrEx>
          <w:tblCellMar>
            <w:top w:w="0" w:type="dxa"/>
            <w:left w:w="108" w:type="dxa"/>
            <w:bottom w:w="0" w:type="dxa"/>
            <w:right w:w="108" w:type="dxa"/>
          </w:tblCellMar>
        </w:tblPrEx>
        <w:trPr>
          <w:cantSplit/>
          <w:trHeight w:val="9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6月21日</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2688</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2543</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94.61%</w:t>
            </w:r>
          </w:p>
        </w:tc>
        <w:tc>
          <w:tcPr>
            <w:tcW w:w="120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2221</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1935</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87.12%</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286</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322</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145</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5.39%</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w:t>
            </w:r>
          </w:p>
        </w:tc>
      </w:tr>
      <w:tr>
        <w:tblPrEx>
          <w:tblCellMar>
            <w:top w:w="0" w:type="dxa"/>
            <w:left w:w="108" w:type="dxa"/>
            <w:bottom w:w="0" w:type="dxa"/>
            <w:right w:w="108" w:type="dxa"/>
          </w:tblCellMar>
        </w:tblPrEx>
        <w:trPr>
          <w:cantSplit/>
          <w:trHeight w:val="9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6月22日</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2389</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2291</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95.90%</w:t>
            </w:r>
          </w:p>
        </w:tc>
        <w:tc>
          <w:tcPr>
            <w:tcW w:w="120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2015</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1820</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90.32%</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195</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276</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98</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4.10%</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w:t>
            </w:r>
          </w:p>
        </w:tc>
      </w:tr>
      <w:tr>
        <w:tblPrEx>
          <w:tblCellMar>
            <w:top w:w="0" w:type="dxa"/>
            <w:left w:w="108" w:type="dxa"/>
            <w:bottom w:w="0" w:type="dxa"/>
            <w:right w:w="108" w:type="dxa"/>
          </w:tblCellMar>
        </w:tblPrEx>
        <w:trPr>
          <w:cantSplit/>
          <w:trHeight w:val="9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6月23日</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2281</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2127</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93.25%</w:t>
            </w:r>
          </w:p>
        </w:tc>
        <w:tc>
          <w:tcPr>
            <w:tcW w:w="120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1884</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1672</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88.75%</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212</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243</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154</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6.75%</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0</w:t>
            </w:r>
          </w:p>
        </w:tc>
      </w:tr>
      <w:tr>
        <w:tblPrEx>
          <w:tblCellMar>
            <w:top w:w="0" w:type="dxa"/>
            <w:left w:w="108" w:type="dxa"/>
            <w:bottom w:w="0" w:type="dxa"/>
            <w:right w:w="108" w:type="dxa"/>
          </w:tblCellMar>
        </w:tblPrEx>
        <w:trPr>
          <w:cantSplit/>
          <w:trHeight w:val="177"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6月24日</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2307</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2205</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95.58%</w:t>
            </w:r>
          </w:p>
        </w:tc>
        <w:tc>
          <w:tcPr>
            <w:tcW w:w="120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1924</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1743</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90.59%</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181</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281</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102</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4.42%</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0</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0</w:t>
            </w:r>
          </w:p>
        </w:tc>
      </w:tr>
      <w:tr>
        <w:tblPrEx>
          <w:tblCellMar>
            <w:top w:w="0" w:type="dxa"/>
            <w:left w:w="108" w:type="dxa"/>
            <w:bottom w:w="0" w:type="dxa"/>
            <w:right w:w="108" w:type="dxa"/>
          </w:tblCellMar>
        </w:tblPrEx>
        <w:trPr>
          <w:cantSplit/>
          <w:trHeight w:val="9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6月25日</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2691</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2522</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93.72%</w:t>
            </w:r>
          </w:p>
        </w:tc>
        <w:tc>
          <w:tcPr>
            <w:tcW w:w="120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2184</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1882</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86.17%</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302</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338</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169</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6.28%</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2</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新宋体" w:cs="Times New Roman"/>
                <w:sz w:val="18"/>
                <w:szCs w:val="18"/>
              </w:rPr>
            </w:pPr>
            <w:r>
              <w:rPr>
                <w:rFonts w:hint="default" w:ascii="Times New Roman" w:hAnsi="Times New Roman" w:eastAsia="新宋体" w:cs="Times New Roman"/>
                <w:i w:val="0"/>
                <w:snapToGrid w:val="0"/>
                <w:color w:val="000000"/>
                <w:kern w:val="0"/>
                <w:sz w:val="18"/>
                <w:szCs w:val="18"/>
                <w:u w:val="none"/>
                <w:lang w:val="en-US" w:eastAsia="zh-CN" w:bidi="ar"/>
              </w:rPr>
              <w:t>0</w:t>
            </w:r>
          </w:p>
        </w:tc>
      </w:tr>
      <w:tr>
        <w:tblPrEx>
          <w:tblCellMar>
            <w:top w:w="0" w:type="dxa"/>
            <w:left w:w="108" w:type="dxa"/>
            <w:bottom w:w="0" w:type="dxa"/>
            <w:right w:w="108" w:type="dxa"/>
          </w:tblCellMar>
        </w:tblPrEx>
        <w:trPr>
          <w:cantSplit/>
          <w:trHeight w:val="9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6月26日</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2499</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2379</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95.20%</w:t>
            </w:r>
          </w:p>
        </w:tc>
        <w:tc>
          <w:tcPr>
            <w:tcW w:w="120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2075</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1695</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81.69%</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380</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304</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120</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4.80%</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0</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0</w:t>
            </w:r>
          </w:p>
        </w:tc>
      </w:tr>
      <w:tr>
        <w:tblPrEx>
          <w:tblCellMar>
            <w:top w:w="0" w:type="dxa"/>
            <w:left w:w="108" w:type="dxa"/>
            <w:bottom w:w="0" w:type="dxa"/>
            <w:right w:w="108" w:type="dxa"/>
          </w:tblCellMar>
        </w:tblPrEx>
        <w:trPr>
          <w:cantSplit/>
          <w:trHeight w:val="9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6月27日</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2744</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2598</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94.68%</w:t>
            </w:r>
          </w:p>
        </w:tc>
        <w:tc>
          <w:tcPr>
            <w:tcW w:w="120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2249</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1894</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84.22%</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355</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349</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146</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5.32%</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3</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0</w:t>
            </w:r>
          </w:p>
        </w:tc>
      </w:tr>
      <w:tr>
        <w:tblPrEx>
          <w:tblCellMar>
            <w:top w:w="0" w:type="dxa"/>
            <w:left w:w="108" w:type="dxa"/>
            <w:bottom w:w="0" w:type="dxa"/>
            <w:right w:w="108" w:type="dxa"/>
          </w:tblCellMar>
        </w:tblPrEx>
        <w:trPr>
          <w:cantSplit/>
          <w:trHeight w:val="9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6月28日</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3027</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2835</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93.66%</w:t>
            </w:r>
          </w:p>
        </w:tc>
        <w:tc>
          <w:tcPr>
            <w:tcW w:w="120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2496</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2028</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81.25%</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468</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339</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192</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6.34%</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1</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1</w:t>
            </w:r>
          </w:p>
        </w:tc>
      </w:tr>
      <w:tr>
        <w:tblPrEx>
          <w:tblCellMar>
            <w:top w:w="0" w:type="dxa"/>
            <w:left w:w="108" w:type="dxa"/>
            <w:bottom w:w="0" w:type="dxa"/>
            <w:right w:w="108" w:type="dxa"/>
          </w:tblCellMar>
        </w:tblPrEx>
        <w:trPr>
          <w:cantSplit/>
          <w:trHeight w:val="9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6月29日</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2652</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2448</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92.31%</w:t>
            </w:r>
          </w:p>
        </w:tc>
        <w:tc>
          <w:tcPr>
            <w:tcW w:w="120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2106</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1884</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89.46%</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222</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342</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204</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7.69%</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0</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0</w:t>
            </w:r>
          </w:p>
        </w:tc>
      </w:tr>
      <w:tr>
        <w:tblPrEx>
          <w:tblCellMar>
            <w:top w:w="0" w:type="dxa"/>
            <w:left w:w="108" w:type="dxa"/>
            <w:bottom w:w="0" w:type="dxa"/>
            <w:right w:w="108" w:type="dxa"/>
          </w:tblCellMar>
        </w:tblPrEx>
        <w:trPr>
          <w:cantSplit/>
          <w:trHeight w:val="9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6月30日</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3047</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2833</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92.98%</w:t>
            </w:r>
          </w:p>
        </w:tc>
        <w:tc>
          <w:tcPr>
            <w:tcW w:w="120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2471</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2061</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83.41%</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410</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362</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214</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7.02%</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0</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2</w:t>
            </w:r>
          </w:p>
        </w:tc>
      </w:tr>
      <w:tr>
        <w:tblPrEx>
          <w:tblCellMar>
            <w:top w:w="0" w:type="dxa"/>
            <w:left w:w="108" w:type="dxa"/>
            <w:bottom w:w="0" w:type="dxa"/>
            <w:right w:w="108" w:type="dxa"/>
          </w:tblCellMar>
        </w:tblPrEx>
        <w:trPr>
          <w:cantSplit/>
          <w:trHeight w:val="9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合计</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77419</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72984</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94.27%</w:t>
            </w:r>
          </w:p>
        </w:tc>
        <w:tc>
          <w:tcPr>
            <w:tcW w:w="120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63634</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54346</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85.40%</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9288</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9350</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4435</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5.73%</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24</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30</w:t>
            </w:r>
          </w:p>
        </w:tc>
      </w:tr>
      <w:tr>
        <w:tblPrEx>
          <w:tblCellMar>
            <w:top w:w="0" w:type="dxa"/>
            <w:left w:w="108" w:type="dxa"/>
            <w:bottom w:w="0" w:type="dxa"/>
            <w:right w:w="108" w:type="dxa"/>
          </w:tblCellMar>
        </w:tblPrEx>
        <w:trPr>
          <w:cantSplit/>
          <w:trHeight w:val="9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平均</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 xml:space="preserve">2581 </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 xml:space="preserve">2433 </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94.27%</w:t>
            </w:r>
          </w:p>
        </w:tc>
        <w:tc>
          <w:tcPr>
            <w:tcW w:w="120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 xml:space="preserve">2121 </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 xml:space="preserve">1812 </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85.40%</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 xml:space="preserve">310 </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 xml:space="preserve">312 </w:t>
            </w:r>
          </w:p>
        </w:tc>
        <w:tc>
          <w:tcPr>
            <w:tcW w:w="9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 xml:space="preserve">148 </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5.73%</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 xml:space="preserve">1 </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snapToGrid w:val="0"/>
                <w:color w:val="000000"/>
                <w:kern w:val="0"/>
                <w:sz w:val="18"/>
                <w:szCs w:val="18"/>
                <w:u w:val="none"/>
                <w:lang w:val="en-US" w:eastAsia="zh-CN" w:bidi="ar"/>
              </w:rPr>
              <w:t xml:space="preserve">1 </w:t>
            </w:r>
          </w:p>
        </w:tc>
      </w:tr>
    </w:tbl>
    <w:p>
      <w:pPr>
        <w:spacing w:line="20" w:lineRule="exact"/>
        <w:rPr>
          <w:color w:val="000000" w:themeColor="text1"/>
          <w:kern w:val="0"/>
          <w14:textFill>
            <w14:solidFill>
              <w14:schemeClr w14:val="tx1"/>
            </w14:solidFill>
          </w14:textFill>
        </w:rPr>
      </w:pPr>
    </w:p>
    <w:p>
      <w:pPr>
        <w:spacing w:line="20" w:lineRule="exact"/>
        <w:rPr>
          <w:color w:val="000000" w:themeColor="text1"/>
          <w:kern w:val="0"/>
          <w14:textFill>
            <w14:solidFill>
              <w14:schemeClr w14:val="tx1"/>
            </w14:solidFill>
          </w14:textFill>
        </w:rPr>
      </w:pPr>
    </w:p>
    <w:p>
      <w:pPr>
        <w:spacing w:line="20" w:lineRule="exact"/>
        <w:rPr>
          <w:color w:val="000000" w:themeColor="text1"/>
          <w:kern w:val="0"/>
          <w14:textFill>
            <w14:solidFill>
              <w14:schemeClr w14:val="tx1"/>
            </w14:solidFill>
          </w14:textFill>
        </w:rPr>
      </w:pPr>
    </w:p>
    <w:p>
      <w:pPr>
        <w:spacing w:line="20" w:lineRule="exact"/>
        <w:rPr>
          <w:color w:val="000000" w:themeColor="text1"/>
          <w:kern w:val="0"/>
          <w14:textFill>
            <w14:solidFill>
              <w14:schemeClr w14:val="tx1"/>
            </w14:solidFill>
          </w14:textFill>
        </w:rPr>
      </w:pPr>
    </w:p>
    <w:p>
      <w:pPr>
        <w:spacing w:line="20" w:lineRule="exact"/>
        <w:rPr>
          <w:color w:val="000000" w:themeColor="text1"/>
          <w:kern w:val="0"/>
          <w14:textFill>
            <w14:solidFill>
              <w14:schemeClr w14:val="tx1"/>
            </w14:solidFill>
          </w14:textFill>
        </w:rPr>
      </w:pPr>
    </w:p>
    <w:sectPr>
      <w:pgSz w:w="16838" w:h="11906" w:orient="landscape"/>
      <w:pgMar w:top="935" w:right="1440" w:bottom="56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8935349"/>
      <w:docPartObj>
        <w:docPartGallery w:val="autotext"/>
      </w:docPartObj>
    </w:sdtPr>
    <w:sdtEndPr>
      <w:rPr>
        <w:rFonts w:ascii="Times New Roman"/>
        <w:sz w:val="28"/>
        <w:szCs w:val="28"/>
      </w:rPr>
    </w:sdtEndPr>
    <w:sdtContent>
      <w:p>
        <w:pPr>
          <w:pStyle w:val="12"/>
          <w:ind w:firstLine="600"/>
          <w:jc w:val="center"/>
          <w:rPr>
            <w:rFonts w:ascii="Times New Roman"/>
            <w:sz w:val="28"/>
            <w:szCs w:val="28"/>
          </w:rPr>
        </w:pPr>
        <w:r>
          <w:rPr>
            <w:rFonts w:ascii="Times New Roman"/>
            <w:sz w:val="28"/>
            <w:szCs w:val="28"/>
          </w:rPr>
          <w:fldChar w:fldCharType="begin"/>
        </w:r>
        <w:r>
          <w:rPr>
            <w:rFonts w:ascii="Times New Roman"/>
            <w:sz w:val="28"/>
            <w:szCs w:val="28"/>
          </w:rPr>
          <w:instrText xml:space="preserve">PAGE   \* MERGEFORMAT</w:instrText>
        </w:r>
        <w:r>
          <w:rPr>
            <w:rFonts w:ascii="Times New Roman"/>
            <w:sz w:val="28"/>
            <w:szCs w:val="28"/>
          </w:rPr>
          <w:fldChar w:fldCharType="separate"/>
        </w:r>
        <w:r>
          <w:rPr>
            <w:rFonts w:ascii="Times New Roman"/>
            <w:sz w:val="28"/>
            <w:szCs w:val="28"/>
            <w:lang w:val="zh-CN"/>
          </w:rPr>
          <w:t>11</w:t>
        </w:r>
        <w:r>
          <w:rPr>
            <w:rFonts w:ascii="Times New Roman"/>
            <w:sz w:val="28"/>
            <w:szCs w:val="28"/>
          </w:rP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5276785"/>
      <w:docPartObj>
        <w:docPartGallery w:val="autotext"/>
      </w:docPartObj>
    </w:sdtPr>
    <w:sdtEndPr>
      <w:rPr>
        <w:rFonts w:ascii="Times New Roman"/>
        <w:sz w:val="28"/>
        <w:szCs w:val="28"/>
      </w:rPr>
    </w:sdtEndPr>
    <w:sdtContent>
      <w:p>
        <w:pPr>
          <w:pStyle w:val="12"/>
          <w:jc w:val="center"/>
          <w:rPr>
            <w:rFonts w:ascii="Times New Roman"/>
            <w:sz w:val="28"/>
            <w:szCs w:val="28"/>
          </w:rPr>
        </w:pPr>
        <w:r>
          <w:rPr>
            <w:rFonts w:hint="eastAsia"/>
          </w:rPr>
          <w:t>-</w:t>
        </w:r>
        <w:r>
          <w:rPr>
            <w:rFonts w:ascii="Times New Roman"/>
            <w:sz w:val="28"/>
            <w:szCs w:val="28"/>
          </w:rPr>
          <w:fldChar w:fldCharType="begin"/>
        </w:r>
        <w:r>
          <w:rPr>
            <w:rFonts w:ascii="Times New Roman"/>
            <w:sz w:val="28"/>
            <w:szCs w:val="28"/>
          </w:rPr>
          <w:instrText xml:space="preserve">PAGE   \* MERGEFORMAT</w:instrText>
        </w:r>
        <w:r>
          <w:rPr>
            <w:rFonts w:ascii="Times New Roman"/>
            <w:sz w:val="28"/>
            <w:szCs w:val="28"/>
          </w:rPr>
          <w:fldChar w:fldCharType="separate"/>
        </w:r>
        <w:r>
          <w:rPr>
            <w:rFonts w:ascii="Times New Roman"/>
            <w:sz w:val="28"/>
            <w:szCs w:val="28"/>
            <w:lang w:val="zh-CN"/>
          </w:rPr>
          <w:t>9</w:t>
        </w:r>
        <w:r>
          <w:rPr>
            <w:rFonts w:ascii="Times New Roman"/>
            <w:sz w:val="28"/>
            <w:szCs w:val="28"/>
          </w:rPr>
          <w:fldChar w:fldCharType="end"/>
        </w:r>
        <w:r>
          <w:rPr>
            <w:rFonts w:hint="eastAsia" w:ascii="Times New Roman"/>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5525532"/>
      <w:docPartObj>
        <w:docPartGallery w:val="autotext"/>
      </w:docPartObj>
    </w:sdtPr>
    <w:sdtEndPr>
      <w:rPr>
        <w:rFonts w:ascii="Times New Roman"/>
        <w:sz w:val="28"/>
        <w:szCs w:val="28"/>
      </w:rPr>
    </w:sdtEndPr>
    <w:sdtContent>
      <w:p>
        <w:pPr>
          <w:pStyle w:val="12"/>
          <w:jc w:val="center"/>
          <w:rPr>
            <w:rFonts w:ascii="Times New Roman"/>
            <w:sz w:val="28"/>
            <w:szCs w:val="28"/>
          </w:rPr>
        </w:pPr>
        <w:r>
          <w:rPr>
            <w:rFonts w:hint="eastAsia"/>
          </w:rPr>
          <w:t>-</w:t>
        </w:r>
        <w:r>
          <w:rPr>
            <w:rFonts w:ascii="Times New Roman"/>
            <w:sz w:val="28"/>
            <w:szCs w:val="28"/>
          </w:rPr>
          <w:fldChar w:fldCharType="begin"/>
        </w:r>
        <w:r>
          <w:rPr>
            <w:rFonts w:ascii="Times New Roman"/>
            <w:sz w:val="28"/>
            <w:szCs w:val="28"/>
          </w:rPr>
          <w:instrText xml:space="preserve">PAGE   \* MERGEFORMAT</w:instrText>
        </w:r>
        <w:r>
          <w:rPr>
            <w:rFonts w:ascii="Times New Roman"/>
            <w:sz w:val="28"/>
            <w:szCs w:val="28"/>
          </w:rPr>
          <w:fldChar w:fldCharType="separate"/>
        </w:r>
        <w:r>
          <w:rPr>
            <w:rFonts w:ascii="Times New Roman"/>
            <w:sz w:val="28"/>
            <w:szCs w:val="28"/>
            <w:lang w:val="zh-CN"/>
          </w:rPr>
          <w:t>10</w:t>
        </w:r>
        <w:r>
          <w:rPr>
            <w:rFonts w:ascii="Times New Roman"/>
            <w:sz w:val="28"/>
            <w:szCs w:val="28"/>
          </w:rPr>
          <w:fldChar w:fldCharType="end"/>
        </w:r>
        <w:r>
          <w:rPr>
            <w:rFonts w:hint="eastAsia" w:ascii="Times New Roman"/>
            <w:sz w:val="28"/>
            <w:szCs w:val="28"/>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36D488"/>
    <w:multiLevelType w:val="singleLevel"/>
    <w:tmpl w:val="8E36D48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64"/>
    <w:rsid w:val="00000710"/>
    <w:rsid w:val="000009C7"/>
    <w:rsid w:val="00001138"/>
    <w:rsid w:val="000018D0"/>
    <w:rsid w:val="000018F3"/>
    <w:rsid w:val="000019B3"/>
    <w:rsid w:val="000023A7"/>
    <w:rsid w:val="000029E2"/>
    <w:rsid w:val="00002DF5"/>
    <w:rsid w:val="00002EA2"/>
    <w:rsid w:val="000039C0"/>
    <w:rsid w:val="00003B8F"/>
    <w:rsid w:val="00004EFB"/>
    <w:rsid w:val="000052EE"/>
    <w:rsid w:val="00005741"/>
    <w:rsid w:val="000058BE"/>
    <w:rsid w:val="0000679E"/>
    <w:rsid w:val="0001008B"/>
    <w:rsid w:val="000100FE"/>
    <w:rsid w:val="00011335"/>
    <w:rsid w:val="00011797"/>
    <w:rsid w:val="000121E0"/>
    <w:rsid w:val="0001242C"/>
    <w:rsid w:val="000125EC"/>
    <w:rsid w:val="00012664"/>
    <w:rsid w:val="00012795"/>
    <w:rsid w:val="00012871"/>
    <w:rsid w:val="00012C3C"/>
    <w:rsid w:val="00012C91"/>
    <w:rsid w:val="00012E7A"/>
    <w:rsid w:val="000134E1"/>
    <w:rsid w:val="000138D6"/>
    <w:rsid w:val="00013FAD"/>
    <w:rsid w:val="00014909"/>
    <w:rsid w:val="0001497D"/>
    <w:rsid w:val="00014D3C"/>
    <w:rsid w:val="00015B61"/>
    <w:rsid w:val="00015B87"/>
    <w:rsid w:val="00016741"/>
    <w:rsid w:val="00016A50"/>
    <w:rsid w:val="00016A81"/>
    <w:rsid w:val="00016FA9"/>
    <w:rsid w:val="000171BD"/>
    <w:rsid w:val="000177B6"/>
    <w:rsid w:val="00020182"/>
    <w:rsid w:val="000205B2"/>
    <w:rsid w:val="00020E0A"/>
    <w:rsid w:val="00021867"/>
    <w:rsid w:val="00021930"/>
    <w:rsid w:val="0002226C"/>
    <w:rsid w:val="000227F2"/>
    <w:rsid w:val="00023DE5"/>
    <w:rsid w:val="00024774"/>
    <w:rsid w:val="00024F44"/>
    <w:rsid w:val="000257A6"/>
    <w:rsid w:val="0002681D"/>
    <w:rsid w:val="00026B3B"/>
    <w:rsid w:val="00026D18"/>
    <w:rsid w:val="00026DF9"/>
    <w:rsid w:val="000274E2"/>
    <w:rsid w:val="0002776A"/>
    <w:rsid w:val="000303C0"/>
    <w:rsid w:val="0003048D"/>
    <w:rsid w:val="00030705"/>
    <w:rsid w:val="00030894"/>
    <w:rsid w:val="00030AE8"/>
    <w:rsid w:val="00031979"/>
    <w:rsid w:val="00032039"/>
    <w:rsid w:val="00032DD3"/>
    <w:rsid w:val="00032FF8"/>
    <w:rsid w:val="00033F88"/>
    <w:rsid w:val="0003421B"/>
    <w:rsid w:val="00034884"/>
    <w:rsid w:val="000350A4"/>
    <w:rsid w:val="000350CD"/>
    <w:rsid w:val="00035B77"/>
    <w:rsid w:val="00037187"/>
    <w:rsid w:val="00037194"/>
    <w:rsid w:val="000373A0"/>
    <w:rsid w:val="00037467"/>
    <w:rsid w:val="000374D5"/>
    <w:rsid w:val="00037B30"/>
    <w:rsid w:val="00037ED9"/>
    <w:rsid w:val="00040DD3"/>
    <w:rsid w:val="00041086"/>
    <w:rsid w:val="00041441"/>
    <w:rsid w:val="00041E26"/>
    <w:rsid w:val="00042859"/>
    <w:rsid w:val="00042B96"/>
    <w:rsid w:val="00042BC2"/>
    <w:rsid w:val="0004317A"/>
    <w:rsid w:val="00043872"/>
    <w:rsid w:val="00043874"/>
    <w:rsid w:val="0004422A"/>
    <w:rsid w:val="000442B9"/>
    <w:rsid w:val="0004460F"/>
    <w:rsid w:val="00044AD3"/>
    <w:rsid w:val="00044AFF"/>
    <w:rsid w:val="00044FBA"/>
    <w:rsid w:val="0004500D"/>
    <w:rsid w:val="00045AD1"/>
    <w:rsid w:val="00046CDC"/>
    <w:rsid w:val="00046F42"/>
    <w:rsid w:val="000503F7"/>
    <w:rsid w:val="00051153"/>
    <w:rsid w:val="000517ED"/>
    <w:rsid w:val="00051B4D"/>
    <w:rsid w:val="000521E9"/>
    <w:rsid w:val="00052642"/>
    <w:rsid w:val="00052C09"/>
    <w:rsid w:val="00052E36"/>
    <w:rsid w:val="00052FF1"/>
    <w:rsid w:val="000534A8"/>
    <w:rsid w:val="00053576"/>
    <w:rsid w:val="00054D4C"/>
    <w:rsid w:val="00055820"/>
    <w:rsid w:val="00055878"/>
    <w:rsid w:val="0005594D"/>
    <w:rsid w:val="00055995"/>
    <w:rsid w:val="0005602C"/>
    <w:rsid w:val="000561ED"/>
    <w:rsid w:val="0005689E"/>
    <w:rsid w:val="0005704C"/>
    <w:rsid w:val="00057309"/>
    <w:rsid w:val="0005785D"/>
    <w:rsid w:val="00057F0D"/>
    <w:rsid w:val="000604B2"/>
    <w:rsid w:val="00060930"/>
    <w:rsid w:val="00060B59"/>
    <w:rsid w:val="00060C5F"/>
    <w:rsid w:val="00060EDC"/>
    <w:rsid w:val="0006108E"/>
    <w:rsid w:val="00061B5A"/>
    <w:rsid w:val="00061DB9"/>
    <w:rsid w:val="00062032"/>
    <w:rsid w:val="000627ED"/>
    <w:rsid w:val="00062BF9"/>
    <w:rsid w:val="000630E4"/>
    <w:rsid w:val="000634CB"/>
    <w:rsid w:val="000636FB"/>
    <w:rsid w:val="000640A9"/>
    <w:rsid w:val="00064C55"/>
    <w:rsid w:val="00064E13"/>
    <w:rsid w:val="00065068"/>
    <w:rsid w:val="000655C1"/>
    <w:rsid w:val="0006595E"/>
    <w:rsid w:val="000679EC"/>
    <w:rsid w:val="00067DB6"/>
    <w:rsid w:val="000702E8"/>
    <w:rsid w:val="00070B37"/>
    <w:rsid w:val="0007122E"/>
    <w:rsid w:val="0007165E"/>
    <w:rsid w:val="00071853"/>
    <w:rsid w:val="00072048"/>
    <w:rsid w:val="0007254F"/>
    <w:rsid w:val="00072A13"/>
    <w:rsid w:val="00072AB9"/>
    <w:rsid w:val="00072F3E"/>
    <w:rsid w:val="000731B0"/>
    <w:rsid w:val="00073630"/>
    <w:rsid w:val="000739A7"/>
    <w:rsid w:val="00073F7A"/>
    <w:rsid w:val="000741C3"/>
    <w:rsid w:val="00074313"/>
    <w:rsid w:val="00074388"/>
    <w:rsid w:val="00074AE6"/>
    <w:rsid w:val="00074AFB"/>
    <w:rsid w:val="00074FA7"/>
    <w:rsid w:val="00075A4C"/>
    <w:rsid w:val="00075AFD"/>
    <w:rsid w:val="0007620E"/>
    <w:rsid w:val="000768C7"/>
    <w:rsid w:val="0007696C"/>
    <w:rsid w:val="00077127"/>
    <w:rsid w:val="00077F3D"/>
    <w:rsid w:val="0008069B"/>
    <w:rsid w:val="00080729"/>
    <w:rsid w:val="00080F76"/>
    <w:rsid w:val="000813AF"/>
    <w:rsid w:val="000816A1"/>
    <w:rsid w:val="00081E88"/>
    <w:rsid w:val="00082FC4"/>
    <w:rsid w:val="00083103"/>
    <w:rsid w:val="00083A3F"/>
    <w:rsid w:val="00083D27"/>
    <w:rsid w:val="00083DB7"/>
    <w:rsid w:val="00083F8B"/>
    <w:rsid w:val="00083FF1"/>
    <w:rsid w:val="00084058"/>
    <w:rsid w:val="000844C0"/>
    <w:rsid w:val="0008461D"/>
    <w:rsid w:val="0008490E"/>
    <w:rsid w:val="000849C9"/>
    <w:rsid w:val="00084D4A"/>
    <w:rsid w:val="000850ED"/>
    <w:rsid w:val="000855BE"/>
    <w:rsid w:val="00085863"/>
    <w:rsid w:val="00085A70"/>
    <w:rsid w:val="00085BC9"/>
    <w:rsid w:val="00085C88"/>
    <w:rsid w:val="00086760"/>
    <w:rsid w:val="00086B41"/>
    <w:rsid w:val="00086C0D"/>
    <w:rsid w:val="00086CB6"/>
    <w:rsid w:val="00087087"/>
    <w:rsid w:val="00087EA9"/>
    <w:rsid w:val="000905A5"/>
    <w:rsid w:val="000908C0"/>
    <w:rsid w:val="00091022"/>
    <w:rsid w:val="0009152E"/>
    <w:rsid w:val="00091A39"/>
    <w:rsid w:val="00091A45"/>
    <w:rsid w:val="00092A65"/>
    <w:rsid w:val="00092BFB"/>
    <w:rsid w:val="00092E2B"/>
    <w:rsid w:val="00092FB2"/>
    <w:rsid w:val="0009308B"/>
    <w:rsid w:val="00093154"/>
    <w:rsid w:val="000939BF"/>
    <w:rsid w:val="0009423B"/>
    <w:rsid w:val="00094F5B"/>
    <w:rsid w:val="000950D7"/>
    <w:rsid w:val="00095A3A"/>
    <w:rsid w:val="000964A8"/>
    <w:rsid w:val="000967A8"/>
    <w:rsid w:val="00096B4A"/>
    <w:rsid w:val="0009724F"/>
    <w:rsid w:val="00097D41"/>
    <w:rsid w:val="00097E82"/>
    <w:rsid w:val="000A008F"/>
    <w:rsid w:val="000A035C"/>
    <w:rsid w:val="000A03FE"/>
    <w:rsid w:val="000A07D0"/>
    <w:rsid w:val="000A094B"/>
    <w:rsid w:val="000A0A12"/>
    <w:rsid w:val="000A0B91"/>
    <w:rsid w:val="000A0E72"/>
    <w:rsid w:val="000A0EEF"/>
    <w:rsid w:val="000A2538"/>
    <w:rsid w:val="000A262F"/>
    <w:rsid w:val="000A266E"/>
    <w:rsid w:val="000A2B44"/>
    <w:rsid w:val="000A3250"/>
    <w:rsid w:val="000A333E"/>
    <w:rsid w:val="000A3EA3"/>
    <w:rsid w:val="000A40B4"/>
    <w:rsid w:val="000A4553"/>
    <w:rsid w:val="000A46E2"/>
    <w:rsid w:val="000A4715"/>
    <w:rsid w:val="000A486E"/>
    <w:rsid w:val="000A4EAC"/>
    <w:rsid w:val="000A536A"/>
    <w:rsid w:val="000A54BB"/>
    <w:rsid w:val="000A65A4"/>
    <w:rsid w:val="000A66D2"/>
    <w:rsid w:val="000A6946"/>
    <w:rsid w:val="000A76DE"/>
    <w:rsid w:val="000A7830"/>
    <w:rsid w:val="000B003A"/>
    <w:rsid w:val="000B0533"/>
    <w:rsid w:val="000B0ABA"/>
    <w:rsid w:val="000B0E7E"/>
    <w:rsid w:val="000B0F55"/>
    <w:rsid w:val="000B16E4"/>
    <w:rsid w:val="000B2A21"/>
    <w:rsid w:val="000B2BE0"/>
    <w:rsid w:val="000B2D97"/>
    <w:rsid w:val="000B33FA"/>
    <w:rsid w:val="000B35AD"/>
    <w:rsid w:val="000B36F9"/>
    <w:rsid w:val="000B3E7B"/>
    <w:rsid w:val="000B3F9A"/>
    <w:rsid w:val="000B3FA7"/>
    <w:rsid w:val="000B5247"/>
    <w:rsid w:val="000B5A8B"/>
    <w:rsid w:val="000B5D52"/>
    <w:rsid w:val="000B61D4"/>
    <w:rsid w:val="000B63A6"/>
    <w:rsid w:val="000B63EC"/>
    <w:rsid w:val="000B6852"/>
    <w:rsid w:val="000B6946"/>
    <w:rsid w:val="000B6992"/>
    <w:rsid w:val="000B7597"/>
    <w:rsid w:val="000B7646"/>
    <w:rsid w:val="000C02C4"/>
    <w:rsid w:val="000C0565"/>
    <w:rsid w:val="000C1379"/>
    <w:rsid w:val="000C1C33"/>
    <w:rsid w:val="000C1CDD"/>
    <w:rsid w:val="000C24A1"/>
    <w:rsid w:val="000C2504"/>
    <w:rsid w:val="000C2531"/>
    <w:rsid w:val="000C25F8"/>
    <w:rsid w:val="000C418F"/>
    <w:rsid w:val="000C4685"/>
    <w:rsid w:val="000C4B1E"/>
    <w:rsid w:val="000C5B87"/>
    <w:rsid w:val="000C5BBE"/>
    <w:rsid w:val="000C5D16"/>
    <w:rsid w:val="000C667B"/>
    <w:rsid w:val="000C733D"/>
    <w:rsid w:val="000C7C66"/>
    <w:rsid w:val="000D0331"/>
    <w:rsid w:val="000D0C87"/>
    <w:rsid w:val="000D0E07"/>
    <w:rsid w:val="000D10D7"/>
    <w:rsid w:val="000D155F"/>
    <w:rsid w:val="000D1C1C"/>
    <w:rsid w:val="000D243D"/>
    <w:rsid w:val="000D2481"/>
    <w:rsid w:val="000D27B1"/>
    <w:rsid w:val="000D2960"/>
    <w:rsid w:val="000D4711"/>
    <w:rsid w:val="000D4A62"/>
    <w:rsid w:val="000D511A"/>
    <w:rsid w:val="000D5793"/>
    <w:rsid w:val="000D5846"/>
    <w:rsid w:val="000D5B8D"/>
    <w:rsid w:val="000D6127"/>
    <w:rsid w:val="000D686C"/>
    <w:rsid w:val="000D72F6"/>
    <w:rsid w:val="000D7A83"/>
    <w:rsid w:val="000D7BC0"/>
    <w:rsid w:val="000E042F"/>
    <w:rsid w:val="000E061C"/>
    <w:rsid w:val="000E08EE"/>
    <w:rsid w:val="000E0BDF"/>
    <w:rsid w:val="000E0C2D"/>
    <w:rsid w:val="000E0DF3"/>
    <w:rsid w:val="000E0F6F"/>
    <w:rsid w:val="000E0F88"/>
    <w:rsid w:val="000E14D6"/>
    <w:rsid w:val="000E1F4C"/>
    <w:rsid w:val="000E2995"/>
    <w:rsid w:val="000E2D0C"/>
    <w:rsid w:val="000E33A2"/>
    <w:rsid w:val="000E36E7"/>
    <w:rsid w:val="000E3C3E"/>
    <w:rsid w:val="000E4839"/>
    <w:rsid w:val="000E48A4"/>
    <w:rsid w:val="000E58F1"/>
    <w:rsid w:val="000E5CA6"/>
    <w:rsid w:val="000E60C8"/>
    <w:rsid w:val="000E6523"/>
    <w:rsid w:val="000E6553"/>
    <w:rsid w:val="000E690F"/>
    <w:rsid w:val="000E6FFB"/>
    <w:rsid w:val="000E7439"/>
    <w:rsid w:val="000E744E"/>
    <w:rsid w:val="000E75AF"/>
    <w:rsid w:val="000E7A1B"/>
    <w:rsid w:val="000E7B10"/>
    <w:rsid w:val="000E7B70"/>
    <w:rsid w:val="000E7C07"/>
    <w:rsid w:val="000F06E3"/>
    <w:rsid w:val="000F13F8"/>
    <w:rsid w:val="000F1DDD"/>
    <w:rsid w:val="000F1DE9"/>
    <w:rsid w:val="000F289A"/>
    <w:rsid w:val="000F2CE3"/>
    <w:rsid w:val="000F30E5"/>
    <w:rsid w:val="000F3850"/>
    <w:rsid w:val="000F3865"/>
    <w:rsid w:val="000F3D83"/>
    <w:rsid w:val="000F3EBD"/>
    <w:rsid w:val="000F4404"/>
    <w:rsid w:val="000F473C"/>
    <w:rsid w:val="000F47E4"/>
    <w:rsid w:val="000F4F62"/>
    <w:rsid w:val="000F6261"/>
    <w:rsid w:val="000F63F7"/>
    <w:rsid w:val="000F6862"/>
    <w:rsid w:val="000F733A"/>
    <w:rsid w:val="000F7B1A"/>
    <w:rsid w:val="000F7C66"/>
    <w:rsid w:val="001010BB"/>
    <w:rsid w:val="0010112C"/>
    <w:rsid w:val="00101503"/>
    <w:rsid w:val="00102BCB"/>
    <w:rsid w:val="0010353F"/>
    <w:rsid w:val="0010389B"/>
    <w:rsid w:val="001039AA"/>
    <w:rsid w:val="00103CEA"/>
    <w:rsid w:val="001042C1"/>
    <w:rsid w:val="00104521"/>
    <w:rsid w:val="00105334"/>
    <w:rsid w:val="001055D9"/>
    <w:rsid w:val="00105F28"/>
    <w:rsid w:val="00105F81"/>
    <w:rsid w:val="001062E9"/>
    <w:rsid w:val="00106767"/>
    <w:rsid w:val="00106796"/>
    <w:rsid w:val="001068EA"/>
    <w:rsid w:val="00107036"/>
    <w:rsid w:val="0010714E"/>
    <w:rsid w:val="001079B1"/>
    <w:rsid w:val="00107B41"/>
    <w:rsid w:val="00110DC5"/>
    <w:rsid w:val="00110EE2"/>
    <w:rsid w:val="00110F55"/>
    <w:rsid w:val="001114B9"/>
    <w:rsid w:val="001115DB"/>
    <w:rsid w:val="001116DF"/>
    <w:rsid w:val="001117CB"/>
    <w:rsid w:val="00111F78"/>
    <w:rsid w:val="0011208A"/>
    <w:rsid w:val="00112A0B"/>
    <w:rsid w:val="00113505"/>
    <w:rsid w:val="0011361A"/>
    <w:rsid w:val="00113CBE"/>
    <w:rsid w:val="00113FDA"/>
    <w:rsid w:val="001140B6"/>
    <w:rsid w:val="00114528"/>
    <w:rsid w:val="00114AA2"/>
    <w:rsid w:val="0011543B"/>
    <w:rsid w:val="0011673A"/>
    <w:rsid w:val="00116ED8"/>
    <w:rsid w:val="00117014"/>
    <w:rsid w:val="001170AE"/>
    <w:rsid w:val="00121665"/>
    <w:rsid w:val="00121809"/>
    <w:rsid w:val="001235DE"/>
    <w:rsid w:val="00123698"/>
    <w:rsid w:val="00123AF4"/>
    <w:rsid w:val="00124A3D"/>
    <w:rsid w:val="00125687"/>
    <w:rsid w:val="00126729"/>
    <w:rsid w:val="00126FFF"/>
    <w:rsid w:val="001271A8"/>
    <w:rsid w:val="00127524"/>
    <w:rsid w:val="0013015C"/>
    <w:rsid w:val="00130EC7"/>
    <w:rsid w:val="00131568"/>
    <w:rsid w:val="001319BD"/>
    <w:rsid w:val="00131BF3"/>
    <w:rsid w:val="00132087"/>
    <w:rsid w:val="00132323"/>
    <w:rsid w:val="00132C3C"/>
    <w:rsid w:val="00133A0C"/>
    <w:rsid w:val="00133A4B"/>
    <w:rsid w:val="00134094"/>
    <w:rsid w:val="00134345"/>
    <w:rsid w:val="00134B60"/>
    <w:rsid w:val="00134EF7"/>
    <w:rsid w:val="0013524E"/>
    <w:rsid w:val="00135984"/>
    <w:rsid w:val="0013699D"/>
    <w:rsid w:val="00136A8A"/>
    <w:rsid w:val="00136E80"/>
    <w:rsid w:val="001370A4"/>
    <w:rsid w:val="00137206"/>
    <w:rsid w:val="001378A5"/>
    <w:rsid w:val="00137A98"/>
    <w:rsid w:val="00140013"/>
    <w:rsid w:val="00140C92"/>
    <w:rsid w:val="00141A02"/>
    <w:rsid w:val="00142559"/>
    <w:rsid w:val="00143189"/>
    <w:rsid w:val="001436A3"/>
    <w:rsid w:val="00143947"/>
    <w:rsid w:val="00143A85"/>
    <w:rsid w:val="00144204"/>
    <w:rsid w:val="00144764"/>
    <w:rsid w:val="00144E12"/>
    <w:rsid w:val="001456F5"/>
    <w:rsid w:val="00145C7B"/>
    <w:rsid w:val="00145EE9"/>
    <w:rsid w:val="00146208"/>
    <w:rsid w:val="001467A6"/>
    <w:rsid w:val="001467BB"/>
    <w:rsid w:val="001468B7"/>
    <w:rsid w:val="00146A52"/>
    <w:rsid w:val="00146A84"/>
    <w:rsid w:val="001472FD"/>
    <w:rsid w:val="001473A8"/>
    <w:rsid w:val="001503CB"/>
    <w:rsid w:val="00150A5D"/>
    <w:rsid w:val="00150A77"/>
    <w:rsid w:val="001511E1"/>
    <w:rsid w:val="001517DE"/>
    <w:rsid w:val="00151C67"/>
    <w:rsid w:val="00152123"/>
    <w:rsid w:val="001527C3"/>
    <w:rsid w:val="0015360C"/>
    <w:rsid w:val="0015395A"/>
    <w:rsid w:val="00153D4F"/>
    <w:rsid w:val="00154008"/>
    <w:rsid w:val="001542D0"/>
    <w:rsid w:val="0015448A"/>
    <w:rsid w:val="00154709"/>
    <w:rsid w:val="001547B6"/>
    <w:rsid w:val="001555A2"/>
    <w:rsid w:val="00156368"/>
    <w:rsid w:val="001564A1"/>
    <w:rsid w:val="0015678F"/>
    <w:rsid w:val="00156FB8"/>
    <w:rsid w:val="001573E8"/>
    <w:rsid w:val="00157680"/>
    <w:rsid w:val="00161146"/>
    <w:rsid w:val="00161707"/>
    <w:rsid w:val="0016175D"/>
    <w:rsid w:val="00161867"/>
    <w:rsid w:val="00161A64"/>
    <w:rsid w:val="00161D33"/>
    <w:rsid w:val="00161F67"/>
    <w:rsid w:val="001620DE"/>
    <w:rsid w:val="00163592"/>
    <w:rsid w:val="00163725"/>
    <w:rsid w:val="00163D38"/>
    <w:rsid w:val="001640F1"/>
    <w:rsid w:val="001643CF"/>
    <w:rsid w:val="00164690"/>
    <w:rsid w:val="0016531D"/>
    <w:rsid w:val="001657DC"/>
    <w:rsid w:val="0016607C"/>
    <w:rsid w:val="001664ED"/>
    <w:rsid w:val="001669FA"/>
    <w:rsid w:val="0016734C"/>
    <w:rsid w:val="001675EF"/>
    <w:rsid w:val="001676D3"/>
    <w:rsid w:val="0017013C"/>
    <w:rsid w:val="001701E0"/>
    <w:rsid w:val="001706DF"/>
    <w:rsid w:val="00170ADB"/>
    <w:rsid w:val="001729CA"/>
    <w:rsid w:val="00172CD4"/>
    <w:rsid w:val="0017306A"/>
    <w:rsid w:val="001736B5"/>
    <w:rsid w:val="00173B28"/>
    <w:rsid w:val="00173C3B"/>
    <w:rsid w:val="00173F0B"/>
    <w:rsid w:val="00175926"/>
    <w:rsid w:val="00175ABB"/>
    <w:rsid w:val="00175BA5"/>
    <w:rsid w:val="00176408"/>
    <w:rsid w:val="00177C11"/>
    <w:rsid w:val="001804D9"/>
    <w:rsid w:val="001804F9"/>
    <w:rsid w:val="00180900"/>
    <w:rsid w:val="00180931"/>
    <w:rsid w:val="00180936"/>
    <w:rsid w:val="001809E1"/>
    <w:rsid w:val="00180B06"/>
    <w:rsid w:val="001815A3"/>
    <w:rsid w:val="00181B5C"/>
    <w:rsid w:val="00181C93"/>
    <w:rsid w:val="0018278A"/>
    <w:rsid w:val="00182B97"/>
    <w:rsid w:val="0018316C"/>
    <w:rsid w:val="00183A4E"/>
    <w:rsid w:val="00183D6D"/>
    <w:rsid w:val="001858E1"/>
    <w:rsid w:val="001858FD"/>
    <w:rsid w:val="00185F5F"/>
    <w:rsid w:val="00187515"/>
    <w:rsid w:val="00187B57"/>
    <w:rsid w:val="00190C61"/>
    <w:rsid w:val="00190D9C"/>
    <w:rsid w:val="00191082"/>
    <w:rsid w:val="001919CD"/>
    <w:rsid w:val="00191CDB"/>
    <w:rsid w:val="00191D4F"/>
    <w:rsid w:val="00192161"/>
    <w:rsid w:val="00192460"/>
    <w:rsid w:val="00192EA8"/>
    <w:rsid w:val="001940A1"/>
    <w:rsid w:val="0019455E"/>
    <w:rsid w:val="00194928"/>
    <w:rsid w:val="00194BB8"/>
    <w:rsid w:val="00194E8C"/>
    <w:rsid w:val="00194F3D"/>
    <w:rsid w:val="00194FB3"/>
    <w:rsid w:val="00195EE8"/>
    <w:rsid w:val="00195FDA"/>
    <w:rsid w:val="00196904"/>
    <w:rsid w:val="001970AD"/>
    <w:rsid w:val="00197566"/>
    <w:rsid w:val="00197629"/>
    <w:rsid w:val="0019774D"/>
    <w:rsid w:val="001979BA"/>
    <w:rsid w:val="001A00B3"/>
    <w:rsid w:val="001A0328"/>
    <w:rsid w:val="001A0607"/>
    <w:rsid w:val="001A07C2"/>
    <w:rsid w:val="001A128E"/>
    <w:rsid w:val="001A1297"/>
    <w:rsid w:val="001A159F"/>
    <w:rsid w:val="001A1B0C"/>
    <w:rsid w:val="001A1D74"/>
    <w:rsid w:val="001A1E77"/>
    <w:rsid w:val="001A2104"/>
    <w:rsid w:val="001A22F6"/>
    <w:rsid w:val="001A2826"/>
    <w:rsid w:val="001A2827"/>
    <w:rsid w:val="001A38A9"/>
    <w:rsid w:val="001A3BDD"/>
    <w:rsid w:val="001A42EC"/>
    <w:rsid w:val="001A4D34"/>
    <w:rsid w:val="001A4EB9"/>
    <w:rsid w:val="001A4EED"/>
    <w:rsid w:val="001A50ED"/>
    <w:rsid w:val="001A5253"/>
    <w:rsid w:val="001A5504"/>
    <w:rsid w:val="001A55D0"/>
    <w:rsid w:val="001A5682"/>
    <w:rsid w:val="001A5783"/>
    <w:rsid w:val="001A5B2F"/>
    <w:rsid w:val="001A5FE4"/>
    <w:rsid w:val="001A689E"/>
    <w:rsid w:val="001A6B82"/>
    <w:rsid w:val="001A7288"/>
    <w:rsid w:val="001A740D"/>
    <w:rsid w:val="001A764B"/>
    <w:rsid w:val="001A7B03"/>
    <w:rsid w:val="001A7C2E"/>
    <w:rsid w:val="001B0489"/>
    <w:rsid w:val="001B1EB6"/>
    <w:rsid w:val="001B272C"/>
    <w:rsid w:val="001B2814"/>
    <w:rsid w:val="001B368D"/>
    <w:rsid w:val="001B4AAA"/>
    <w:rsid w:val="001B4F1E"/>
    <w:rsid w:val="001B520C"/>
    <w:rsid w:val="001B5641"/>
    <w:rsid w:val="001B63BB"/>
    <w:rsid w:val="001B64E5"/>
    <w:rsid w:val="001B6509"/>
    <w:rsid w:val="001B6884"/>
    <w:rsid w:val="001B70FD"/>
    <w:rsid w:val="001B7156"/>
    <w:rsid w:val="001B72D1"/>
    <w:rsid w:val="001B7D96"/>
    <w:rsid w:val="001B7F6F"/>
    <w:rsid w:val="001C0327"/>
    <w:rsid w:val="001C0E9F"/>
    <w:rsid w:val="001C146A"/>
    <w:rsid w:val="001C184D"/>
    <w:rsid w:val="001C200E"/>
    <w:rsid w:val="001C2075"/>
    <w:rsid w:val="001C29F4"/>
    <w:rsid w:val="001C33EC"/>
    <w:rsid w:val="001C421B"/>
    <w:rsid w:val="001C512B"/>
    <w:rsid w:val="001C52F7"/>
    <w:rsid w:val="001C622C"/>
    <w:rsid w:val="001C6384"/>
    <w:rsid w:val="001C64AA"/>
    <w:rsid w:val="001C65BA"/>
    <w:rsid w:val="001C6934"/>
    <w:rsid w:val="001C6ADB"/>
    <w:rsid w:val="001C72E2"/>
    <w:rsid w:val="001C76E5"/>
    <w:rsid w:val="001C79D0"/>
    <w:rsid w:val="001C7C6A"/>
    <w:rsid w:val="001D011D"/>
    <w:rsid w:val="001D03EA"/>
    <w:rsid w:val="001D0743"/>
    <w:rsid w:val="001D0978"/>
    <w:rsid w:val="001D0DA7"/>
    <w:rsid w:val="001D1716"/>
    <w:rsid w:val="001D2470"/>
    <w:rsid w:val="001D29A4"/>
    <w:rsid w:val="001D29CF"/>
    <w:rsid w:val="001D2AC0"/>
    <w:rsid w:val="001D30E8"/>
    <w:rsid w:val="001D31E4"/>
    <w:rsid w:val="001D329C"/>
    <w:rsid w:val="001D3DAB"/>
    <w:rsid w:val="001D4497"/>
    <w:rsid w:val="001D45C7"/>
    <w:rsid w:val="001D5549"/>
    <w:rsid w:val="001D5C51"/>
    <w:rsid w:val="001D6714"/>
    <w:rsid w:val="001D6DD5"/>
    <w:rsid w:val="001D7152"/>
    <w:rsid w:val="001D71F2"/>
    <w:rsid w:val="001D78BF"/>
    <w:rsid w:val="001D7CE7"/>
    <w:rsid w:val="001D7FA8"/>
    <w:rsid w:val="001E015E"/>
    <w:rsid w:val="001E02A9"/>
    <w:rsid w:val="001E0341"/>
    <w:rsid w:val="001E071B"/>
    <w:rsid w:val="001E072C"/>
    <w:rsid w:val="001E0AF2"/>
    <w:rsid w:val="001E1B8D"/>
    <w:rsid w:val="001E20F8"/>
    <w:rsid w:val="001E25C4"/>
    <w:rsid w:val="001E2A35"/>
    <w:rsid w:val="001E2EC5"/>
    <w:rsid w:val="001E2F78"/>
    <w:rsid w:val="001E3270"/>
    <w:rsid w:val="001E3273"/>
    <w:rsid w:val="001E3358"/>
    <w:rsid w:val="001E347D"/>
    <w:rsid w:val="001E362E"/>
    <w:rsid w:val="001E391A"/>
    <w:rsid w:val="001E3B2F"/>
    <w:rsid w:val="001E3E6A"/>
    <w:rsid w:val="001E53A2"/>
    <w:rsid w:val="001E53C6"/>
    <w:rsid w:val="001E5A69"/>
    <w:rsid w:val="001E5C74"/>
    <w:rsid w:val="001E6228"/>
    <w:rsid w:val="001E6821"/>
    <w:rsid w:val="001E68A9"/>
    <w:rsid w:val="001E7533"/>
    <w:rsid w:val="001F0607"/>
    <w:rsid w:val="001F0BD2"/>
    <w:rsid w:val="001F1122"/>
    <w:rsid w:val="001F126E"/>
    <w:rsid w:val="001F14BE"/>
    <w:rsid w:val="001F28B4"/>
    <w:rsid w:val="001F35ED"/>
    <w:rsid w:val="001F37DB"/>
    <w:rsid w:val="001F3AAC"/>
    <w:rsid w:val="001F3CAD"/>
    <w:rsid w:val="001F3FB8"/>
    <w:rsid w:val="001F4656"/>
    <w:rsid w:val="001F4B0F"/>
    <w:rsid w:val="001F4B57"/>
    <w:rsid w:val="001F4D00"/>
    <w:rsid w:val="001F4E62"/>
    <w:rsid w:val="001F5600"/>
    <w:rsid w:val="001F5FE1"/>
    <w:rsid w:val="001F6091"/>
    <w:rsid w:val="001F6140"/>
    <w:rsid w:val="001F6A97"/>
    <w:rsid w:val="001F6B46"/>
    <w:rsid w:val="001F6CFA"/>
    <w:rsid w:val="001F7054"/>
    <w:rsid w:val="001F70A5"/>
    <w:rsid w:val="001F70B8"/>
    <w:rsid w:val="001F76CA"/>
    <w:rsid w:val="001F7A43"/>
    <w:rsid w:val="001F7C34"/>
    <w:rsid w:val="001F7D97"/>
    <w:rsid w:val="001F7F7D"/>
    <w:rsid w:val="00200060"/>
    <w:rsid w:val="00201C37"/>
    <w:rsid w:val="00201DBC"/>
    <w:rsid w:val="00201E6E"/>
    <w:rsid w:val="002032CA"/>
    <w:rsid w:val="0020355B"/>
    <w:rsid w:val="002035F6"/>
    <w:rsid w:val="00203CF6"/>
    <w:rsid w:val="002040A0"/>
    <w:rsid w:val="00204B1B"/>
    <w:rsid w:val="0020509F"/>
    <w:rsid w:val="002055F0"/>
    <w:rsid w:val="002056AD"/>
    <w:rsid w:val="0020573C"/>
    <w:rsid w:val="00205B35"/>
    <w:rsid w:val="00205B8D"/>
    <w:rsid w:val="00205C18"/>
    <w:rsid w:val="0020705B"/>
    <w:rsid w:val="00207409"/>
    <w:rsid w:val="002074C3"/>
    <w:rsid w:val="00207A45"/>
    <w:rsid w:val="00210E9A"/>
    <w:rsid w:val="00211425"/>
    <w:rsid w:val="002114D2"/>
    <w:rsid w:val="00211943"/>
    <w:rsid w:val="0021198E"/>
    <w:rsid w:val="00211B2D"/>
    <w:rsid w:val="00211B3C"/>
    <w:rsid w:val="00211FF2"/>
    <w:rsid w:val="0021273D"/>
    <w:rsid w:val="002130F0"/>
    <w:rsid w:val="00213218"/>
    <w:rsid w:val="00213241"/>
    <w:rsid w:val="00213648"/>
    <w:rsid w:val="00214792"/>
    <w:rsid w:val="002147FC"/>
    <w:rsid w:val="002149AA"/>
    <w:rsid w:val="00214A07"/>
    <w:rsid w:val="0021558A"/>
    <w:rsid w:val="00215D86"/>
    <w:rsid w:val="00216D23"/>
    <w:rsid w:val="002178A9"/>
    <w:rsid w:val="00220DBA"/>
    <w:rsid w:val="00220E80"/>
    <w:rsid w:val="00221125"/>
    <w:rsid w:val="002214F2"/>
    <w:rsid w:val="002219C7"/>
    <w:rsid w:val="002220C2"/>
    <w:rsid w:val="002223FD"/>
    <w:rsid w:val="00222BB2"/>
    <w:rsid w:val="002232DF"/>
    <w:rsid w:val="00223D85"/>
    <w:rsid w:val="00223F12"/>
    <w:rsid w:val="00224045"/>
    <w:rsid w:val="002242BC"/>
    <w:rsid w:val="00224CD8"/>
    <w:rsid w:val="00224CE5"/>
    <w:rsid w:val="00224FF7"/>
    <w:rsid w:val="002251E2"/>
    <w:rsid w:val="00225652"/>
    <w:rsid w:val="002257EA"/>
    <w:rsid w:val="00226AA1"/>
    <w:rsid w:val="00226E2B"/>
    <w:rsid w:val="00227288"/>
    <w:rsid w:val="0022729C"/>
    <w:rsid w:val="00227335"/>
    <w:rsid w:val="0022734A"/>
    <w:rsid w:val="00227F4D"/>
    <w:rsid w:val="002311AF"/>
    <w:rsid w:val="002315C4"/>
    <w:rsid w:val="00232176"/>
    <w:rsid w:val="00232B9A"/>
    <w:rsid w:val="00232BF6"/>
    <w:rsid w:val="002334B2"/>
    <w:rsid w:val="00234585"/>
    <w:rsid w:val="002345A3"/>
    <w:rsid w:val="00234C24"/>
    <w:rsid w:val="00235505"/>
    <w:rsid w:val="0023554C"/>
    <w:rsid w:val="0023620C"/>
    <w:rsid w:val="002369A6"/>
    <w:rsid w:val="00237123"/>
    <w:rsid w:val="00237931"/>
    <w:rsid w:val="00237A54"/>
    <w:rsid w:val="00237FDB"/>
    <w:rsid w:val="0024052D"/>
    <w:rsid w:val="00241134"/>
    <w:rsid w:val="002418AE"/>
    <w:rsid w:val="00241A78"/>
    <w:rsid w:val="0024201F"/>
    <w:rsid w:val="00242762"/>
    <w:rsid w:val="00242ABA"/>
    <w:rsid w:val="00242F42"/>
    <w:rsid w:val="00244941"/>
    <w:rsid w:val="002449B4"/>
    <w:rsid w:val="00244B9D"/>
    <w:rsid w:val="00244BAE"/>
    <w:rsid w:val="0024528F"/>
    <w:rsid w:val="00245840"/>
    <w:rsid w:val="002458F0"/>
    <w:rsid w:val="0024623C"/>
    <w:rsid w:val="00247C0F"/>
    <w:rsid w:val="002504BB"/>
    <w:rsid w:val="00250ABF"/>
    <w:rsid w:val="00251116"/>
    <w:rsid w:val="002516FB"/>
    <w:rsid w:val="0025219F"/>
    <w:rsid w:val="00252397"/>
    <w:rsid w:val="002523FB"/>
    <w:rsid w:val="002526B3"/>
    <w:rsid w:val="00252B60"/>
    <w:rsid w:val="00252FEE"/>
    <w:rsid w:val="00253499"/>
    <w:rsid w:val="00253505"/>
    <w:rsid w:val="002536BC"/>
    <w:rsid w:val="00253A26"/>
    <w:rsid w:val="00253BC9"/>
    <w:rsid w:val="00254098"/>
    <w:rsid w:val="0025415D"/>
    <w:rsid w:val="00254FBA"/>
    <w:rsid w:val="00255428"/>
    <w:rsid w:val="00255C63"/>
    <w:rsid w:val="00255EA0"/>
    <w:rsid w:val="002567D7"/>
    <w:rsid w:val="00257435"/>
    <w:rsid w:val="00257B0C"/>
    <w:rsid w:val="00261A40"/>
    <w:rsid w:val="002626A6"/>
    <w:rsid w:val="002628E6"/>
    <w:rsid w:val="00262D31"/>
    <w:rsid w:val="002632BB"/>
    <w:rsid w:val="002636E4"/>
    <w:rsid w:val="00264057"/>
    <w:rsid w:val="0026416A"/>
    <w:rsid w:val="002646DE"/>
    <w:rsid w:val="00264F5D"/>
    <w:rsid w:val="002650B7"/>
    <w:rsid w:val="002651FB"/>
    <w:rsid w:val="002652D9"/>
    <w:rsid w:val="0026540E"/>
    <w:rsid w:val="00265548"/>
    <w:rsid w:val="00265A0F"/>
    <w:rsid w:val="00265FCF"/>
    <w:rsid w:val="002667EC"/>
    <w:rsid w:val="00266899"/>
    <w:rsid w:val="00266A9C"/>
    <w:rsid w:val="00267629"/>
    <w:rsid w:val="00270281"/>
    <w:rsid w:val="002706D0"/>
    <w:rsid w:val="00270FA6"/>
    <w:rsid w:val="002716A1"/>
    <w:rsid w:val="002719C1"/>
    <w:rsid w:val="00271A0D"/>
    <w:rsid w:val="00271F9D"/>
    <w:rsid w:val="002723AA"/>
    <w:rsid w:val="00273469"/>
    <w:rsid w:val="0027412E"/>
    <w:rsid w:val="00274244"/>
    <w:rsid w:val="00274462"/>
    <w:rsid w:val="002744E9"/>
    <w:rsid w:val="00274F1C"/>
    <w:rsid w:val="00275487"/>
    <w:rsid w:val="00276325"/>
    <w:rsid w:val="00276A3C"/>
    <w:rsid w:val="002777E8"/>
    <w:rsid w:val="00277B61"/>
    <w:rsid w:val="00277CDD"/>
    <w:rsid w:val="00277FC7"/>
    <w:rsid w:val="00277FD6"/>
    <w:rsid w:val="0028049B"/>
    <w:rsid w:val="0028064E"/>
    <w:rsid w:val="00280F2A"/>
    <w:rsid w:val="00281192"/>
    <w:rsid w:val="00281291"/>
    <w:rsid w:val="002818F2"/>
    <w:rsid w:val="00281F64"/>
    <w:rsid w:val="00282420"/>
    <w:rsid w:val="002829BC"/>
    <w:rsid w:val="002829F7"/>
    <w:rsid w:val="00282E57"/>
    <w:rsid w:val="002831A4"/>
    <w:rsid w:val="002838BB"/>
    <w:rsid w:val="002839C1"/>
    <w:rsid w:val="002839ED"/>
    <w:rsid w:val="00283AEA"/>
    <w:rsid w:val="00284001"/>
    <w:rsid w:val="002840F7"/>
    <w:rsid w:val="002841C3"/>
    <w:rsid w:val="0028460C"/>
    <w:rsid w:val="00284685"/>
    <w:rsid w:val="00284B95"/>
    <w:rsid w:val="00285BC5"/>
    <w:rsid w:val="0028744A"/>
    <w:rsid w:val="00287CA6"/>
    <w:rsid w:val="00287D96"/>
    <w:rsid w:val="00287E6A"/>
    <w:rsid w:val="0029017A"/>
    <w:rsid w:val="00290DF1"/>
    <w:rsid w:val="00291A0E"/>
    <w:rsid w:val="0029210C"/>
    <w:rsid w:val="00292464"/>
    <w:rsid w:val="00292ED0"/>
    <w:rsid w:val="00292EEB"/>
    <w:rsid w:val="00292F24"/>
    <w:rsid w:val="00293043"/>
    <w:rsid w:val="002932FA"/>
    <w:rsid w:val="002937F5"/>
    <w:rsid w:val="00294C26"/>
    <w:rsid w:val="00294D30"/>
    <w:rsid w:val="002953A2"/>
    <w:rsid w:val="00295412"/>
    <w:rsid w:val="002965E6"/>
    <w:rsid w:val="00296E41"/>
    <w:rsid w:val="00296E43"/>
    <w:rsid w:val="00296E84"/>
    <w:rsid w:val="00296EBC"/>
    <w:rsid w:val="00296FD1"/>
    <w:rsid w:val="00297403"/>
    <w:rsid w:val="0029756F"/>
    <w:rsid w:val="002A0124"/>
    <w:rsid w:val="002A056C"/>
    <w:rsid w:val="002A1314"/>
    <w:rsid w:val="002A1702"/>
    <w:rsid w:val="002A19CC"/>
    <w:rsid w:val="002A1B0F"/>
    <w:rsid w:val="002A1CC7"/>
    <w:rsid w:val="002A21C8"/>
    <w:rsid w:val="002A22F9"/>
    <w:rsid w:val="002A2A5B"/>
    <w:rsid w:val="002A2B3F"/>
    <w:rsid w:val="002A32DC"/>
    <w:rsid w:val="002A36D0"/>
    <w:rsid w:val="002A36DD"/>
    <w:rsid w:val="002A36ED"/>
    <w:rsid w:val="002A4A07"/>
    <w:rsid w:val="002A5225"/>
    <w:rsid w:val="002A543A"/>
    <w:rsid w:val="002A566C"/>
    <w:rsid w:val="002A584E"/>
    <w:rsid w:val="002A5BBD"/>
    <w:rsid w:val="002A5EDD"/>
    <w:rsid w:val="002A67BB"/>
    <w:rsid w:val="002A69E9"/>
    <w:rsid w:val="002A6CD2"/>
    <w:rsid w:val="002A6F2D"/>
    <w:rsid w:val="002A7E90"/>
    <w:rsid w:val="002B0688"/>
    <w:rsid w:val="002B1706"/>
    <w:rsid w:val="002B1883"/>
    <w:rsid w:val="002B1E9C"/>
    <w:rsid w:val="002B374F"/>
    <w:rsid w:val="002B3BA8"/>
    <w:rsid w:val="002B3BCF"/>
    <w:rsid w:val="002B3E08"/>
    <w:rsid w:val="002B3ECB"/>
    <w:rsid w:val="002B3EF8"/>
    <w:rsid w:val="002B4392"/>
    <w:rsid w:val="002B5ADA"/>
    <w:rsid w:val="002B60E6"/>
    <w:rsid w:val="002B61C1"/>
    <w:rsid w:val="002B66C5"/>
    <w:rsid w:val="002B6B9E"/>
    <w:rsid w:val="002B79B0"/>
    <w:rsid w:val="002B7D1C"/>
    <w:rsid w:val="002C0575"/>
    <w:rsid w:val="002C065D"/>
    <w:rsid w:val="002C0929"/>
    <w:rsid w:val="002C10B3"/>
    <w:rsid w:val="002C1DC1"/>
    <w:rsid w:val="002C20CF"/>
    <w:rsid w:val="002C212E"/>
    <w:rsid w:val="002C27EE"/>
    <w:rsid w:val="002C2A41"/>
    <w:rsid w:val="002C2EC6"/>
    <w:rsid w:val="002C3037"/>
    <w:rsid w:val="002C40CA"/>
    <w:rsid w:val="002C43FB"/>
    <w:rsid w:val="002C48E4"/>
    <w:rsid w:val="002C5697"/>
    <w:rsid w:val="002C57F1"/>
    <w:rsid w:val="002C5850"/>
    <w:rsid w:val="002C6006"/>
    <w:rsid w:val="002C693B"/>
    <w:rsid w:val="002C75F6"/>
    <w:rsid w:val="002C7759"/>
    <w:rsid w:val="002C7C96"/>
    <w:rsid w:val="002C7FE0"/>
    <w:rsid w:val="002D1472"/>
    <w:rsid w:val="002D1BC8"/>
    <w:rsid w:val="002D257F"/>
    <w:rsid w:val="002D27D7"/>
    <w:rsid w:val="002D296B"/>
    <w:rsid w:val="002D3026"/>
    <w:rsid w:val="002D3512"/>
    <w:rsid w:val="002D358C"/>
    <w:rsid w:val="002D3644"/>
    <w:rsid w:val="002D3EAA"/>
    <w:rsid w:val="002D3F50"/>
    <w:rsid w:val="002D48A7"/>
    <w:rsid w:val="002D4F16"/>
    <w:rsid w:val="002D509F"/>
    <w:rsid w:val="002D5850"/>
    <w:rsid w:val="002D5F02"/>
    <w:rsid w:val="002D648D"/>
    <w:rsid w:val="002D65F5"/>
    <w:rsid w:val="002D75BB"/>
    <w:rsid w:val="002E0095"/>
    <w:rsid w:val="002E08DA"/>
    <w:rsid w:val="002E0C19"/>
    <w:rsid w:val="002E0CAA"/>
    <w:rsid w:val="002E0D92"/>
    <w:rsid w:val="002E13C4"/>
    <w:rsid w:val="002E1519"/>
    <w:rsid w:val="002E18D2"/>
    <w:rsid w:val="002E194C"/>
    <w:rsid w:val="002E1C56"/>
    <w:rsid w:val="002E25B3"/>
    <w:rsid w:val="002E2C98"/>
    <w:rsid w:val="002E2E59"/>
    <w:rsid w:val="002E2FAB"/>
    <w:rsid w:val="002E4201"/>
    <w:rsid w:val="002E5325"/>
    <w:rsid w:val="002E601A"/>
    <w:rsid w:val="002E62B3"/>
    <w:rsid w:val="002E69B2"/>
    <w:rsid w:val="002E6DEF"/>
    <w:rsid w:val="002E747A"/>
    <w:rsid w:val="002E78B5"/>
    <w:rsid w:val="002E7CD4"/>
    <w:rsid w:val="002F097D"/>
    <w:rsid w:val="002F0C11"/>
    <w:rsid w:val="002F0E20"/>
    <w:rsid w:val="002F1BC7"/>
    <w:rsid w:val="002F1DCA"/>
    <w:rsid w:val="002F3F0B"/>
    <w:rsid w:val="002F448C"/>
    <w:rsid w:val="002F4A2B"/>
    <w:rsid w:val="002F4E54"/>
    <w:rsid w:val="002F5538"/>
    <w:rsid w:val="002F6719"/>
    <w:rsid w:val="002F6FFB"/>
    <w:rsid w:val="002F74C6"/>
    <w:rsid w:val="002F75AD"/>
    <w:rsid w:val="002F7A1C"/>
    <w:rsid w:val="002F7C2F"/>
    <w:rsid w:val="002F7E96"/>
    <w:rsid w:val="00300045"/>
    <w:rsid w:val="003001E1"/>
    <w:rsid w:val="00300720"/>
    <w:rsid w:val="0030087C"/>
    <w:rsid w:val="003010F9"/>
    <w:rsid w:val="003013FF"/>
    <w:rsid w:val="00303766"/>
    <w:rsid w:val="00303BE1"/>
    <w:rsid w:val="00303F04"/>
    <w:rsid w:val="00304380"/>
    <w:rsid w:val="00304C0A"/>
    <w:rsid w:val="00305027"/>
    <w:rsid w:val="003054F4"/>
    <w:rsid w:val="003056F6"/>
    <w:rsid w:val="003058DA"/>
    <w:rsid w:val="00306E2B"/>
    <w:rsid w:val="00307DF1"/>
    <w:rsid w:val="00307F92"/>
    <w:rsid w:val="00310049"/>
    <w:rsid w:val="00310CD7"/>
    <w:rsid w:val="003110BD"/>
    <w:rsid w:val="0031111C"/>
    <w:rsid w:val="00311E59"/>
    <w:rsid w:val="00311EB2"/>
    <w:rsid w:val="0031205D"/>
    <w:rsid w:val="003125AD"/>
    <w:rsid w:val="003128DE"/>
    <w:rsid w:val="00313AFE"/>
    <w:rsid w:val="00313C1F"/>
    <w:rsid w:val="00314511"/>
    <w:rsid w:val="00314688"/>
    <w:rsid w:val="003148C4"/>
    <w:rsid w:val="00314C82"/>
    <w:rsid w:val="00314F41"/>
    <w:rsid w:val="0031500A"/>
    <w:rsid w:val="00315473"/>
    <w:rsid w:val="00315832"/>
    <w:rsid w:val="00315D4B"/>
    <w:rsid w:val="00315F5D"/>
    <w:rsid w:val="00316F45"/>
    <w:rsid w:val="00316FDF"/>
    <w:rsid w:val="0031776B"/>
    <w:rsid w:val="0032215F"/>
    <w:rsid w:val="00322B55"/>
    <w:rsid w:val="003230A3"/>
    <w:rsid w:val="00323B33"/>
    <w:rsid w:val="00323C73"/>
    <w:rsid w:val="00323DA6"/>
    <w:rsid w:val="003242C9"/>
    <w:rsid w:val="003246EC"/>
    <w:rsid w:val="00325428"/>
    <w:rsid w:val="003259F2"/>
    <w:rsid w:val="00326304"/>
    <w:rsid w:val="00326BE5"/>
    <w:rsid w:val="00326CB0"/>
    <w:rsid w:val="003270B7"/>
    <w:rsid w:val="00327F38"/>
    <w:rsid w:val="00330247"/>
    <w:rsid w:val="00330B3C"/>
    <w:rsid w:val="00331190"/>
    <w:rsid w:val="00331870"/>
    <w:rsid w:val="00331A62"/>
    <w:rsid w:val="00331DCC"/>
    <w:rsid w:val="00331E09"/>
    <w:rsid w:val="0033273E"/>
    <w:rsid w:val="0033293F"/>
    <w:rsid w:val="00332AC9"/>
    <w:rsid w:val="003330B1"/>
    <w:rsid w:val="00333170"/>
    <w:rsid w:val="003336E9"/>
    <w:rsid w:val="003339A7"/>
    <w:rsid w:val="00333C0D"/>
    <w:rsid w:val="00334CD4"/>
    <w:rsid w:val="00334FEE"/>
    <w:rsid w:val="00335DB9"/>
    <w:rsid w:val="00336312"/>
    <w:rsid w:val="00336490"/>
    <w:rsid w:val="0033672C"/>
    <w:rsid w:val="00337404"/>
    <w:rsid w:val="00337556"/>
    <w:rsid w:val="00340FD1"/>
    <w:rsid w:val="003411A4"/>
    <w:rsid w:val="0034185F"/>
    <w:rsid w:val="00341B6C"/>
    <w:rsid w:val="00342032"/>
    <w:rsid w:val="003423B0"/>
    <w:rsid w:val="0034287C"/>
    <w:rsid w:val="00342D43"/>
    <w:rsid w:val="003432F3"/>
    <w:rsid w:val="00343D16"/>
    <w:rsid w:val="0034400D"/>
    <w:rsid w:val="00344293"/>
    <w:rsid w:val="00345857"/>
    <w:rsid w:val="00345A9C"/>
    <w:rsid w:val="0034703C"/>
    <w:rsid w:val="00347C02"/>
    <w:rsid w:val="00350D89"/>
    <w:rsid w:val="0035113D"/>
    <w:rsid w:val="00351259"/>
    <w:rsid w:val="00351C14"/>
    <w:rsid w:val="00351C1D"/>
    <w:rsid w:val="0035245A"/>
    <w:rsid w:val="00352A7E"/>
    <w:rsid w:val="00353673"/>
    <w:rsid w:val="00353A23"/>
    <w:rsid w:val="00353B54"/>
    <w:rsid w:val="003545B2"/>
    <w:rsid w:val="00354811"/>
    <w:rsid w:val="00354A98"/>
    <w:rsid w:val="00354E08"/>
    <w:rsid w:val="0035526B"/>
    <w:rsid w:val="00355695"/>
    <w:rsid w:val="00355A7C"/>
    <w:rsid w:val="00356B7F"/>
    <w:rsid w:val="00357101"/>
    <w:rsid w:val="003575A0"/>
    <w:rsid w:val="003576E2"/>
    <w:rsid w:val="003578C4"/>
    <w:rsid w:val="00360858"/>
    <w:rsid w:val="00360C3C"/>
    <w:rsid w:val="00360D62"/>
    <w:rsid w:val="00360E25"/>
    <w:rsid w:val="00360FDE"/>
    <w:rsid w:val="0036155B"/>
    <w:rsid w:val="00361F33"/>
    <w:rsid w:val="00362105"/>
    <w:rsid w:val="0036249A"/>
    <w:rsid w:val="0036251A"/>
    <w:rsid w:val="00362560"/>
    <w:rsid w:val="00362BBC"/>
    <w:rsid w:val="00363892"/>
    <w:rsid w:val="003639CC"/>
    <w:rsid w:val="003642AB"/>
    <w:rsid w:val="00364F25"/>
    <w:rsid w:val="0036534B"/>
    <w:rsid w:val="00365507"/>
    <w:rsid w:val="00365DDD"/>
    <w:rsid w:val="00365FE4"/>
    <w:rsid w:val="00366513"/>
    <w:rsid w:val="00366880"/>
    <w:rsid w:val="0036703E"/>
    <w:rsid w:val="003673DE"/>
    <w:rsid w:val="003673F0"/>
    <w:rsid w:val="00367762"/>
    <w:rsid w:val="00367C34"/>
    <w:rsid w:val="00367CFF"/>
    <w:rsid w:val="003700C1"/>
    <w:rsid w:val="003705B3"/>
    <w:rsid w:val="003709FD"/>
    <w:rsid w:val="00370A89"/>
    <w:rsid w:val="00370EA2"/>
    <w:rsid w:val="00371E4B"/>
    <w:rsid w:val="00371FE6"/>
    <w:rsid w:val="003723B8"/>
    <w:rsid w:val="0037281B"/>
    <w:rsid w:val="00372BBC"/>
    <w:rsid w:val="00372FE5"/>
    <w:rsid w:val="003738A3"/>
    <w:rsid w:val="00373D4D"/>
    <w:rsid w:val="003744CC"/>
    <w:rsid w:val="00374918"/>
    <w:rsid w:val="00374A1F"/>
    <w:rsid w:val="003751D6"/>
    <w:rsid w:val="00376592"/>
    <w:rsid w:val="00376710"/>
    <w:rsid w:val="00376E4A"/>
    <w:rsid w:val="0038001E"/>
    <w:rsid w:val="00380146"/>
    <w:rsid w:val="003815AC"/>
    <w:rsid w:val="00381A79"/>
    <w:rsid w:val="00381CF1"/>
    <w:rsid w:val="00381D54"/>
    <w:rsid w:val="00382169"/>
    <w:rsid w:val="00382624"/>
    <w:rsid w:val="00383853"/>
    <w:rsid w:val="0038392D"/>
    <w:rsid w:val="00383C4C"/>
    <w:rsid w:val="003840A2"/>
    <w:rsid w:val="0038434F"/>
    <w:rsid w:val="0038462A"/>
    <w:rsid w:val="00384E65"/>
    <w:rsid w:val="00384F3A"/>
    <w:rsid w:val="00385109"/>
    <w:rsid w:val="0038537C"/>
    <w:rsid w:val="00385756"/>
    <w:rsid w:val="00385D2B"/>
    <w:rsid w:val="00385ED8"/>
    <w:rsid w:val="00386877"/>
    <w:rsid w:val="003874C4"/>
    <w:rsid w:val="003877C1"/>
    <w:rsid w:val="003878E3"/>
    <w:rsid w:val="00387E0E"/>
    <w:rsid w:val="0039031E"/>
    <w:rsid w:val="0039065C"/>
    <w:rsid w:val="00391846"/>
    <w:rsid w:val="003919EF"/>
    <w:rsid w:val="00391F86"/>
    <w:rsid w:val="0039248B"/>
    <w:rsid w:val="00392F9D"/>
    <w:rsid w:val="0039315B"/>
    <w:rsid w:val="00393256"/>
    <w:rsid w:val="00393CE3"/>
    <w:rsid w:val="0039426A"/>
    <w:rsid w:val="00394B05"/>
    <w:rsid w:val="00394B4A"/>
    <w:rsid w:val="0039543E"/>
    <w:rsid w:val="00395A57"/>
    <w:rsid w:val="00396986"/>
    <w:rsid w:val="00396ED1"/>
    <w:rsid w:val="0039754B"/>
    <w:rsid w:val="003975F5"/>
    <w:rsid w:val="00397A1D"/>
    <w:rsid w:val="003A0563"/>
    <w:rsid w:val="003A1356"/>
    <w:rsid w:val="003A1840"/>
    <w:rsid w:val="003A189A"/>
    <w:rsid w:val="003A336D"/>
    <w:rsid w:val="003A39E1"/>
    <w:rsid w:val="003A3B04"/>
    <w:rsid w:val="003A3BEB"/>
    <w:rsid w:val="003A449F"/>
    <w:rsid w:val="003A472F"/>
    <w:rsid w:val="003A5544"/>
    <w:rsid w:val="003A579F"/>
    <w:rsid w:val="003A5E3C"/>
    <w:rsid w:val="003A66C4"/>
    <w:rsid w:val="003A6856"/>
    <w:rsid w:val="003A6AC2"/>
    <w:rsid w:val="003A727D"/>
    <w:rsid w:val="003A794D"/>
    <w:rsid w:val="003B0231"/>
    <w:rsid w:val="003B0A61"/>
    <w:rsid w:val="003B0E93"/>
    <w:rsid w:val="003B0FC5"/>
    <w:rsid w:val="003B1002"/>
    <w:rsid w:val="003B17D9"/>
    <w:rsid w:val="003B17E1"/>
    <w:rsid w:val="003B18DE"/>
    <w:rsid w:val="003B1930"/>
    <w:rsid w:val="003B25C1"/>
    <w:rsid w:val="003B2AF0"/>
    <w:rsid w:val="003B2EB2"/>
    <w:rsid w:val="003B2EFE"/>
    <w:rsid w:val="003B37E1"/>
    <w:rsid w:val="003B3B87"/>
    <w:rsid w:val="003B47C1"/>
    <w:rsid w:val="003B51A1"/>
    <w:rsid w:val="003B55D9"/>
    <w:rsid w:val="003B570B"/>
    <w:rsid w:val="003B6B87"/>
    <w:rsid w:val="003B7A9D"/>
    <w:rsid w:val="003C0340"/>
    <w:rsid w:val="003C03D2"/>
    <w:rsid w:val="003C0728"/>
    <w:rsid w:val="003C095F"/>
    <w:rsid w:val="003C1222"/>
    <w:rsid w:val="003C13BE"/>
    <w:rsid w:val="003C15F6"/>
    <w:rsid w:val="003C19B5"/>
    <w:rsid w:val="003C1E79"/>
    <w:rsid w:val="003C28E8"/>
    <w:rsid w:val="003C3294"/>
    <w:rsid w:val="003C3ABA"/>
    <w:rsid w:val="003C411C"/>
    <w:rsid w:val="003C4460"/>
    <w:rsid w:val="003C45C6"/>
    <w:rsid w:val="003C50E2"/>
    <w:rsid w:val="003C56B5"/>
    <w:rsid w:val="003C57C5"/>
    <w:rsid w:val="003C582D"/>
    <w:rsid w:val="003C5F64"/>
    <w:rsid w:val="003C5F6A"/>
    <w:rsid w:val="003C63AF"/>
    <w:rsid w:val="003C63D3"/>
    <w:rsid w:val="003C6EB9"/>
    <w:rsid w:val="003C7EA8"/>
    <w:rsid w:val="003C7EDE"/>
    <w:rsid w:val="003D080C"/>
    <w:rsid w:val="003D0B91"/>
    <w:rsid w:val="003D1EB8"/>
    <w:rsid w:val="003D2972"/>
    <w:rsid w:val="003D2BF3"/>
    <w:rsid w:val="003D2C00"/>
    <w:rsid w:val="003D346F"/>
    <w:rsid w:val="003D3E69"/>
    <w:rsid w:val="003D43A6"/>
    <w:rsid w:val="003D444D"/>
    <w:rsid w:val="003D4506"/>
    <w:rsid w:val="003D4B0E"/>
    <w:rsid w:val="003D5FF9"/>
    <w:rsid w:val="003D6302"/>
    <w:rsid w:val="003D6A06"/>
    <w:rsid w:val="003D6B39"/>
    <w:rsid w:val="003D6C05"/>
    <w:rsid w:val="003D6F53"/>
    <w:rsid w:val="003D7306"/>
    <w:rsid w:val="003E03EF"/>
    <w:rsid w:val="003E17AB"/>
    <w:rsid w:val="003E1A7E"/>
    <w:rsid w:val="003E29AF"/>
    <w:rsid w:val="003E3399"/>
    <w:rsid w:val="003E3485"/>
    <w:rsid w:val="003E37CD"/>
    <w:rsid w:val="003E397F"/>
    <w:rsid w:val="003E4199"/>
    <w:rsid w:val="003E4865"/>
    <w:rsid w:val="003E4B9E"/>
    <w:rsid w:val="003E4DD2"/>
    <w:rsid w:val="003E4E72"/>
    <w:rsid w:val="003E5276"/>
    <w:rsid w:val="003E55D6"/>
    <w:rsid w:val="003E55EE"/>
    <w:rsid w:val="003E594B"/>
    <w:rsid w:val="003E5BCC"/>
    <w:rsid w:val="003E655F"/>
    <w:rsid w:val="003E6A8F"/>
    <w:rsid w:val="003E6DC0"/>
    <w:rsid w:val="003E7082"/>
    <w:rsid w:val="003E71F5"/>
    <w:rsid w:val="003E7410"/>
    <w:rsid w:val="003E791C"/>
    <w:rsid w:val="003F0A4F"/>
    <w:rsid w:val="003F0C32"/>
    <w:rsid w:val="003F0C40"/>
    <w:rsid w:val="003F1B44"/>
    <w:rsid w:val="003F1D2E"/>
    <w:rsid w:val="003F2116"/>
    <w:rsid w:val="003F21D6"/>
    <w:rsid w:val="003F2465"/>
    <w:rsid w:val="003F2649"/>
    <w:rsid w:val="003F2687"/>
    <w:rsid w:val="003F2A8D"/>
    <w:rsid w:val="003F2C2E"/>
    <w:rsid w:val="003F3380"/>
    <w:rsid w:val="003F3611"/>
    <w:rsid w:val="003F38CC"/>
    <w:rsid w:val="003F4008"/>
    <w:rsid w:val="003F42AC"/>
    <w:rsid w:val="003F62CC"/>
    <w:rsid w:val="003F6460"/>
    <w:rsid w:val="003F6559"/>
    <w:rsid w:val="003F6902"/>
    <w:rsid w:val="003F6D66"/>
    <w:rsid w:val="003F6DD1"/>
    <w:rsid w:val="003F73F2"/>
    <w:rsid w:val="003F7AB2"/>
    <w:rsid w:val="003F7CDB"/>
    <w:rsid w:val="004003E7"/>
    <w:rsid w:val="004009D1"/>
    <w:rsid w:val="00400C2E"/>
    <w:rsid w:val="004012B3"/>
    <w:rsid w:val="00401922"/>
    <w:rsid w:val="00402478"/>
    <w:rsid w:val="00402926"/>
    <w:rsid w:val="00402D6B"/>
    <w:rsid w:val="00402DF7"/>
    <w:rsid w:val="00403104"/>
    <w:rsid w:val="0040328C"/>
    <w:rsid w:val="004036D6"/>
    <w:rsid w:val="00403BD5"/>
    <w:rsid w:val="00403C4B"/>
    <w:rsid w:val="00403FE8"/>
    <w:rsid w:val="00404B86"/>
    <w:rsid w:val="00404DBA"/>
    <w:rsid w:val="00404E24"/>
    <w:rsid w:val="0040529B"/>
    <w:rsid w:val="004059E5"/>
    <w:rsid w:val="00406647"/>
    <w:rsid w:val="00406732"/>
    <w:rsid w:val="004067CF"/>
    <w:rsid w:val="00406D9B"/>
    <w:rsid w:val="00406ECF"/>
    <w:rsid w:val="004073F2"/>
    <w:rsid w:val="00407B54"/>
    <w:rsid w:val="00407CBD"/>
    <w:rsid w:val="00407DAB"/>
    <w:rsid w:val="00410EF2"/>
    <w:rsid w:val="0041140D"/>
    <w:rsid w:val="0041161E"/>
    <w:rsid w:val="004116A0"/>
    <w:rsid w:val="0041195B"/>
    <w:rsid w:val="00411A2D"/>
    <w:rsid w:val="00412DFA"/>
    <w:rsid w:val="0041332E"/>
    <w:rsid w:val="00413CA3"/>
    <w:rsid w:val="004146CD"/>
    <w:rsid w:val="00414CC2"/>
    <w:rsid w:val="00414CCB"/>
    <w:rsid w:val="00415418"/>
    <w:rsid w:val="0041582D"/>
    <w:rsid w:val="00415A00"/>
    <w:rsid w:val="00415B71"/>
    <w:rsid w:val="00415EB5"/>
    <w:rsid w:val="00415FCC"/>
    <w:rsid w:val="00416511"/>
    <w:rsid w:val="00416864"/>
    <w:rsid w:val="0041693A"/>
    <w:rsid w:val="00416DC3"/>
    <w:rsid w:val="00417553"/>
    <w:rsid w:val="004177A4"/>
    <w:rsid w:val="004202B8"/>
    <w:rsid w:val="00420FF6"/>
    <w:rsid w:val="0042155B"/>
    <w:rsid w:val="0042172F"/>
    <w:rsid w:val="00421C8C"/>
    <w:rsid w:val="00421CE9"/>
    <w:rsid w:val="00421D4E"/>
    <w:rsid w:val="004223C9"/>
    <w:rsid w:val="00422669"/>
    <w:rsid w:val="00422A5C"/>
    <w:rsid w:val="00422BD3"/>
    <w:rsid w:val="00423155"/>
    <w:rsid w:val="00423C5B"/>
    <w:rsid w:val="00425023"/>
    <w:rsid w:val="00425549"/>
    <w:rsid w:val="004261AD"/>
    <w:rsid w:val="004264DC"/>
    <w:rsid w:val="004264F1"/>
    <w:rsid w:val="00426827"/>
    <w:rsid w:val="00426995"/>
    <w:rsid w:val="004269E4"/>
    <w:rsid w:val="00426D94"/>
    <w:rsid w:val="00426F99"/>
    <w:rsid w:val="00427534"/>
    <w:rsid w:val="004276E5"/>
    <w:rsid w:val="00427734"/>
    <w:rsid w:val="004310D5"/>
    <w:rsid w:val="004311C2"/>
    <w:rsid w:val="004315C5"/>
    <w:rsid w:val="00431854"/>
    <w:rsid w:val="00431BE0"/>
    <w:rsid w:val="00432029"/>
    <w:rsid w:val="0043225B"/>
    <w:rsid w:val="004328BE"/>
    <w:rsid w:val="00432904"/>
    <w:rsid w:val="00432DD3"/>
    <w:rsid w:val="004336E9"/>
    <w:rsid w:val="00434A60"/>
    <w:rsid w:val="00434C17"/>
    <w:rsid w:val="00435136"/>
    <w:rsid w:val="00435E4F"/>
    <w:rsid w:val="004364A8"/>
    <w:rsid w:val="004368B9"/>
    <w:rsid w:val="004376B8"/>
    <w:rsid w:val="004405B2"/>
    <w:rsid w:val="004407A4"/>
    <w:rsid w:val="00440A78"/>
    <w:rsid w:val="00440E9F"/>
    <w:rsid w:val="00441628"/>
    <w:rsid w:val="00441DFC"/>
    <w:rsid w:val="004421C9"/>
    <w:rsid w:val="00442D10"/>
    <w:rsid w:val="00442FA7"/>
    <w:rsid w:val="00443844"/>
    <w:rsid w:val="00443BD7"/>
    <w:rsid w:val="00443C21"/>
    <w:rsid w:val="00443C8C"/>
    <w:rsid w:val="004446F5"/>
    <w:rsid w:val="00444AA4"/>
    <w:rsid w:val="0044541D"/>
    <w:rsid w:val="004456D6"/>
    <w:rsid w:val="00446491"/>
    <w:rsid w:val="0044692D"/>
    <w:rsid w:val="00446BF3"/>
    <w:rsid w:val="004472B6"/>
    <w:rsid w:val="004472E3"/>
    <w:rsid w:val="00447407"/>
    <w:rsid w:val="00447512"/>
    <w:rsid w:val="00447559"/>
    <w:rsid w:val="00447CB7"/>
    <w:rsid w:val="0045049E"/>
    <w:rsid w:val="0045126F"/>
    <w:rsid w:val="00451CF1"/>
    <w:rsid w:val="0045265C"/>
    <w:rsid w:val="004536A9"/>
    <w:rsid w:val="00453A0E"/>
    <w:rsid w:val="00453B34"/>
    <w:rsid w:val="00453BB3"/>
    <w:rsid w:val="00454733"/>
    <w:rsid w:val="00454A15"/>
    <w:rsid w:val="004555C2"/>
    <w:rsid w:val="00455635"/>
    <w:rsid w:val="00455FC2"/>
    <w:rsid w:val="0045604B"/>
    <w:rsid w:val="004579E4"/>
    <w:rsid w:val="004601FF"/>
    <w:rsid w:val="004602A5"/>
    <w:rsid w:val="004603F1"/>
    <w:rsid w:val="004609A7"/>
    <w:rsid w:val="00460D16"/>
    <w:rsid w:val="00460D7B"/>
    <w:rsid w:val="00462D15"/>
    <w:rsid w:val="004633A2"/>
    <w:rsid w:val="00463681"/>
    <w:rsid w:val="004638B9"/>
    <w:rsid w:val="00463CF0"/>
    <w:rsid w:val="004644AE"/>
    <w:rsid w:val="004644D9"/>
    <w:rsid w:val="00465136"/>
    <w:rsid w:val="00465970"/>
    <w:rsid w:val="00465D7B"/>
    <w:rsid w:val="00466B91"/>
    <w:rsid w:val="0046700D"/>
    <w:rsid w:val="00467586"/>
    <w:rsid w:val="00467744"/>
    <w:rsid w:val="00467C4A"/>
    <w:rsid w:val="00470AB1"/>
    <w:rsid w:val="00472210"/>
    <w:rsid w:val="0047277B"/>
    <w:rsid w:val="004728E8"/>
    <w:rsid w:val="00472BA8"/>
    <w:rsid w:val="00473360"/>
    <w:rsid w:val="00473904"/>
    <w:rsid w:val="00474BF5"/>
    <w:rsid w:val="00475113"/>
    <w:rsid w:val="004753CC"/>
    <w:rsid w:val="00475CB8"/>
    <w:rsid w:val="00475CF5"/>
    <w:rsid w:val="0047612E"/>
    <w:rsid w:val="0047645B"/>
    <w:rsid w:val="00476696"/>
    <w:rsid w:val="0047677C"/>
    <w:rsid w:val="00476888"/>
    <w:rsid w:val="00476EFC"/>
    <w:rsid w:val="00477DB1"/>
    <w:rsid w:val="004802BA"/>
    <w:rsid w:val="004802FB"/>
    <w:rsid w:val="0048047C"/>
    <w:rsid w:val="00480F81"/>
    <w:rsid w:val="00481456"/>
    <w:rsid w:val="00481A94"/>
    <w:rsid w:val="004820C2"/>
    <w:rsid w:val="004822D7"/>
    <w:rsid w:val="00482351"/>
    <w:rsid w:val="00483BFC"/>
    <w:rsid w:val="00483E5B"/>
    <w:rsid w:val="00483F7A"/>
    <w:rsid w:val="004843C8"/>
    <w:rsid w:val="00484CF6"/>
    <w:rsid w:val="00484E09"/>
    <w:rsid w:val="004850E8"/>
    <w:rsid w:val="004857D7"/>
    <w:rsid w:val="00485C62"/>
    <w:rsid w:val="00485EA8"/>
    <w:rsid w:val="00486386"/>
    <w:rsid w:val="00486BC1"/>
    <w:rsid w:val="004871E3"/>
    <w:rsid w:val="00487BE8"/>
    <w:rsid w:val="00490411"/>
    <w:rsid w:val="00490AD1"/>
    <w:rsid w:val="00490B4A"/>
    <w:rsid w:val="00490C6B"/>
    <w:rsid w:val="00490F84"/>
    <w:rsid w:val="00491373"/>
    <w:rsid w:val="004914FB"/>
    <w:rsid w:val="004916F1"/>
    <w:rsid w:val="00491B17"/>
    <w:rsid w:val="0049212E"/>
    <w:rsid w:val="00492767"/>
    <w:rsid w:val="004933F9"/>
    <w:rsid w:val="004933FB"/>
    <w:rsid w:val="0049361B"/>
    <w:rsid w:val="0049420B"/>
    <w:rsid w:val="0049582A"/>
    <w:rsid w:val="00496166"/>
    <w:rsid w:val="00496949"/>
    <w:rsid w:val="00496C53"/>
    <w:rsid w:val="00497087"/>
    <w:rsid w:val="00497317"/>
    <w:rsid w:val="0049762F"/>
    <w:rsid w:val="00497A7F"/>
    <w:rsid w:val="00497B13"/>
    <w:rsid w:val="00497FF9"/>
    <w:rsid w:val="004A0061"/>
    <w:rsid w:val="004A037E"/>
    <w:rsid w:val="004A04E7"/>
    <w:rsid w:val="004A0B48"/>
    <w:rsid w:val="004A0FEA"/>
    <w:rsid w:val="004A1507"/>
    <w:rsid w:val="004A1510"/>
    <w:rsid w:val="004A15FB"/>
    <w:rsid w:val="004A17AF"/>
    <w:rsid w:val="004A1952"/>
    <w:rsid w:val="004A3EAD"/>
    <w:rsid w:val="004A3F67"/>
    <w:rsid w:val="004A4681"/>
    <w:rsid w:val="004A4A51"/>
    <w:rsid w:val="004A4C49"/>
    <w:rsid w:val="004A59D0"/>
    <w:rsid w:val="004A61B5"/>
    <w:rsid w:val="004A6B04"/>
    <w:rsid w:val="004A726F"/>
    <w:rsid w:val="004B089D"/>
    <w:rsid w:val="004B094E"/>
    <w:rsid w:val="004B0D03"/>
    <w:rsid w:val="004B1927"/>
    <w:rsid w:val="004B22F9"/>
    <w:rsid w:val="004B237E"/>
    <w:rsid w:val="004B2ACC"/>
    <w:rsid w:val="004B2B4F"/>
    <w:rsid w:val="004B2F7C"/>
    <w:rsid w:val="004B3401"/>
    <w:rsid w:val="004B3DAB"/>
    <w:rsid w:val="004B3DC1"/>
    <w:rsid w:val="004B421E"/>
    <w:rsid w:val="004B4A58"/>
    <w:rsid w:val="004B4F52"/>
    <w:rsid w:val="004B5779"/>
    <w:rsid w:val="004B5B81"/>
    <w:rsid w:val="004B6483"/>
    <w:rsid w:val="004B6955"/>
    <w:rsid w:val="004B6EDF"/>
    <w:rsid w:val="004B7AFC"/>
    <w:rsid w:val="004B7F2C"/>
    <w:rsid w:val="004C05BB"/>
    <w:rsid w:val="004C0AEA"/>
    <w:rsid w:val="004C0C3E"/>
    <w:rsid w:val="004C0FDC"/>
    <w:rsid w:val="004C15BD"/>
    <w:rsid w:val="004C2317"/>
    <w:rsid w:val="004C2AF5"/>
    <w:rsid w:val="004C2D7C"/>
    <w:rsid w:val="004C3883"/>
    <w:rsid w:val="004C3A5A"/>
    <w:rsid w:val="004C4180"/>
    <w:rsid w:val="004C41D0"/>
    <w:rsid w:val="004C4954"/>
    <w:rsid w:val="004C4D97"/>
    <w:rsid w:val="004C4EDA"/>
    <w:rsid w:val="004C5452"/>
    <w:rsid w:val="004C6004"/>
    <w:rsid w:val="004C6276"/>
    <w:rsid w:val="004C6432"/>
    <w:rsid w:val="004C6433"/>
    <w:rsid w:val="004C64F3"/>
    <w:rsid w:val="004C7B55"/>
    <w:rsid w:val="004C7E70"/>
    <w:rsid w:val="004D064D"/>
    <w:rsid w:val="004D0A20"/>
    <w:rsid w:val="004D178E"/>
    <w:rsid w:val="004D1854"/>
    <w:rsid w:val="004D1A43"/>
    <w:rsid w:val="004D1EFE"/>
    <w:rsid w:val="004D2496"/>
    <w:rsid w:val="004D30B2"/>
    <w:rsid w:val="004D321C"/>
    <w:rsid w:val="004D350D"/>
    <w:rsid w:val="004D39CA"/>
    <w:rsid w:val="004D3A52"/>
    <w:rsid w:val="004D3ACF"/>
    <w:rsid w:val="004D3BDE"/>
    <w:rsid w:val="004D3BFA"/>
    <w:rsid w:val="004D46EE"/>
    <w:rsid w:val="004D4703"/>
    <w:rsid w:val="004D4876"/>
    <w:rsid w:val="004D51E7"/>
    <w:rsid w:val="004D5C09"/>
    <w:rsid w:val="004D6422"/>
    <w:rsid w:val="004D64CA"/>
    <w:rsid w:val="004D67F0"/>
    <w:rsid w:val="004D6BEC"/>
    <w:rsid w:val="004D7886"/>
    <w:rsid w:val="004D7AFB"/>
    <w:rsid w:val="004E135B"/>
    <w:rsid w:val="004E1512"/>
    <w:rsid w:val="004E1715"/>
    <w:rsid w:val="004E1E42"/>
    <w:rsid w:val="004E290E"/>
    <w:rsid w:val="004E2ABA"/>
    <w:rsid w:val="004E3E93"/>
    <w:rsid w:val="004E3F4B"/>
    <w:rsid w:val="004E4D0A"/>
    <w:rsid w:val="004E527B"/>
    <w:rsid w:val="004E5B64"/>
    <w:rsid w:val="004E5BF4"/>
    <w:rsid w:val="004E6016"/>
    <w:rsid w:val="004E62A5"/>
    <w:rsid w:val="004E6CBB"/>
    <w:rsid w:val="004E7979"/>
    <w:rsid w:val="004E7A36"/>
    <w:rsid w:val="004F00F6"/>
    <w:rsid w:val="004F0617"/>
    <w:rsid w:val="004F1422"/>
    <w:rsid w:val="004F16A5"/>
    <w:rsid w:val="004F1963"/>
    <w:rsid w:val="004F1D61"/>
    <w:rsid w:val="004F2044"/>
    <w:rsid w:val="004F20FC"/>
    <w:rsid w:val="004F2158"/>
    <w:rsid w:val="004F24E0"/>
    <w:rsid w:val="004F273F"/>
    <w:rsid w:val="004F3047"/>
    <w:rsid w:val="004F31DB"/>
    <w:rsid w:val="004F3602"/>
    <w:rsid w:val="004F3735"/>
    <w:rsid w:val="004F38C7"/>
    <w:rsid w:val="004F46B6"/>
    <w:rsid w:val="004F4C1B"/>
    <w:rsid w:val="004F5055"/>
    <w:rsid w:val="004F54A2"/>
    <w:rsid w:val="004F5B2D"/>
    <w:rsid w:val="004F68C7"/>
    <w:rsid w:val="004F6C84"/>
    <w:rsid w:val="004F713B"/>
    <w:rsid w:val="004F7F96"/>
    <w:rsid w:val="00500022"/>
    <w:rsid w:val="0050012A"/>
    <w:rsid w:val="00500F3F"/>
    <w:rsid w:val="00501091"/>
    <w:rsid w:val="00501FAA"/>
    <w:rsid w:val="0050272C"/>
    <w:rsid w:val="0050297F"/>
    <w:rsid w:val="00502B3B"/>
    <w:rsid w:val="00502E7A"/>
    <w:rsid w:val="00503833"/>
    <w:rsid w:val="0050387C"/>
    <w:rsid w:val="00503E5E"/>
    <w:rsid w:val="00504AC6"/>
    <w:rsid w:val="00504FBD"/>
    <w:rsid w:val="00505167"/>
    <w:rsid w:val="005054BB"/>
    <w:rsid w:val="00505582"/>
    <w:rsid w:val="00505D0D"/>
    <w:rsid w:val="00505EE7"/>
    <w:rsid w:val="00507859"/>
    <w:rsid w:val="00510779"/>
    <w:rsid w:val="005107B4"/>
    <w:rsid w:val="005110BD"/>
    <w:rsid w:val="00511175"/>
    <w:rsid w:val="0051121B"/>
    <w:rsid w:val="0051184C"/>
    <w:rsid w:val="00511AAE"/>
    <w:rsid w:val="00512383"/>
    <w:rsid w:val="00512420"/>
    <w:rsid w:val="00512659"/>
    <w:rsid w:val="00512E5F"/>
    <w:rsid w:val="00512FD5"/>
    <w:rsid w:val="005139BC"/>
    <w:rsid w:val="005144B5"/>
    <w:rsid w:val="0051479D"/>
    <w:rsid w:val="00514C47"/>
    <w:rsid w:val="00514DA7"/>
    <w:rsid w:val="00515041"/>
    <w:rsid w:val="005150D2"/>
    <w:rsid w:val="005154FE"/>
    <w:rsid w:val="005157A8"/>
    <w:rsid w:val="00515906"/>
    <w:rsid w:val="00515BB6"/>
    <w:rsid w:val="00515CD6"/>
    <w:rsid w:val="00515E34"/>
    <w:rsid w:val="005175ED"/>
    <w:rsid w:val="005176D9"/>
    <w:rsid w:val="005176EC"/>
    <w:rsid w:val="00517B5C"/>
    <w:rsid w:val="00517D8B"/>
    <w:rsid w:val="00517E7F"/>
    <w:rsid w:val="00520284"/>
    <w:rsid w:val="00520369"/>
    <w:rsid w:val="00520B42"/>
    <w:rsid w:val="00520C9E"/>
    <w:rsid w:val="00521583"/>
    <w:rsid w:val="005216A6"/>
    <w:rsid w:val="00521DFC"/>
    <w:rsid w:val="00522218"/>
    <w:rsid w:val="0052223E"/>
    <w:rsid w:val="005222C6"/>
    <w:rsid w:val="00522B5E"/>
    <w:rsid w:val="00523820"/>
    <w:rsid w:val="005238F4"/>
    <w:rsid w:val="00523A21"/>
    <w:rsid w:val="005241CE"/>
    <w:rsid w:val="0052466B"/>
    <w:rsid w:val="0052478C"/>
    <w:rsid w:val="005254E4"/>
    <w:rsid w:val="00525C7A"/>
    <w:rsid w:val="00525F46"/>
    <w:rsid w:val="00526019"/>
    <w:rsid w:val="0052620B"/>
    <w:rsid w:val="0052671D"/>
    <w:rsid w:val="0052672B"/>
    <w:rsid w:val="00526880"/>
    <w:rsid w:val="00526E69"/>
    <w:rsid w:val="00526E84"/>
    <w:rsid w:val="00526ECE"/>
    <w:rsid w:val="00527627"/>
    <w:rsid w:val="005278A3"/>
    <w:rsid w:val="00530286"/>
    <w:rsid w:val="00530D4C"/>
    <w:rsid w:val="00531455"/>
    <w:rsid w:val="005319A8"/>
    <w:rsid w:val="00531C26"/>
    <w:rsid w:val="00531EB7"/>
    <w:rsid w:val="00532A6A"/>
    <w:rsid w:val="00533B8E"/>
    <w:rsid w:val="00533ED8"/>
    <w:rsid w:val="00533FB2"/>
    <w:rsid w:val="005345BE"/>
    <w:rsid w:val="00534D33"/>
    <w:rsid w:val="0053528D"/>
    <w:rsid w:val="005358F6"/>
    <w:rsid w:val="00535BF4"/>
    <w:rsid w:val="005363F5"/>
    <w:rsid w:val="005369D3"/>
    <w:rsid w:val="00536A99"/>
    <w:rsid w:val="00537136"/>
    <w:rsid w:val="0054000A"/>
    <w:rsid w:val="0054085C"/>
    <w:rsid w:val="0054088F"/>
    <w:rsid w:val="00540D06"/>
    <w:rsid w:val="00541561"/>
    <w:rsid w:val="00541B4C"/>
    <w:rsid w:val="00541B7C"/>
    <w:rsid w:val="00542095"/>
    <w:rsid w:val="00542AFB"/>
    <w:rsid w:val="00542D60"/>
    <w:rsid w:val="005431E8"/>
    <w:rsid w:val="00543EC2"/>
    <w:rsid w:val="0054404B"/>
    <w:rsid w:val="00544660"/>
    <w:rsid w:val="005449DD"/>
    <w:rsid w:val="0054563D"/>
    <w:rsid w:val="00545AEC"/>
    <w:rsid w:val="00545B08"/>
    <w:rsid w:val="00545DC4"/>
    <w:rsid w:val="00545E79"/>
    <w:rsid w:val="00546264"/>
    <w:rsid w:val="00546927"/>
    <w:rsid w:val="00546A2E"/>
    <w:rsid w:val="00546E1C"/>
    <w:rsid w:val="005470D1"/>
    <w:rsid w:val="0054784C"/>
    <w:rsid w:val="00547D6F"/>
    <w:rsid w:val="0055091B"/>
    <w:rsid w:val="00550CEE"/>
    <w:rsid w:val="00550D23"/>
    <w:rsid w:val="00551164"/>
    <w:rsid w:val="00551723"/>
    <w:rsid w:val="00551AB2"/>
    <w:rsid w:val="00551C2F"/>
    <w:rsid w:val="00552CF7"/>
    <w:rsid w:val="00552EFA"/>
    <w:rsid w:val="00552FBB"/>
    <w:rsid w:val="00553186"/>
    <w:rsid w:val="0055366E"/>
    <w:rsid w:val="0055498E"/>
    <w:rsid w:val="00554C61"/>
    <w:rsid w:val="00554CFD"/>
    <w:rsid w:val="00555A53"/>
    <w:rsid w:val="00555AD0"/>
    <w:rsid w:val="00555C32"/>
    <w:rsid w:val="00555CA1"/>
    <w:rsid w:val="0055668F"/>
    <w:rsid w:val="00556DC6"/>
    <w:rsid w:val="0055719C"/>
    <w:rsid w:val="00557643"/>
    <w:rsid w:val="00557A0C"/>
    <w:rsid w:val="00557B0D"/>
    <w:rsid w:val="00557D41"/>
    <w:rsid w:val="005601AE"/>
    <w:rsid w:val="005601DF"/>
    <w:rsid w:val="0056145B"/>
    <w:rsid w:val="0056165D"/>
    <w:rsid w:val="00561BFC"/>
    <w:rsid w:val="00563546"/>
    <w:rsid w:val="005639BA"/>
    <w:rsid w:val="005639ED"/>
    <w:rsid w:val="00563AC1"/>
    <w:rsid w:val="00564303"/>
    <w:rsid w:val="00564A4F"/>
    <w:rsid w:val="00564F6F"/>
    <w:rsid w:val="0056539F"/>
    <w:rsid w:val="00565C02"/>
    <w:rsid w:val="00565CA7"/>
    <w:rsid w:val="00565FE2"/>
    <w:rsid w:val="005661AF"/>
    <w:rsid w:val="00566A4E"/>
    <w:rsid w:val="00566D5B"/>
    <w:rsid w:val="0056759C"/>
    <w:rsid w:val="00570719"/>
    <w:rsid w:val="0057083A"/>
    <w:rsid w:val="00570996"/>
    <w:rsid w:val="00570B93"/>
    <w:rsid w:val="0057138F"/>
    <w:rsid w:val="0057180C"/>
    <w:rsid w:val="00571CA8"/>
    <w:rsid w:val="00571E6C"/>
    <w:rsid w:val="00572A12"/>
    <w:rsid w:val="00572A21"/>
    <w:rsid w:val="005732EE"/>
    <w:rsid w:val="005736F0"/>
    <w:rsid w:val="005744C9"/>
    <w:rsid w:val="0057459D"/>
    <w:rsid w:val="00574F8A"/>
    <w:rsid w:val="0057507F"/>
    <w:rsid w:val="005750A7"/>
    <w:rsid w:val="005751AB"/>
    <w:rsid w:val="0057529D"/>
    <w:rsid w:val="0057570F"/>
    <w:rsid w:val="00575719"/>
    <w:rsid w:val="00575BB5"/>
    <w:rsid w:val="00575EA2"/>
    <w:rsid w:val="00576D5E"/>
    <w:rsid w:val="00576E56"/>
    <w:rsid w:val="00576F4C"/>
    <w:rsid w:val="005778F3"/>
    <w:rsid w:val="00577CB7"/>
    <w:rsid w:val="00577D85"/>
    <w:rsid w:val="0058080B"/>
    <w:rsid w:val="00581092"/>
    <w:rsid w:val="00581E3A"/>
    <w:rsid w:val="00582198"/>
    <w:rsid w:val="0058291A"/>
    <w:rsid w:val="00582CF8"/>
    <w:rsid w:val="005833F1"/>
    <w:rsid w:val="005838EA"/>
    <w:rsid w:val="00583A39"/>
    <w:rsid w:val="0058492D"/>
    <w:rsid w:val="00584966"/>
    <w:rsid w:val="00584C02"/>
    <w:rsid w:val="005853B6"/>
    <w:rsid w:val="00585B86"/>
    <w:rsid w:val="00585DA3"/>
    <w:rsid w:val="00585EC5"/>
    <w:rsid w:val="00586547"/>
    <w:rsid w:val="00586CF2"/>
    <w:rsid w:val="00587038"/>
    <w:rsid w:val="00587B41"/>
    <w:rsid w:val="0059013A"/>
    <w:rsid w:val="00590A4D"/>
    <w:rsid w:val="005918CE"/>
    <w:rsid w:val="00591BBB"/>
    <w:rsid w:val="00591D72"/>
    <w:rsid w:val="00592424"/>
    <w:rsid w:val="00592F25"/>
    <w:rsid w:val="00592FA5"/>
    <w:rsid w:val="0059376C"/>
    <w:rsid w:val="0059428B"/>
    <w:rsid w:val="0059492A"/>
    <w:rsid w:val="00595074"/>
    <w:rsid w:val="005955E7"/>
    <w:rsid w:val="00595C21"/>
    <w:rsid w:val="00595F70"/>
    <w:rsid w:val="00596B1E"/>
    <w:rsid w:val="00596E87"/>
    <w:rsid w:val="00597346"/>
    <w:rsid w:val="005973F2"/>
    <w:rsid w:val="00597BFE"/>
    <w:rsid w:val="005A00B8"/>
    <w:rsid w:val="005A07A2"/>
    <w:rsid w:val="005A098F"/>
    <w:rsid w:val="005A0C1A"/>
    <w:rsid w:val="005A16FD"/>
    <w:rsid w:val="005A1934"/>
    <w:rsid w:val="005A33D9"/>
    <w:rsid w:val="005A4328"/>
    <w:rsid w:val="005A4427"/>
    <w:rsid w:val="005A4429"/>
    <w:rsid w:val="005A4ABD"/>
    <w:rsid w:val="005A4C3F"/>
    <w:rsid w:val="005A59E6"/>
    <w:rsid w:val="005A5A7A"/>
    <w:rsid w:val="005A63CB"/>
    <w:rsid w:val="005A63DA"/>
    <w:rsid w:val="005A652E"/>
    <w:rsid w:val="005A6954"/>
    <w:rsid w:val="005A7650"/>
    <w:rsid w:val="005B02BB"/>
    <w:rsid w:val="005B02E5"/>
    <w:rsid w:val="005B03F3"/>
    <w:rsid w:val="005B1210"/>
    <w:rsid w:val="005B1818"/>
    <w:rsid w:val="005B23AD"/>
    <w:rsid w:val="005B2970"/>
    <w:rsid w:val="005B2BDE"/>
    <w:rsid w:val="005B2DC5"/>
    <w:rsid w:val="005B32AD"/>
    <w:rsid w:val="005B3326"/>
    <w:rsid w:val="005B343A"/>
    <w:rsid w:val="005B360D"/>
    <w:rsid w:val="005B3840"/>
    <w:rsid w:val="005B3DA2"/>
    <w:rsid w:val="005B4742"/>
    <w:rsid w:val="005B480F"/>
    <w:rsid w:val="005B6058"/>
    <w:rsid w:val="005B67DF"/>
    <w:rsid w:val="005B6903"/>
    <w:rsid w:val="005B72FA"/>
    <w:rsid w:val="005B7B9E"/>
    <w:rsid w:val="005C0314"/>
    <w:rsid w:val="005C0317"/>
    <w:rsid w:val="005C0704"/>
    <w:rsid w:val="005C0BFC"/>
    <w:rsid w:val="005C14AA"/>
    <w:rsid w:val="005C1C1D"/>
    <w:rsid w:val="005C2609"/>
    <w:rsid w:val="005C273C"/>
    <w:rsid w:val="005C2AA7"/>
    <w:rsid w:val="005C2E86"/>
    <w:rsid w:val="005C2FB7"/>
    <w:rsid w:val="005C3270"/>
    <w:rsid w:val="005C34F1"/>
    <w:rsid w:val="005C3569"/>
    <w:rsid w:val="005C35F7"/>
    <w:rsid w:val="005C38FB"/>
    <w:rsid w:val="005C3952"/>
    <w:rsid w:val="005C3AB0"/>
    <w:rsid w:val="005C3B4B"/>
    <w:rsid w:val="005C46F1"/>
    <w:rsid w:val="005C4AB5"/>
    <w:rsid w:val="005C4B33"/>
    <w:rsid w:val="005C4DA2"/>
    <w:rsid w:val="005C660B"/>
    <w:rsid w:val="005C6F1F"/>
    <w:rsid w:val="005C733B"/>
    <w:rsid w:val="005C7987"/>
    <w:rsid w:val="005C7E64"/>
    <w:rsid w:val="005D0C5C"/>
    <w:rsid w:val="005D0CDE"/>
    <w:rsid w:val="005D0DE9"/>
    <w:rsid w:val="005D0EBF"/>
    <w:rsid w:val="005D1421"/>
    <w:rsid w:val="005D1879"/>
    <w:rsid w:val="005D1BB8"/>
    <w:rsid w:val="005D1BD4"/>
    <w:rsid w:val="005D232A"/>
    <w:rsid w:val="005D2BC7"/>
    <w:rsid w:val="005D2C06"/>
    <w:rsid w:val="005D3652"/>
    <w:rsid w:val="005D3AB6"/>
    <w:rsid w:val="005D3D46"/>
    <w:rsid w:val="005D457F"/>
    <w:rsid w:val="005D5648"/>
    <w:rsid w:val="005D5EEE"/>
    <w:rsid w:val="005D6272"/>
    <w:rsid w:val="005D6A61"/>
    <w:rsid w:val="005D736F"/>
    <w:rsid w:val="005D745C"/>
    <w:rsid w:val="005D788D"/>
    <w:rsid w:val="005D7B3B"/>
    <w:rsid w:val="005E051E"/>
    <w:rsid w:val="005E05A0"/>
    <w:rsid w:val="005E080F"/>
    <w:rsid w:val="005E095A"/>
    <w:rsid w:val="005E0C83"/>
    <w:rsid w:val="005E0D69"/>
    <w:rsid w:val="005E1406"/>
    <w:rsid w:val="005E18EA"/>
    <w:rsid w:val="005E1D4F"/>
    <w:rsid w:val="005E264A"/>
    <w:rsid w:val="005E2726"/>
    <w:rsid w:val="005E2D7B"/>
    <w:rsid w:val="005E2F58"/>
    <w:rsid w:val="005E3130"/>
    <w:rsid w:val="005E3DE6"/>
    <w:rsid w:val="005E408C"/>
    <w:rsid w:val="005E4112"/>
    <w:rsid w:val="005E4A68"/>
    <w:rsid w:val="005E4E2E"/>
    <w:rsid w:val="005E5C6D"/>
    <w:rsid w:val="005E6310"/>
    <w:rsid w:val="005E64B3"/>
    <w:rsid w:val="005E650E"/>
    <w:rsid w:val="005E6CE7"/>
    <w:rsid w:val="005E7259"/>
    <w:rsid w:val="005E75BD"/>
    <w:rsid w:val="005E773C"/>
    <w:rsid w:val="005E7805"/>
    <w:rsid w:val="005E79D7"/>
    <w:rsid w:val="005E7A39"/>
    <w:rsid w:val="005F0193"/>
    <w:rsid w:val="005F0836"/>
    <w:rsid w:val="005F08F6"/>
    <w:rsid w:val="005F0E10"/>
    <w:rsid w:val="005F109C"/>
    <w:rsid w:val="005F17F1"/>
    <w:rsid w:val="005F1AFD"/>
    <w:rsid w:val="005F1F2C"/>
    <w:rsid w:val="005F2686"/>
    <w:rsid w:val="005F2B6B"/>
    <w:rsid w:val="005F2C73"/>
    <w:rsid w:val="005F3F70"/>
    <w:rsid w:val="005F4118"/>
    <w:rsid w:val="005F4FBD"/>
    <w:rsid w:val="005F55C9"/>
    <w:rsid w:val="005F5C4C"/>
    <w:rsid w:val="005F5DE3"/>
    <w:rsid w:val="005F5F68"/>
    <w:rsid w:val="005F6195"/>
    <w:rsid w:val="005F65A1"/>
    <w:rsid w:val="005F6830"/>
    <w:rsid w:val="005F6C87"/>
    <w:rsid w:val="005F71D4"/>
    <w:rsid w:val="005F756A"/>
    <w:rsid w:val="0060049B"/>
    <w:rsid w:val="00600716"/>
    <w:rsid w:val="00600950"/>
    <w:rsid w:val="00600B01"/>
    <w:rsid w:val="00600D30"/>
    <w:rsid w:val="0060296B"/>
    <w:rsid w:val="0060304D"/>
    <w:rsid w:val="00603693"/>
    <w:rsid w:val="0060393E"/>
    <w:rsid w:val="006040D4"/>
    <w:rsid w:val="00604DA6"/>
    <w:rsid w:val="00605724"/>
    <w:rsid w:val="00606099"/>
    <w:rsid w:val="00606728"/>
    <w:rsid w:val="00606A6C"/>
    <w:rsid w:val="00606CF6"/>
    <w:rsid w:val="00606FF4"/>
    <w:rsid w:val="00607296"/>
    <w:rsid w:val="0060740E"/>
    <w:rsid w:val="00607664"/>
    <w:rsid w:val="00607B0F"/>
    <w:rsid w:val="00607EA5"/>
    <w:rsid w:val="0061051F"/>
    <w:rsid w:val="00611C44"/>
    <w:rsid w:val="00612B20"/>
    <w:rsid w:val="00612F78"/>
    <w:rsid w:val="00613247"/>
    <w:rsid w:val="006139B0"/>
    <w:rsid w:val="00613A02"/>
    <w:rsid w:val="00613B46"/>
    <w:rsid w:val="0061421F"/>
    <w:rsid w:val="00614926"/>
    <w:rsid w:val="0061518C"/>
    <w:rsid w:val="00615CDB"/>
    <w:rsid w:val="00615FBA"/>
    <w:rsid w:val="0061663F"/>
    <w:rsid w:val="006166BC"/>
    <w:rsid w:val="006168C1"/>
    <w:rsid w:val="00616CB9"/>
    <w:rsid w:val="00616D2E"/>
    <w:rsid w:val="00617221"/>
    <w:rsid w:val="00617288"/>
    <w:rsid w:val="006178C0"/>
    <w:rsid w:val="00620260"/>
    <w:rsid w:val="00620C61"/>
    <w:rsid w:val="00620E24"/>
    <w:rsid w:val="006218C5"/>
    <w:rsid w:val="00621DCF"/>
    <w:rsid w:val="006221F1"/>
    <w:rsid w:val="006222CC"/>
    <w:rsid w:val="00622774"/>
    <w:rsid w:val="0062293C"/>
    <w:rsid w:val="0062324E"/>
    <w:rsid w:val="00623255"/>
    <w:rsid w:val="006233A4"/>
    <w:rsid w:val="00623491"/>
    <w:rsid w:val="00624770"/>
    <w:rsid w:val="00624D70"/>
    <w:rsid w:val="006258CA"/>
    <w:rsid w:val="006259D6"/>
    <w:rsid w:val="00625BF5"/>
    <w:rsid w:val="00626009"/>
    <w:rsid w:val="00626267"/>
    <w:rsid w:val="00626BCA"/>
    <w:rsid w:val="0062712D"/>
    <w:rsid w:val="006276D0"/>
    <w:rsid w:val="0062796F"/>
    <w:rsid w:val="00627CAB"/>
    <w:rsid w:val="00627F91"/>
    <w:rsid w:val="0063008A"/>
    <w:rsid w:val="006305C3"/>
    <w:rsid w:val="0063077D"/>
    <w:rsid w:val="00630795"/>
    <w:rsid w:val="006312D2"/>
    <w:rsid w:val="00631942"/>
    <w:rsid w:val="00631EC8"/>
    <w:rsid w:val="00632369"/>
    <w:rsid w:val="00632AAC"/>
    <w:rsid w:val="006333B8"/>
    <w:rsid w:val="0063358E"/>
    <w:rsid w:val="0063368E"/>
    <w:rsid w:val="006336CD"/>
    <w:rsid w:val="00633FDA"/>
    <w:rsid w:val="00634187"/>
    <w:rsid w:val="006346C8"/>
    <w:rsid w:val="00634A8B"/>
    <w:rsid w:val="00634FC3"/>
    <w:rsid w:val="00635252"/>
    <w:rsid w:val="0063588E"/>
    <w:rsid w:val="00635961"/>
    <w:rsid w:val="00637174"/>
    <w:rsid w:val="00637315"/>
    <w:rsid w:val="0063772D"/>
    <w:rsid w:val="00640813"/>
    <w:rsid w:val="006409DF"/>
    <w:rsid w:val="00640F99"/>
    <w:rsid w:val="0064137E"/>
    <w:rsid w:val="00641B04"/>
    <w:rsid w:val="00641C3C"/>
    <w:rsid w:val="006423F3"/>
    <w:rsid w:val="0064333F"/>
    <w:rsid w:val="006439D1"/>
    <w:rsid w:val="006451D7"/>
    <w:rsid w:val="0064579D"/>
    <w:rsid w:val="00645E65"/>
    <w:rsid w:val="00646002"/>
    <w:rsid w:val="00646041"/>
    <w:rsid w:val="006462F7"/>
    <w:rsid w:val="00646522"/>
    <w:rsid w:val="00646744"/>
    <w:rsid w:val="0064700D"/>
    <w:rsid w:val="00647190"/>
    <w:rsid w:val="006475F3"/>
    <w:rsid w:val="00647D46"/>
    <w:rsid w:val="00647F66"/>
    <w:rsid w:val="0065010E"/>
    <w:rsid w:val="006504E6"/>
    <w:rsid w:val="006505CD"/>
    <w:rsid w:val="00650864"/>
    <w:rsid w:val="00650D09"/>
    <w:rsid w:val="006518E6"/>
    <w:rsid w:val="00651F52"/>
    <w:rsid w:val="0065250B"/>
    <w:rsid w:val="00652623"/>
    <w:rsid w:val="006527A6"/>
    <w:rsid w:val="00652C09"/>
    <w:rsid w:val="00652C37"/>
    <w:rsid w:val="00653A43"/>
    <w:rsid w:val="00656368"/>
    <w:rsid w:val="0065683B"/>
    <w:rsid w:val="00656C33"/>
    <w:rsid w:val="0065740D"/>
    <w:rsid w:val="00657424"/>
    <w:rsid w:val="00657C04"/>
    <w:rsid w:val="00657C54"/>
    <w:rsid w:val="00660190"/>
    <w:rsid w:val="00660B4C"/>
    <w:rsid w:val="00660B58"/>
    <w:rsid w:val="006617B4"/>
    <w:rsid w:val="00661C26"/>
    <w:rsid w:val="0066242E"/>
    <w:rsid w:val="006629ED"/>
    <w:rsid w:val="00662B1D"/>
    <w:rsid w:val="00662F98"/>
    <w:rsid w:val="006632F4"/>
    <w:rsid w:val="0066367A"/>
    <w:rsid w:val="006639C5"/>
    <w:rsid w:val="00663CCA"/>
    <w:rsid w:val="0066478E"/>
    <w:rsid w:val="00665156"/>
    <w:rsid w:val="0066515F"/>
    <w:rsid w:val="00665292"/>
    <w:rsid w:val="00665896"/>
    <w:rsid w:val="00665CD6"/>
    <w:rsid w:val="006660B7"/>
    <w:rsid w:val="00666472"/>
    <w:rsid w:val="00666951"/>
    <w:rsid w:val="00666D84"/>
    <w:rsid w:val="0066766E"/>
    <w:rsid w:val="0066796B"/>
    <w:rsid w:val="00667AAB"/>
    <w:rsid w:val="00670623"/>
    <w:rsid w:val="006706E1"/>
    <w:rsid w:val="00671933"/>
    <w:rsid w:val="00673D62"/>
    <w:rsid w:val="00673EB2"/>
    <w:rsid w:val="00674042"/>
    <w:rsid w:val="00674970"/>
    <w:rsid w:val="00675187"/>
    <w:rsid w:val="00675280"/>
    <w:rsid w:val="00675DF0"/>
    <w:rsid w:val="00676336"/>
    <w:rsid w:val="006764A6"/>
    <w:rsid w:val="006766D8"/>
    <w:rsid w:val="00676828"/>
    <w:rsid w:val="0067694C"/>
    <w:rsid w:val="00676BF9"/>
    <w:rsid w:val="00676C5D"/>
    <w:rsid w:val="00676D03"/>
    <w:rsid w:val="006773E1"/>
    <w:rsid w:val="006804CF"/>
    <w:rsid w:val="006813AC"/>
    <w:rsid w:val="00682235"/>
    <w:rsid w:val="006822E4"/>
    <w:rsid w:val="00682670"/>
    <w:rsid w:val="00683266"/>
    <w:rsid w:val="00683699"/>
    <w:rsid w:val="00683D02"/>
    <w:rsid w:val="00685C59"/>
    <w:rsid w:val="0068640E"/>
    <w:rsid w:val="006865A7"/>
    <w:rsid w:val="006866BF"/>
    <w:rsid w:val="006867D7"/>
    <w:rsid w:val="00686B0C"/>
    <w:rsid w:val="00686D10"/>
    <w:rsid w:val="00687A75"/>
    <w:rsid w:val="00687B5D"/>
    <w:rsid w:val="00690207"/>
    <w:rsid w:val="00690897"/>
    <w:rsid w:val="006909B6"/>
    <w:rsid w:val="00690C5F"/>
    <w:rsid w:val="00690E04"/>
    <w:rsid w:val="00691188"/>
    <w:rsid w:val="006913E6"/>
    <w:rsid w:val="00691B8B"/>
    <w:rsid w:val="00692089"/>
    <w:rsid w:val="0069209A"/>
    <w:rsid w:val="0069287C"/>
    <w:rsid w:val="00692CCD"/>
    <w:rsid w:val="00692E45"/>
    <w:rsid w:val="00692ED4"/>
    <w:rsid w:val="0069331B"/>
    <w:rsid w:val="00693798"/>
    <w:rsid w:val="00693EEE"/>
    <w:rsid w:val="00694139"/>
    <w:rsid w:val="0069431C"/>
    <w:rsid w:val="006944FB"/>
    <w:rsid w:val="006946A0"/>
    <w:rsid w:val="00695C13"/>
    <w:rsid w:val="006960AB"/>
    <w:rsid w:val="00696FE0"/>
    <w:rsid w:val="00697221"/>
    <w:rsid w:val="006976AF"/>
    <w:rsid w:val="00697DF2"/>
    <w:rsid w:val="006A0473"/>
    <w:rsid w:val="006A0531"/>
    <w:rsid w:val="006A0B60"/>
    <w:rsid w:val="006A193C"/>
    <w:rsid w:val="006A1EB2"/>
    <w:rsid w:val="006A21E5"/>
    <w:rsid w:val="006A26EE"/>
    <w:rsid w:val="006A317E"/>
    <w:rsid w:val="006A31F5"/>
    <w:rsid w:val="006A375F"/>
    <w:rsid w:val="006A39D1"/>
    <w:rsid w:val="006A3EE3"/>
    <w:rsid w:val="006A445D"/>
    <w:rsid w:val="006A4894"/>
    <w:rsid w:val="006A49F0"/>
    <w:rsid w:val="006A4A8D"/>
    <w:rsid w:val="006A5687"/>
    <w:rsid w:val="006A59F1"/>
    <w:rsid w:val="006A5CBD"/>
    <w:rsid w:val="006A6989"/>
    <w:rsid w:val="006A704B"/>
    <w:rsid w:val="006B107A"/>
    <w:rsid w:val="006B11A6"/>
    <w:rsid w:val="006B1475"/>
    <w:rsid w:val="006B1C5D"/>
    <w:rsid w:val="006B1F90"/>
    <w:rsid w:val="006B2055"/>
    <w:rsid w:val="006B20AB"/>
    <w:rsid w:val="006B265F"/>
    <w:rsid w:val="006B287C"/>
    <w:rsid w:val="006B2C8B"/>
    <w:rsid w:val="006B2DAB"/>
    <w:rsid w:val="006B37AD"/>
    <w:rsid w:val="006B3D73"/>
    <w:rsid w:val="006B3D8A"/>
    <w:rsid w:val="006B4268"/>
    <w:rsid w:val="006B4CBC"/>
    <w:rsid w:val="006B5DDF"/>
    <w:rsid w:val="006B66B1"/>
    <w:rsid w:val="006B683A"/>
    <w:rsid w:val="006C0022"/>
    <w:rsid w:val="006C0361"/>
    <w:rsid w:val="006C0D66"/>
    <w:rsid w:val="006C12C7"/>
    <w:rsid w:val="006C171D"/>
    <w:rsid w:val="006C1C11"/>
    <w:rsid w:val="006C26F6"/>
    <w:rsid w:val="006C2A79"/>
    <w:rsid w:val="006C2B1F"/>
    <w:rsid w:val="006C329E"/>
    <w:rsid w:val="006C330D"/>
    <w:rsid w:val="006C3351"/>
    <w:rsid w:val="006C339E"/>
    <w:rsid w:val="006C33AE"/>
    <w:rsid w:val="006C33BB"/>
    <w:rsid w:val="006C36FF"/>
    <w:rsid w:val="006C3B80"/>
    <w:rsid w:val="006C3E07"/>
    <w:rsid w:val="006C3F94"/>
    <w:rsid w:val="006C5197"/>
    <w:rsid w:val="006C5751"/>
    <w:rsid w:val="006C5A27"/>
    <w:rsid w:val="006C5CA3"/>
    <w:rsid w:val="006C6250"/>
    <w:rsid w:val="006C770D"/>
    <w:rsid w:val="006C7748"/>
    <w:rsid w:val="006C775A"/>
    <w:rsid w:val="006C7E6D"/>
    <w:rsid w:val="006D0C6A"/>
    <w:rsid w:val="006D0CF1"/>
    <w:rsid w:val="006D1021"/>
    <w:rsid w:val="006D11FD"/>
    <w:rsid w:val="006D135F"/>
    <w:rsid w:val="006D1370"/>
    <w:rsid w:val="006D1EC0"/>
    <w:rsid w:val="006D1F1F"/>
    <w:rsid w:val="006D2AC4"/>
    <w:rsid w:val="006D2B78"/>
    <w:rsid w:val="006D3128"/>
    <w:rsid w:val="006D322C"/>
    <w:rsid w:val="006D3325"/>
    <w:rsid w:val="006D3EEE"/>
    <w:rsid w:val="006D3F18"/>
    <w:rsid w:val="006D3F31"/>
    <w:rsid w:val="006D4512"/>
    <w:rsid w:val="006D4653"/>
    <w:rsid w:val="006D4663"/>
    <w:rsid w:val="006D48DD"/>
    <w:rsid w:val="006D67CE"/>
    <w:rsid w:val="006D6987"/>
    <w:rsid w:val="006D78EA"/>
    <w:rsid w:val="006D793F"/>
    <w:rsid w:val="006D7992"/>
    <w:rsid w:val="006D7FBC"/>
    <w:rsid w:val="006E010E"/>
    <w:rsid w:val="006E0731"/>
    <w:rsid w:val="006E07DA"/>
    <w:rsid w:val="006E0E5D"/>
    <w:rsid w:val="006E100C"/>
    <w:rsid w:val="006E11FF"/>
    <w:rsid w:val="006E1F28"/>
    <w:rsid w:val="006E282A"/>
    <w:rsid w:val="006E2884"/>
    <w:rsid w:val="006E2CD3"/>
    <w:rsid w:val="006E2F1C"/>
    <w:rsid w:val="006E3235"/>
    <w:rsid w:val="006E3900"/>
    <w:rsid w:val="006E3927"/>
    <w:rsid w:val="006E3EEC"/>
    <w:rsid w:val="006E59E9"/>
    <w:rsid w:val="006E5B2E"/>
    <w:rsid w:val="006E5F72"/>
    <w:rsid w:val="006E62F2"/>
    <w:rsid w:val="006E6593"/>
    <w:rsid w:val="006E6A5A"/>
    <w:rsid w:val="006E70FA"/>
    <w:rsid w:val="006E742B"/>
    <w:rsid w:val="006F001A"/>
    <w:rsid w:val="006F02C1"/>
    <w:rsid w:val="006F031B"/>
    <w:rsid w:val="006F0B74"/>
    <w:rsid w:val="006F10EB"/>
    <w:rsid w:val="006F11D1"/>
    <w:rsid w:val="006F1849"/>
    <w:rsid w:val="006F1A1C"/>
    <w:rsid w:val="006F2118"/>
    <w:rsid w:val="006F27F7"/>
    <w:rsid w:val="006F2897"/>
    <w:rsid w:val="006F342B"/>
    <w:rsid w:val="006F38A0"/>
    <w:rsid w:val="006F3D66"/>
    <w:rsid w:val="006F3FA5"/>
    <w:rsid w:val="006F42DE"/>
    <w:rsid w:val="006F4AEC"/>
    <w:rsid w:val="006F54AC"/>
    <w:rsid w:val="006F54D1"/>
    <w:rsid w:val="006F5E7C"/>
    <w:rsid w:val="006F611C"/>
    <w:rsid w:val="006F6710"/>
    <w:rsid w:val="006F6D4B"/>
    <w:rsid w:val="006F7153"/>
    <w:rsid w:val="006F73D3"/>
    <w:rsid w:val="006F7921"/>
    <w:rsid w:val="006F7C7E"/>
    <w:rsid w:val="006F7CB7"/>
    <w:rsid w:val="007004C3"/>
    <w:rsid w:val="00700CCB"/>
    <w:rsid w:val="0070171B"/>
    <w:rsid w:val="0070184E"/>
    <w:rsid w:val="00701DBC"/>
    <w:rsid w:val="00701EC9"/>
    <w:rsid w:val="007020E8"/>
    <w:rsid w:val="007025A8"/>
    <w:rsid w:val="0070263A"/>
    <w:rsid w:val="00702BA2"/>
    <w:rsid w:val="00703303"/>
    <w:rsid w:val="00703620"/>
    <w:rsid w:val="007039AA"/>
    <w:rsid w:val="00703D62"/>
    <w:rsid w:val="00703E94"/>
    <w:rsid w:val="00703FD1"/>
    <w:rsid w:val="00703FD5"/>
    <w:rsid w:val="00704C9F"/>
    <w:rsid w:val="007055E8"/>
    <w:rsid w:val="00705B7D"/>
    <w:rsid w:val="007067F9"/>
    <w:rsid w:val="00707652"/>
    <w:rsid w:val="00710996"/>
    <w:rsid w:val="007113C4"/>
    <w:rsid w:val="0071150C"/>
    <w:rsid w:val="007116B4"/>
    <w:rsid w:val="0071174D"/>
    <w:rsid w:val="00711802"/>
    <w:rsid w:val="007122E4"/>
    <w:rsid w:val="00712C5F"/>
    <w:rsid w:val="00713726"/>
    <w:rsid w:val="0071483E"/>
    <w:rsid w:val="007149A9"/>
    <w:rsid w:val="00715705"/>
    <w:rsid w:val="00715E4E"/>
    <w:rsid w:val="00716252"/>
    <w:rsid w:val="0071695F"/>
    <w:rsid w:val="00717C6C"/>
    <w:rsid w:val="00717D83"/>
    <w:rsid w:val="00717E65"/>
    <w:rsid w:val="007209E0"/>
    <w:rsid w:val="00720C6E"/>
    <w:rsid w:val="00721373"/>
    <w:rsid w:val="00721850"/>
    <w:rsid w:val="00721C6D"/>
    <w:rsid w:val="00721E2C"/>
    <w:rsid w:val="0072212F"/>
    <w:rsid w:val="007222D7"/>
    <w:rsid w:val="007228EF"/>
    <w:rsid w:val="00722B8F"/>
    <w:rsid w:val="00722C42"/>
    <w:rsid w:val="00722DBD"/>
    <w:rsid w:val="007231F6"/>
    <w:rsid w:val="00723422"/>
    <w:rsid w:val="0072362F"/>
    <w:rsid w:val="007236A2"/>
    <w:rsid w:val="00723C99"/>
    <w:rsid w:val="0072410D"/>
    <w:rsid w:val="00724184"/>
    <w:rsid w:val="007246E9"/>
    <w:rsid w:val="00724767"/>
    <w:rsid w:val="00724A7F"/>
    <w:rsid w:val="00724E56"/>
    <w:rsid w:val="00724F50"/>
    <w:rsid w:val="007254E2"/>
    <w:rsid w:val="00725ED6"/>
    <w:rsid w:val="0072668F"/>
    <w:rsid w:val="0072773B"/>
    <w:rsid w:val="00727774"/>
    <w:rsid w:val="00727795"/>
    <w:rsid w:val="007279A4"/>
    <w:rsid w:val="007304E6"/>
    <w:rsid w:val="00730BEE"/>
    <w:rsid w:val="007314A4"/>
    <w:rsid w:val="00732590"/>
    <w:rsid w:val="0073292D"/>
    <w:rsid w:val="00732DF6"/>
    <w:rsid w:val="00732E65"/>
    <w:rsid w:val="00732E68"/>
    <w:rsid w:val="0073403D"/>
    <w:rsid w:val="007342F7"/>
    <w:rsid w:val="00734442"/>
    <w:rsid w:val="00734479"/>
    <w:rsid w:val="007349C8"/>
    <w:rsid w:val="00734EA5"/>
    <w:rsid w:val="0073538C"/>
    <w:rsid w:val="0073576E"/>
    <w:rsid w:val="0073620F"/>
    <w:rsid w:val="00736661"/>
    <w:rsid w:val="0073668D"/>
    <w:rsid w:val="00736933"/>
    <w:rsid w:val="00736C88"/>
    <w:rsid w:val="00737F49"/>
    <w:rsid w:val="00737FE6"/>
    <w:rsid w:val="007400B4"/>
    <w:rsid w:val="007401B0"/>
    <w:rsid w:val="00740285"/>
    <w:rsid w:val="007403E9"/>
    <w:rsid w:val="00740839"/>
    <w:rsid w:val="00741063"/>
    <w:rsid w:val="0074191C"/>
    <w:rsid w:val="007424AA"/>
    <w:rsid w:val="00742520"/>
    <w:rsid w:val="00742602"/>
    <w:rsid w:val="00742D44"/>
    <w:rsid w:val="00743E00"/>
    <w:rsid w:val="00744342"/>
    <w:rsid w:val="0074569C"/>
    <w:rsid w:val="007456F2"/>
    <w:rsid w:val="00745C92"/>
    <w:rsid w:val="00746228"/>
    <w:rsid w:val="007472CB"/>
    <w:rsid w:val="00747555"/>
    <w:rsid w:val="0074769A"/>
    <w:rsid w:val="00747F93"/>
    <w:rsid w:val="007500A1"/>
    <w:rsid w:val="00751C1F"/>
    <w:rsid w:val="00751DC4"/>
    <w:rsid w:val="00752245"/>
    <w:rsid w:val="00752B6E"/>
    <w:rsid w:val="00752C6B"/>
    <w:rsid w:val="00752C8B"/>
    <w:rsid w:val="00753024"/>
    <w:rsid w:val="0075421E"/>
    <w:rsid w:val="00754A56"/>
    <w:rsid w:val="007550AE"/>
    <w:rsid w:val="0075597F"/>
    <w:rsid w:val="00755E41"/>
    <w:rsid w:val="00756A8A"/>
    <w:rsid w:val="00757188"/>
    <w:rsid w:val="00757D6A"/>
    <w:rsid w:val="00760900"/>
    <w:rsid w:val="0076145F"/>
    <w:rsid w:val="0076159B"/>
    <w:rsid w:val="00761D31"/>
    <w:rsid w:val="00761F12"/>
    <w:rsid w:val="0076204C"/>
    <w:rsid w:val="007627B1"/>
    <w:rsid w:val="00762927"/>
    <w:rsid w:val="00762AF1"/>
    <w:rsid w:val="00762E47"/>
    <w:rsid w:val="00763D8B"/>
    <w:rsid w:val="00764182"/>
    <w:rsid w:val="00764734"/>
    <w:rsid w:val="00764C81"/>
    <w:rsid w:val="007652FC"/>
    <w:rsid w:val="007658F7"/>
    <w:rsid w:val="007661CA"/>
    <w:rsid w:val="00766397"/>
    <w:rsid w:val="0076647C"/>
    <w:rsid w:val="0076658E"/>
    <w:rsid w:val="007665AC"/>
    <w:rsid w:val="0076694B"/>
    <w:rsid w:val="00766A7B"/>
    <w:rsid w:val="00766C72"/>
    <w:rsid w:val="00766EB1"/>
    <w:rsid w:val="007673A0"/>
    <w:rsid w:val="00767DC9"/>
    <w:rsid w:val="007705A0"/>
    <w:rsid w:val="00770B40"/>
    <w:rsid w:val="00770F59"/>
    <w:rsid w:val="00770FED"/>
    <w:rsid w:val="00771DA6"/>
    <w:rsid w:val="00773095"/>
    <w:rsid w:val="0077372F"/>
    <w:rsid w:val="00773781"/>
    <w:rsid w:val="00773ADA"/>
    <w:rsid w:val="00774EED"/>
    <w:rsid w:val="00775011"/>
    <w:rsid w:val="007751D2"/>
    <w:rsid w:val="007757D3"/>
    <w:rsid w:val="00776572"/>
    <w:rsid w:val="007767E8"/>
    <w:rsid w:val="00776F0D"/>
    <w:rsid w:val="007775D6"/>
    <w:rsid w:val="00777A10"/>
    <w:rsid w:val="00777A53"/>
    <w:rsid w:val="007806A3"/>
    <w:rsid w:val="00780F97"/>
    <w:rsid w:val="0078118F"/>
    <w:rsid w:val="007817E9"/>
    <w:rsid w:val="00781911"/>
    <w:rsid w:val="00781964"/>
    <w:rsid w:val="00781C20"/>
    <w:rsid w:val="00781E4B"/>
    <w:rsid w:val="00781E95"/>
    <w:rsid w:val="00782107"/>
    <w:rsid w:val="00782C8B"/>
    <w:rsid w:val="00782F28"/>
    <w:rsid w:val="00783426"/>
    <w:rsid w:val="00783876"/>
    <w:rsid w:val="00783AB5"/>
    <w:rsid w:val="00783D64"/>
    <w:rsid w:val="007849A6"/>
    <w:rsid w:val="00784B6F"/>
    <w:rsid w:val="00784F98"/>
    <w:rsid w:val="00785FB2"/>
    <w:rsid w:val="007860FD"/>
    <w:rsid w:val="00787BA3"/>
    <w:rsid w:val="00787F2C"/>
    <w:rsid w:val="0079008D"/>
    <w:rsid w:val="00790522"/>
    <w:rsid w:val="00790F50"/>
    <w:rsid w:val="007919FB"/>
    <w:rsid w:val="00791C5B"/>
    <w:rsid w:val="00792CF3"/>
    <w:rsid w:val="007938E8"/>
    <w:rsid w:val="00794167"/>
    <w:rsid w:val="007943B6"/>
    <w:rsid w:val="00794562"/>
    <w:rsid w:val="007946F3"/>
    <w:rsid w:val="007954A7"/>
    <w:rsid w:val="00795508"/>
    <w:rsid w:val="00795FDB"/>
    <w:rsid w:val="00796341"/>
    <w:rsid w:val="00796391"/>
    <w:rsid w:val="00796649"/>
    <w:rsid w:val="00796DCD"/>
    <w:rsid w:val="00797115"/>
    <w:rsid w:val="007972C0"/>
    <w:rsid w:val="007A0726"/>
    <w:rsid w:val="007A0B43"/>
    <w:rsid w:val="007A1039"/>
    <w:rsid w:val="007A194F"/>
    <w:rsid w:val="007A28B3"/>
    <w:rsid w:val="007A2DCB"/>
    <w:rsid w:val="007A3062"/>
    <w:rsid w:val="007A414C"/>
    <w:rsid w:val="007A4946"/>
    <w:rsid w:val="007A4949"/>
    <w:rsid w:val="007A4AF9"/>
    <w:rsid w:val="007A4F88"/>
    <w:rsid w:val="007A5900"/>
    <w:rsid w:val="007A5967"/>
    <w:rsid w:val="007A5FE3"/>
    <w:rsid w:val="007A6208"/>
    <w:rsid w:val="007A668E"/>
    <w:rsid w:val="007A6AF9"/>
    <w:rsid w:val="007A6EE3"/>
    <w:rsid w:val="007A719F"/>
    <w:rsid w:val="007A7595"/>
    <w:rsid w:val="007A78E5"/>
    <w:rsid w:val="007B054A"/>
    <w:rsid w:val="007B05F7"/>
    <w:rsid w:val="007B05FD"/>
    <w:rsid w:val="007B0633"/>
    <w:rsid w:val="007B088E"/>
    <w:rsid w:val="007B0A1E"/>
    <w:rsid w:val="007B1B4F"/>
    <w:rsid w:val="007B1D05"/>
    <w:rsid w:val="007B1F10"/>
    <w:rsid w:val="007B24D8"/>
    <w:rsid w:val="007B31F0"/>
    <w:rsid w:val="007B36B4"/>
    <w:rsid w:val="007B4317"/>
    <w:rsid w:val="007B45B9"/>
    <w:rsid w:val="007B4638"/>
    <w:rsid w:val="007B4899"/>
    <w:rsid w:val="007B4B0E"/>
    <w:rsid w:val="007B55AD"/>
    <w:rsid w:val="007B5682"/>
    <w:rsid w:val="007B5B9A"/>
    <w:rsid w:val="007B647D"/>
    <w:rsid w:val="007B6E98"/>
    <w:rsid w:val="007C1029"/>
    <w:rsid w:val="007C1512"/>
    <w:rsid w:val="007C2106"/>
    <w:rsid w:val="007C2146"/>
    <w:rsid w:val="007C28DD"/>
    <w:rsid w:val="007C3575"/>
    <w:rsid w:val="007C36E2"/>
    <w:rsid w:val="007C3AD2"/>
    <w:rsid w:val="007C4065"/>
    <w:rsid w:val="007C4987"/>
    <w:rsid w:val="007C4A17"/>
    <w:rsid w:val="007C58BB"/>
    <w:rsid w:val="007C5F46"/>
    <w:rsid w:val="007C614A"/>
    <w:rsid w:val="007C6BF0"/>
    <w:rsid w:val="007C6D06"/>
    <w:rsid w:val="007C6DE8"/>
    <w:rsid w:val="007C79CE"/>
    <w:rsid w:val="007C7AA5"/>
    <w:rsid w:val="007D00E0"/>
    <w:rsid w:val="007D09FA"/>
    <w:rsid w:val="007D14BB"/>
    <w:rsid w:val="007D180B"/>
    <w:rsid w:val="007D194E"/>
    <w:rsid w:val="007D1AD9"/>
    <w:rsid w:val="007D20AA"/>
    <w:rsid w:val="007D216B"/>
    <w:rsid w:val="007D26BB"/>
    <w:rsid w:val="007D278E"/>
    <w:rsid w:val="007D2D54"/>
    <w:rsid w:val="007D30B1"/>
    <w:rsid w:val="007D3664"/>
    <w:rsid w:val="007D386C"/>
    <w:rsid w:val="007D3E05"/>
    <w:rsid w:val="007D4207"/>
    <w:rsid w:val="007D4352"/>
    <w:rsid w:val="007D464C"/>
    <w:rsid w:val="007D4CD5"/>
    <w:rsid w:val="007D555C"/>
    <w:rsid w:val="007D595B"/>
    <w:rsid w:val="007D5DB0"/>
    <w:rsid w:val="007D68B1"/>
    <w:rsid w:val="007D69BA"/>
    <w:rsid w:val="007D723A"/>
    <w:rsid w:val="007E0213"/>
    <w:rsid w:val="007E1263"/>
    <w:rsid w:val="007E1DBB"/>
    <w:rsid w:val="007E1F48"/>
    <w:rsid w:val="007E22AC"/>
    <w:rsid w:val="007E332C"/>
    <w:rsid w:val="007E3F5D"/>
    <w:rsid w:val="007E540F"/>
    <w:rsid w:val="007E5763"/>
    <w:rsid w:val="007E587D"/>
    <w:rsid w:val="007E5CF1"/>
    <w:rsid w:val="007E5D66"/>
    <w:rsid w:val="007E5D9F"/>
    <w:rsid w:val="007E65D5"/>
    <w:rsid w:val="007E6BF9"/>
    <w:rsid w:val="007E7B65"/>
    <w:rsid w:val="007F07CF"/>
    <w:rsid w:val="007F0FA0"/>
    <w:rsid w:val="007F15C6"/>
    <w:rsid w:val="007F1806"/>
    <w:rsid w:val="007F1984"/>
    <w:rsid w:val="007F1D45"/>
    <w:rsid w:val="007F1F82"/>
    <w:rsid w:val="007F3067"/>
    <w:rsid w:val="007F3082"/>
    <w:rsid w:val="007F3378"/>
    <w:rsid w:val="007F499B"/>
    <w:rsid w:val="007F4C13"/>
    <w:rsid w:val="007F4E27"/>
    <w:rsid w:val="007F78E9"/>
    <w:rsid w:val="007F7952"/>
    <w:rsid w:val="007F7C3E"/>
    <w:rsid w:val="0080008B"/>
    <w:rsid w:val="008002E2"/>
    <w:rsid w:val="00800633"/>
    <w:rsid w:val="00800707"/>
    <w:rsid w:val="00800AB4"/>
    <w:rsid w:val="008014A0"/>
    <w:rsid w:val="0080175D"/>
    <w:rsid w:val="00801C61"/>
    <w:rsid w:val="00802137"/>
    <w:rsid w:val="00802BBC"/>
    <w:rsid w:val="00803BA9"/>
    <w:rsid w:val="00803D51"/>
    <w:rsid w:val="008045DF"/>
    <w:rsid w:val="00804DA6"/>
    <w:rsid w:val="008052C3"/>
    <w:rsid w:val="008066FE"/>
    <w:rsid w:val="0080692C"/>
    <w:rsid w:val="00806CBC"/>
    <w:rsid w:val="00807822"/>
    <w:rsid w:val="00807895"/>
    <w:rsid w:val="00810D55"/>
    <w:rsid w:val="00810FE4"/>
    <w:rsid w:val="00811676"/>
    <w:rsid w:val="008119C6"/>
    <w:rsid w:val="0081226B"/>
    <w:rsid w:val="00812363"/>
    <w:rsid w:val="00812765"/>
    <w:rsid w:val="00813D8A"/>
    <w:rsid w:val="00813EC4"/>
    <w:rsid w:val="0081425C"/>
    <w:rsid w:val="008148A8"/>
    <w:rsid w:val="008159A3"/>
    <w:rsid w:val="008159D7"/>
    <w:rsid w:val="00817275"/>
    <w:rsid w:val="00817712"/>
    <w:rsid w:val="00817925"/>
    <w:rsid w:val="00817CC9"/>
    <w:rsid w:val="008214D8"/>
    <w:rsid w:val="00821CB6"/>
    <w:rsid w:val="00821D50"/>
    <w:rsid w:val="00822CE1"/>
    <w:rsid w:val="00823694"/>
    <w:rsid w:val="00823A04"/>
    <w:rsid w:val="00823B36"/>
    <w:rsid w:val="00823C1C"/>
    <w:rsid w:val="008245E6"/>
    <w:rsid w:val="008246C6"/>
    <w:rsid w:val="00824731"/>
    <w:rsid w:val="00824940"/>
    <w:rsid w:val="008253B7"/>
    <w:rsid w:val="0082567D"/>
    <w:rsid w:val="0082593D"/>
    <w:rsid w:val="00825A1C"/>
    <w:rsid w:val="00825DCC"/>
    <w:rsid w:val="00826E8D"/>
    <w:rsid w:val="0082777A"/>
    <w:rsid w:val="00827AA1"/>
    <w:rsid w:val="00827D25"/>
    <w:rsid w:val="00830293"/>
    <w:rsid w:val="008306D9"/>
    <w:rsid w:val="0083093D"/>
    <w:rsid w:val="008316F0"/>
    <w:rsid w:val="00831767"/>
    <w:rsid w:val="00831AED"/>
    <w:rsid w:val="00831EAE"/>
    <w:rsid w:val="008327BA"/>
    <w:rsid w:val="00832E3D"/>
    <w:rsid w:val="00832F92"/>
    <w:rsid w:val="00833A87"/>
    <w:rsid w:val="008343C0"/>
    <w:rsid w:val="0083455A"/>
    <w:rsid w:val="0083525A"/>
    <w:rsid w:val="0083561A"/>
    <w:rsid w:val="008357D3"/>
    <w:rsid w:val="008359C8"/>
    <w:rsid w:val="00836128"/>
    <w:rsid w:val="008369E6"/>
    <w:rsid w:val="00836A17"/>
    <w:rsid w:val="00836D36"/>
    <w:rsid w:val="0083717B"/>
    <w:rsid w:val="00837600"/>
    <w:rsid w:val="00837C64"/>
    <w:rsid w:val="008400CD"/>
    <w:rsid w:val="008401F4"/>
    <w:rsid w:val="0084097C"/>
    <w:rsid w:val="00840A20"/>
    <w:rsid w:val="00840CA4"/>
    <w:rsid w:val="00840CAA"/>
    <w:rsid w:val="008412F4"/>
    <w:rsid w:val="00841363"/>
    <w:rsid w:val="0084182E"/>
    <w:rsid w:val="00841B27"/>
    <w:rsid w:val="008421C0"/>
    <w:rsid w:val="00842754"/>
    <w:rsid w:val="008434EE"/>
    <w:rsid w:val="00843532"/>
    <w:rsid w:val="00844470"/>
    <w:rsid w:val="0084452C"/>
    <w:rsid w:val="00844567"/>
    <w:rsid w:val="00844A2A"/>
    <w:rsid w:val="00844BE4"/>
    <w:rsid w:val="00844FDD"/>
    <w:rsid w:val="0084533C"/>
    <w:rsid w:val="00845528"/>
    <w:rsid w:val="00845B25"/>
    <w:rsid w:val="00845B81"/>
    <w:rsid w:val="00846042"/>
    <w:rsid w:val="0084620B"/>
    <w:rsid w:val="00846229"/>
    <w:rsid w:val="00846A7A"/>
    <w:rsid w:val="00846CC0"/>
    <w:rsid w:val="00847657"/>
    <w:rsid w:val="00847AAC"/>
    <w:rsid w:val="008503F8"/>
    <w:rsid w:val="008504BC"/>
    <w:rsid w:val="00851118"/>
    <w:rsid w:val="008514AB"/>
    <w:rsid w:val="008519D1"/>
    <w:rsid w:val="00851D22"/>
    <w:rsid w:val="00852973"/>
    <w:rsid w:val="00852F49"/>
    <w:rsid w:val="008539FE"/>
    <w:rsid w:val="00853A3C"/>
    <w:rsid w:val="0085400B"/>
    <w:rsid w:val="00855F5E"/>
    <w:rsid w:val="00856633"/>
    <w:rsid w:val="00856EC4"/>
    <w:rsid w:val="00857A1F"/>
    <w:rsid w:val="00860099"/>
    <w:rsid w:val="00860B49"/>
    <w:rsid w:val="00860BCE"/>
    <w:rsid w:val="00861CAF"/>
    <w:rsid w:val="00861EBE"/>
    <w:rsid w:val="008621BE"/>
    <w:rsid w:val="00862586"/>
    <w:rsid w:val="00863953"/>
    <w:rsid w:val="00863E68"/>
    <w:rsid w:val="008649B2"/>
    <w:rsid w:val="00864B75"/>
    <w:rsid w:val="00865191"/>
    <w:rsid w:val="00865201"/>
    <w:rsid w:val="0086527C"/>
    <w:rsid w:val="00865519"/>
    <w:rsid w:val="00865C00"/>
    <w:rsid w:val="00866E7F"/>
    <w:rsid w:val="00867E53"/>
    <w:rsid w:val="008701B0"/>
    <w:rsid w:val="0087046E"/>
    <w:rsid w:val="00870A2D"/>
    <w:rsid w:val="00870C1F"/>
    <w:rsid w:val="00871B67"/>
    <w:rsid w:val="00872EA8"/>
    <w:rsid w:val="008734DF"/>
    <w:rsid w:val="00873C8A"/>
    <w:rsid w:val="00873F5B"/>
    <w:rsid w:val="008747B2"/>
    <w:rsid w:val="00874FCD"/>
    <w:rsid w:val="0087510B"/>
    <w:rsid w:val="008759DB"/>
    <w:rsid w:val="00875B91"/>
    <w:rsid w:val="00875C07"/>
    <w:rsid w:val="008762DE"/>
    <w:rsid w:val="0087751D"/>
    <w:rsid w:val="00877FBD"/>
    <w:rsid w:val="008805BD"/>
    <w:rsid w:val="00880B19"/>
    <w:rsid w:val="00880F8C"/>
    <w:rsid w:val="00881162"/>
    <w:rsid w:val="0088141E"/>
    <w:rsid w:val="00881669"/>
    <w:rsid w:val="00881916"/>
    <w:rsid w:val="00881E50"/>
    <w:rsid w:val="00882267"/>
    <w:rsid w:val="008822B5"/>
    <w:rsid w:val="0088256C"/>
    <w:rsid w:val="00882BEF"/>
    <w:rsid w:val="00882D2F"/>
    <w:rsid w:val="00882E26"/>
    <w:rsid w:val="00883247"/>
    <w:rsid w:val="00883EEF"/>
    <w:rsid w:val="00883F50"/>
    <w:rsid w:val="00884040"/>
    <w:rsid w:val="0088415C"/>
    <w:rsid w:val="0088433D"/>
    <w:rsid w:val="008844D3"/>
    <w:rsid w:val="00884697"/>
    <w:rsid w:val="00884C26"/>
    <w:rsid w:val="0088534E"/>
    <w:rsid w:val="00885955"/>
    <w:rsid w:val="00885DA7"/>
    <w:rsid w:val="00885DE3"/>
    <w:rsid w:val="008862CA"/>
    <w:rsid w:val="00886518"/>
    <w:rsid w:val="008866C4"/>
    <w:rsid w:val="00886A45"/>
    <w:rsid w:val="00887514"/>
    <w:rsid w:val="00887652"/>
    <w:rsid w:val="0088779E"/>
    <w:rsid w:val="008879FA"/>
    <w:rsid w:val="00887AEB"/>
    <w:rsid w:val="00887C1D"/>
    <w:rsid w:val="00887F19"/>
    <w:rsid w:val="008922F2"/>
    <w:rsid w:val="00892893"/>
    <w:rsid w:val="00892A55"/>
    <w:rsid w:val="00892DF3"/>
    <w:rsid w:val="00892FA1"/>
    <w:rsid w:val="00893423"/>
    <w:rsid w:val="0089360D"/>
    <w:rsid w:val="00894AE3"/>
    <w:rsid w:val="00894C95"/>
    <w:rsid w:val="0089629B"/>
    <w:rsid w:val="00896388"/>
    <w:rsid w:val="008964E2"/>
    <w:rsid w:val="00896578"/>
    <w:rsid w:val="00896789"/>
    <w:rsid w:val="0089797B"/>
    <w:rsid w:val="008979D5"/>
    <w:rsid w:val="00897B8D"/>
    <w:rsid w:val="00897E57"/>
    <w:rsid w:val="008A0116"/>
    <w:rsid w:val="008A03DF"/>
    <w:rsid w:val="008A04D1"/>
    <w:rsid w:val="008A07BF"/>
    <w:rsid w:val="008A0957"/>
    <w:rsid w:val="008A098D"/>
    <w:rsid w:val="008A0AFB"/>
    <w:rsid w:val="008A0E26"/>
    <w:rsid w:val="008A1023"/>
    <w:rsid w:val="008A1036"/>
    <w:rsid w:val="008A1191"/>
    <w:rsid w:val="008A1336"/>
    <w:rsid w:val="008A1808"/>
    <w:rsid w:val="008A28CD"/>
    <w:rsid w:val="008A40E3"/>
    <w:rsid w:val="008A46E7"/>
    <w:rsid w:val="008A49D3"/>
    <w:rsid w:val="008A50D3"/>
    <w:rsid w:val="008A5292"/>
    <w:rsid w:val="008A5EB3"/>
    <w:rsid w:val="008A6120"/>
    <w:rsid w:val="008A668F"/>
    <w:rsid w:val="008A70D1"/>
    <w:rsid w:val="008A74ED"/>
    <w:rsid w:val="008B00D7"/>
    <w:rsid w:val="008B02C8"/>
    <w:rsid w:val="008B0549"/>
    <w:rsid w:val="008B132B"/>
    <w:rsid w:val="008B168B"/>
    <w:rsid w:val="008B222D"/>
    <w:rsid w:val="008B2A2E"/>
    <w:rsid w:val="008B411D"/>
    <w:rsid w:val="008B4D8F"/>
    <w:rsid w:val="008B4EAE"/>
    <w:rsid w:val="008B51F1"/>
    <w:rsid w:val="008B56B1"/>
    <w:rsid w:val="008B620D"/>
    <w:rsid w:val="008B62E7"/>
    <w:rsid w:val="008B6432"/>
    <w:rsid w:val="008B662B"/>
    <w:rsid w:val="008B7767"/>
    <w:rsid w:val="008C00E2"/>
    <w:rsid w:val="008C04B9"/>
    <w:rsid w:val="008C0AF4"/>
    <w:rsid w:val="008C0C58"/>
    <w:rsid w:val="008C10F7"/>
    <w:rsid w:val="008C1614"/>
    <w:rsid w:val="008C1676"/>
    <w:rsid w:val="008C2CF2"/>
    <w:rsid w:val="008C39BD"/>
    <w:rsid w:val="008C3AEF"/>
    <w:rsid w:val="008C41EB"/>
    <w:rsid w:val="008C4278"/>
    <w:rsid w:val="008C4349"/>
    <w:rsid w:val="008C490F"/>
    <w:rsid w:val="008C4FDC"/>
    <w:rsid w:val="008C5380"/>
    <w:rsid w:val="008C53C5"/>
    <w:rsid w:val="008C5F85"/>
    <w:rsid w:val="008C60B2"/>
    <w:rsid w:val="008C7161"/>
    <w:rsid w:val="008C72C5"/>
    <w:rsid w:val="008C7359"/>
    <w:rsid w:val="008C770B"/>
    <w:rsid w:val="008C7832"/>
    <w:rsid w:val="008C7CDA"/>
    <w:rsid w:val="008C7CF0"/>
    <w:rsid w:val="008C7D25"/>
    <w:rsid w:val="008D0511"/>
    <w:rsid w:val="008D0E3D"/>
    <w:rsid w:val="008D0E76"/>
    <w:rsid w:val="008D1BD1"/>
    <w:rsid w:val="008D246D"/>
    <w:rsid w:val="008D2624"/>
    <w:rsid w:val="008D2720"/>
    <w:rsid w:val="008D2787"/>
    <w:rsid w:val="008D2F86"/>
    <w:rsid w:val="008D3AF6"/>
    <w:rsid w:val="008D3F22"/>
    <w:rsid w:val="008D4065"/>
    <w:rsid w:val="008D447C"/>
    <w:rsid w:val="008D4DCE"/>
    <w:rsid w:val="008D5C02"/>
    <w:rsid w:val="008D6011"/>
    <w:rsid w:val="008D662A"/>
    <w:rsid w:val="008D6BE4"/>
    <w:rsid w:val="008D70FD"/>
    <w:rsid w:val="008D7D77"/>
    <w:rsid w:val="008E0535"/>
    <w:rsid w:val="008E0710"/>
    <w:rsid w:val="008E09C1"/>
    <w:rsid w:val="008E12A1"/>
    <w:rsid w:val="008E20DC"/>
    <w:rsid w:val="008E22BA"/>
    <w:rsid w:val="008E24E7"/>
    <w:rsid w:val="008E2567"/>
    <w:rsid w:val="008E2BB8"/>
    <w:rsid w:val="008E3DAC"/>
    <w:rsid w:val="008E3FC8"/>
    <w:rsid w:val="008E43BD"/>
    <w:rsid w:val="008E56A3"/>
    <w:rsid w:val="008E59AB"/>
    <w:rsid w:val="008E64AA"/>
    <w:rsid w:val="008E6722"/>
    <w:rsid w:val="008E68FE"/>
    <w:rsid w:val="008E6E43"/>
    <w:rsid w:val="008E7C3D"/>
    <w:rsid w:val="008F02E6"/>
    <w:rsid w:val="008F0688"/>
    <w:rsid w:val="008F0822"/>
    <w:rsid w:val="008F1AD5"/>
    <w:rsid w:val="008F2964"/>
    <w:rsid w:val="008F29E7"/>
    <w:rsid w:val="008F3098"/>
    <w:rsid w:val="008F33DD"/>
    <w:rsid w:val="008F3C17"/>
    <w:rsid w:val="008F3C77"/>
    <w:rsid w:val="008F3D74"/>
    <w:rsid w:val="008F5CA5"/>
    <w:rsid w:val="008F6036"/>
    <w:rsid w:val="008F68C4"/>
    <w:rsid w:val="008F69FA"/>
    <w:rsid w:val="008F6F19"/>
    <w:rsid w:val="008F6F90"/>
    <w:rsid w:val="008F729C"/>
    <w:rsid w:val="008F7312"/>
    <w:rsid w:val="008F7953"/>
    <w:rsid w:val="00900509"/>
    <w:rsid w:val="0090085A"/>
    <w:rsid w:val="00900D37"/>
    <w:rsid w:val="00900F15"/>
    <w:rsid w:val="009016E4"/>
    <w:rsid w:val="00901B8C"/>
    <w:rsid w:val="00903548"/>
    <w:rsid w:val="00903615"/>
    <w:rsid w:val="00904310"/>
    <w:rsid w:val="00904650"/>
    <w:rsid w:val="00904762"/>
    <w:rsid w:val="00904F63"/>
    <w:rsid w:val="009052C6"/>
    <w:rsid w:val="009059EE"/>
    <w:rsid w:val="009065D3"/>
    <w:rsid w:val="00906B15"/>
    <w:rsid w:val="009077D9"/>
    <w:rsid w:val="00907E11"/>
    <w:rsid w:val="009103AF"/>
    <w:rsid w:val="00910F6C"/>
    <w:rsid w:val="00911037"/>
    <w:rsid w:val="00911653"/>
    <w:rsid w:val="009118CF"/>
    <w:rsid w:val="00911940"/>
    <w:rsid w:val="00912901"/>
    <w:rsid w:val="00913127"/>
    <w:rsid w:val="009134C1"/>
    <w:rsid w:val="00913C7A"/>
    <w:rsid w:val="00914090"/>
    <w:rsid w:val="00914835"/>
    <w:rsid w:val="00914DCC"/>
    <w:rsid w:val="00914F13"/>
    <w:rsid w:val="00914F90"/>
    <w:rsid w:val="00915B77"/>
    <w:rsid w:val="00915BC4"/>
    <w:rsid w:val="0091623F"/>
    <w:rsid w:val="00916274"/>
    <w:rsid w:val="009163FD"/>
    <w:rsid w:val="00916A98"/>
    <w:rsid w:val="009205E7"/>
    <w:rsid w:val="00920AF4"/>
    <w:rsid w:val="009222DA"/>
    <w:rsid w:val="0092252A"/>
    <w:rsid w:val="00922EAB"/>
    <w:rsid w:val="00923389"/>
    <w:rsid w:val="0092347D"/>
    <w:rsid w:val="00923580"/>
    <w:rsid w:val="009235AB"/>
    <w:rsid w:val="00923FE3"/>
    <w:rsid w:val="009247F0"/>
    <w:rsid w:val="009248FC"/>
    <w:rsid w:val="00924978"/>
    <w:rsid w:val="0092564D"/>
    <w:rsid w:val="0092656B"/>
    <w:rsid w:val="00926A7F"/>
    <w:rsid w:val="00927752"/>
    <w:rsid w:val="00927A09"/>
    <w:rsid w:val="009304B6"/>
    <w:rsid w:val="009308A5"/>
    <w:rsid w:val="009319E7"/>
    <w:rsid w:val="00932720"/>
    <w:rsid w:val="009328DC"/>
    <w:rsid w:val="00932FED"/>
    <w:rsid w:val="009342F3"/>
    <w:rsid w:val="00934351"/>
    <w:rsid w:val="0093446F"/>
    <w:rsid w:val="009349C9"/>
    <w:rsid w:val="00934B6C"/>
    <w:rsid w:val="00934E98"/>
    <w:rsid w:val="00934FF5"/>
    <w:rsid w:val="00935266"/>
    <w:rsid w:val="00935327"/>
    <w:rsid w:val="0093549D"/>
    <w:rsid w:val="00935541"/>
    <w:rsid w:val="00936350"/>
    <w:rsid w:val="00936F12"/>
    <w:rsid w:val="00937088"/>
    <w:rsid w:val="009373F6"/>
    <w:rsid w:val="00937695"/>
    <w:rsid w:val="00940736"/>
    <w:rsid w:val="00940B50"/>
    <w:rsid w:val="00940D3F"/>
    <w:rsid w:val="00940DF9"/>
    <w:rsid w:val="0094142C"/>
    <w:rsid w:val="00941D93"/>
    <w:rsid w:val="0094245B"/>
    <w:rsid w:val="0094285A"/>
    <w:rsid w:val="00942C60"/>
    <w:rsid w:val="00942C97"/>
    <w:rsid w:val="00942F1B"/>
    <w:rsid w:val="009437A9"/>
    <w:rsid w:val="00943E67"/>
    <w:rsid w:val="0094494D"/>
    <w:rsid w:val="00945122"/>
    <w:rsid w:val="009459D3"/>
    <w:rsid w:val="00945B38"/>
    <w:rsid w:val="009461AC"/>
    <w:rsid w:val="00946300"/>
    <w:rsid w:val="009471EA"/>
    <w:rsid w:val="0094781D"/>
    <w:rsid w:val="009478C4"/>
    <w:rsid w:val="0095020A"/>
    <w:rsid w:val="0095043D"/>
    <w:rsid w:val="009505D8"/>
    <w:rsid w:val="00950B10"/>
    <w:rsid w:val="009522A7"/>
    <w:rsid w:val="00952C53"/>
    <w:rsid w:val="009539C5"/>
    <w:rsid w:val="00954B66"/>
    <w:rsid w:val="00954CED"/>
    <w:rsid w:val="00955017"/>
    <w:rsid w:val="009554AC"/>
    <w:rsid w:val="009558D9"/>
    <w:rsid w:val="00955FD7"/>
    <w:rsid w:val="0095622D"/>
    <w:rsid w:val="00956E24"/>
    <w:rsid w:val="00957874"/>
    <w:rsid w:val="009578FB"/>
    <w:rsid w:val="00957DD1"/>
    <w:rsid w:val="0096088C"/>
    <w:rsid w:val="00960B61"/>
    <w:rsid w:val="00961012"/>
    <w:rsid w:val="00961A20"/>
    <w:rsid w:val="00961E29"/>
    <w:rsid w:val="00961EF2"/>
    <w:rsid w:val="0096234C"/>
    <w:rsid w:val="00962665"/>
    <w:rsid w:val="00962896"/>
    <w:rsid w:val="009628F1"/>
    <w:rsid w:val="00962FAF"/>
    <w:rsid w:val="009635EC"/>
    <w:rsid w:val="00963A7E"/>
    <w:rsid w:val="00963D40"/>
    <w:rsid w:val="00963DDA"/>
    <w:rsid w:val="009640D7"/>
    <w:rsid w:val="00964EDC"/>
    <w:rsid w:val="0096579B"/>
    <w:rsid w:val="00966475"/>
    <w:rsid w:val="00966B4C"/>
    <w:rsid w:val="00967254"/>
    <w:rsid w:val="00971A5A"/>
    <w:rsid w:val="00971F03"/>
    <w:rsid w:val="009720D7"/>
    <w:rsid w:val="00972992"/>
    <w:rsid w:val="00972DAE"/>
    <w:rsid w:val="00972DD5"/>
    <w:rsid w:val="0097302C"/>
    <w:rsid w:val="00973416"/>
    <w:rsid w:val="00973F27"/>
    <w:rsid w:val="00974297"/>
    <w:rsid w:val="00974912"/>
    <w:rsid w:val="00974E27"/>
    <w:rsid w:val="0097521C"/>
    <w:rsid w:val="00975260"/>
    <w:rsid w:val="009762DF"/>
    <w:rsid w:val="00976381"/>
    <w:rsid w:val="009763D2"/>
    <w:rsid w:val="009769F8"/>
    <w:rsid w:val="00976C27"/>
    <w:rsid w:val="0097729A"/>
    <w:rsid w:val="0097770A"/>
    <w:rsid w:val="009777C9"/>
    <w:rsid w:val="00977BCA"/>
    <w:rsid w:val="00980099"/>
    <w:rsid w:val="009803D4"/>
    <w:rsid w:val="0098052B"/>
    <w:rsid w:val="00980F02"/>
    <w:rsid w:val="0098129B"/>
    <w:rsid w:val="00981303"/>
    <w:rsid w:val="0098132B"/>
    <w:rsid w:val="009816B0"/>
    <w:rsid w:val="0098178B"/>
    <w:rsid w:val="00981D54"/>
    <w:rsid w:val="0098226A"/>
    <w:rsid w:val="00982332"/>
    <w:rsid w:val="009825A1"/>
    <w:rsid w:val="00982665"/>
    <w:rsid w:val="00982C6B"/>
    <w:rsid w:val="00982DEB"/>
    <w:rsid w:val="0098310B"/>
    <w:rsid w:val="009831B4"/>
    <w:rsid w:val="009833D1"/>
    <w:rsid w:val="009836EF"/>
    <w:rsid w:val="00984121"/>
    <w:rsid w:val="0098442A"/>
    <w:rsid w:val="00984B19"/>
    <w:rsid w:val="00984F28"/>
    <w:rsid w:val="00985081"/>
    <w:rsid w:val="0098526C"/>
    <w:rsid w:val="0098570B"/>
    <w:rsid w:val="00985993"/>
    <w:rsid w:val="00985AD6"/>
    <w:rsid w:val="00985AF8"/>
    <w:rsid w:val="00985D86"/>
    <w:rsid w:val="00987115"/>
    <w:rsid w:val="00990AA5"/>
    <w:rsid w:val="00990B9B"/>
    <w:rsid w:val="00990C4E"/>
    <w:rsid w:val="00990F6B"/>
    <w:rsid w:val="0099125D"/>
    <w:rsid w:val="00992065"/>
    <w:rsid w:val="0099222D"/>
    <w:rsid w:val="00993431"/>
    <w:rsid w:val="0099354C"/>
    <w:rsid w:val="009937C7"/>
    <w:rsid w:val="00993DBF"/>
    <w:rsid w:val="00994A12"/>
    <w:rsid w:val="009952D1"/>
    <w:rsid w:val="00995BD8"/>
    <w:rsid w:val="00995FBB"/>
    <w:rsid w:val="00996050"/>
    <w:rsid w:val="0099743D"/>
    <w:rsid w:val="00997576"/>
    <w:rsid w:val="00997681"/>
    <w:rsid w:val="009A047E"/>
    <w:rsid w:val="009A19F3"/>
    <w:rsid w:val="009A1D59"/>
    <w:rsid w:val="009A26B3"/>
    <w:rsid w:val="009A276F"/>
    <w:rsid w:val="009A28F8"/>
    <w:rsid w:val="009A2A0B"/>
    <w:rsid w:val="009A2BE4"/>
    <w:rsid w:val="009A3336"/>
    <w:rsid w:val="009A3426"/>
    <w:rsid w:val="009A395B"/>
    <w:rsid w:val="009A39D5"/>
    <w:rsid w:val="009A3BF3"/>
    <w:rsid w:val="009A3E85"/>
    <w:rsid w:val="009A4A64"/>
    <w:rsid w:val="009A4A8D"/>
    <w:rsid w:val="009A4CA1"/>
    <w:rsid w:val="009A51E7"/>
    <w:rsid w:val="009A69CC"/>
    <w:rsid w:val="009A69DC"/>
    <w:rsid w:val="009A6E26"/>
    <w:rsid w:val="009A6ED8"/>
    <w:rsid w:val="009A70E8"/>
    <w:rsid w:val="009A7467"/>
    <w:rsid w:val="009A7899"/>
    <w:rsid w:val="009B09D2"/>
    <w:rsid w:val="009B12A5"/>
    <w:rsid w:val="009B1F60"/>
    <w:rsid w:val="009B23CD"/>
    <w:rsid w:val="009B27AE"/>
    <w:rsid w:val="009B2DCF"/>
    <w:rsid w:val="009B3042"/>
    <w:rsid w:val="009B309E"/>
    <w:rsid w:val="009B35C3"/>
    <w:rsid w:val="009B3723"/>
    <w:rsid w:val="009B3814"/>
    <w:rsid w:val="009B3CC9"/>
    <w:rsid w:val="009B3E3E"/>
    <w:rsid w:val="009B4083"/>
    <w:rsid w:val="009B4C23"/>
    <w:rsid w:val="009B5556"/>
    <w:rsid w:val="009B6823"/>
    <w:rsid w:val="009B73F9"/>
    <w:rsid w:val="009B780D"/>
    <w:rsid w:val="009C0CDE"/>
    <w:rsid w:val="009C1249"/>
    <w:rsid w:val="009C1281"/>
    <w:rsid w:val="009C14F7"/>
    <w:rsid w:val="009C1B70"/>
    <w:rsid w:val="009C255B"/>
    <w:rsid w:val="009C25E6"/>
    <w:rsid w:val="009C310E"/>
    <w:rsid w:val="009C3270"/>
    <w:rsid w:val="009C3567"/>
    <w:rsid w:val="009C3F29"/>
    <w:rsid w:val="009C47E3"/>
    <w:rsid w:val="009C496E"/>
    <w:rsid w:val="009C4DF1"/>
    <w:rsid w:val="009C5E33"/>
    <w:rsid w:val="009C6731"/>
    <w:rsid w:val="009C74B8"/>
    <w:rsid w:val="009C78B4"/>
    <w:rsid w:val="009D05B2"/>
    <w:rsid w:val="009D0B17"/>
    <w:rsid w:val="009D0D58"/>
    <w:rsid w:val="009D0E50"/>
    <w:rsid w:val="009D0EAB"/>
    <w:rsid w:val="009D15BD"/>
    <w:rsid w:val="009D194C"/>
    <w:rsid w:val="009D195E"/>
    <w:rsid w:val="009D1C48"/>
    <w:rsid w:val="009D1FA0"/>
    <w:rsid w:val="009D2025"/>
    <w:rsid w:val="009D2ED7"/>
    <w:rsid w:val="009D30C2"/>
    <w:rsid w:val="009D33DE"/>
    <w:rsid w:val="009D381E"/>
    <w:rsid w:val="009D385A"/>
    <w:rsid w:val="009D3C90"/>
    <w:rsid w:val="009D3EC0"/>
    <w:rsid w:val="009D4177"/>
    <w:rsid w:val="009D441B"/>
    <w:rsid w:val="009D4A2A"/>
    <w:rsid w:val="009D5B1B"/>
    <w:rsid w:val="009D5BA5"/>
    <w:rsid w:val="009D6847"/>
    <w:rsid w:val="009D6EA4"/>
    <w:rsid w:val="009D7AA3"/>
    <w:rsid w:val="009E081B"/>
    <w:rsid w:val="009E0EC9"/>
    <w:rsid w:val="009E1BD7"/>
    <w:rsid w:val="009E278B"/>
    <w:rsid w:val="009E27EB"/>
    <w:rsid w:val="009E2C4B"/>
    <w:rsid w:val="009E30AC"/>
    <w:rsid w:val="009E39B8"/>
    <w:rsid w:val="009E4A23"/>
    <w:rsid w:val="009E5A3F"/>
    <w:rsid w:val="009E5B71"/>
    <w:rsid w:val="009E5EE1"/>
    <w:rsid w:val="009E5EEA"/>
    <w:rsid w:val="009E60C9"/>
    <w:rsid w:val="009E632A"/>
    <w:rsid w:val="009E6544"/>
    <w:rsid w:val="009E6578"/>
    <w:rsid w:val="009E67AC"/>
    <w:rsid w:val="009E69F9"/>
    <w:rsid w:val="009E725E"/>
    <w:rsid w:val="009E78A8"/>
    <w:rsid w:val="009F0841"/>
    <w:rsid w:val="009F110D"/>
    <w:rsid w:val="009F1177"/>
    <w:rsid w:val="009F1567"/>
    <w:rsid w:val="009F1A3B"/>
    <w:rsid w:val="009F1E97"/>
    <w:rsid w:val="009F1F2F"/>
    <w:rsid w:val="009F1F8D"/>
    <w:rsid w:val="009F28E3"/>
    <w:rsid w:val="009F300F"/>
    <w:rsid w:val="009F33B0"/>
    <w:rsid w:val="009F33BF"/>
    <w:rsid w:val="009F3699"/>
    <w:rsid w:val="009F4794"/>
    <w:rsid w:val="009F4F04"/>
    <w:rsid w:val="009F59F8"/>
    <w:rsid w:val="009F5E74"/>
    <w:rsid w:val="009F6926"/>
    <w:rsid w:val="009F6CED"/>
    <w:rsid w:val="009F75AA"/>
    <w:rsid w:val="009F78AB"/>
    <w:rsid w:val="00A01543"/>
    <w:rsid w:val="00A01A5A"/>
    <w:rsid w:val="00A023F8"/>
    <w:rsid w:val="00A02A57"/>
    <w:rsid w:val="00A0327D"/>
    <w:rsid w:val="00A03647"/>
    <w:rsid w:val="00A03F68"/>
    <w:rsid w:val="00A04BE6"/>
    <w:rsid w:val="00A04EB6"/>
    <w:rsid w:val="00A04FC0"/>
    <w:rsid w:val="00A051AC"/>
    <w:rsid w:val="00A06508"/>
    <w:rsid w:val="00A0688A"/>
    <w:rsid w:val="00A06EF4"/>
    <w:rsid w:val="00A071BD"/>
    <w:rsid w:val="00A0723E"/>
    <w:rsid w:val="00A07410"/>
    <w:rsid w:val="00A100DE"/>
    <w:rsid w:val="00A105E4"/>
    <w:rsid w:val="00A10A3B"/>
    <w:rsid w:val="00A10D3A"/>
    <w:rsid w:val="00A11DC9"/>
    <w:rsid w:val="00A1213E"/>
    <w:rsid w:val="00A12452"/>
    <w:rsid w:val="00A12475"/>
    <w:rsid w:val="00A1275D"/>
    <w:rsid w:val="00A12BC0"/>
    <w:rsid w:val="00A12DD2"/>
    <w:rsid w:val="00A13055"/>
    <w:rsid w:val="00A13680"/>
    <w:rsid w:val="00A14148"/>
    <w:rsid w:val="00A142B6"/>
    <w:rsid w:val="00A146DC"/>
    <w:rsid w:val="00A14734"/>
    <w:rsid w:val="00A1514C"/>
    <w:rsid w:val="00A15CFC"/>
    <w:rsid w:val="00A160B3"/>
    <w:rsid w:val="00A16C9F"/>
    <w:rsid w:val="00A17856"/>
    <w:rsid w:val="00A20225"/>
    <w:rsid w:val="00A20A38"/>
    <w:rsid w:val="00A21230"/>
    <w:rsid w:val="00A21F7A"/>
    <w:rsid w:val="00A22C23"/>
    <w:rsid w:val="00A24636"/>
    <w:rsid w:val="00A24EA2"/>
    <w:rsid w:val="00A25266"/>
    <w:rsid w:val="00A25948"/>
    <w:rsid w:val="00A26A3B"/>
    <w:rsid w:val="00A26BA6"/>
    <w:rsid w:val="00A3057B"/>
    <w:rsid w:val="00A3066E"/>
    <w:rsid w:val="00A30E9A"/>
    <w:rsid w:val="00A3102E"/>
    <w:rsid w:val="00A313D2"/>
    <w:rsid w:val="00A314F2"/>
    <w:rsid w:val="00A316BD"/>
    <w:rsid w:val="00A31B8A"/>
    <w:rsid w:val="00A31CCC"/>
    <w:rsid w:val="00A321E5"/>
    <w:rsid w:val="00A321ED"/>
    <w:rsid w:val="00A3237E"/>
    <w:rsid w:val="00A327CD"/>
    <w:rsid w:val="00A331D5"/>
    <w:rsid w:val="00A3323D"/>
    <w:rsid w:val="00A332E7"/>
    <w:rsid w:val="00A33467"/>
    <w:rsid w:val="00A348D3"/>
    <w:rsid w:val="00A34A3D"/>
    <w:rsid w:val="00A34F89"/>
    <w:rsid w:val="00A3530E"/>
    <w:rsid w:val="00A355FA"/>
    <w:rsid w:val="00A35E2B"/>
    <w:rsid w:val="00A35E8E"/>
    <w:rsid w:val="00A3655A"/>
    <w:rsid w:val="00A36A2F"/>
    <w:rsid w:val="00A36C0E"/>
    <w:rsid w:val="00A370A5"/>
    <w:rsid w:val="00A372B5"/>
    <w:rsid w:val="00A37A0D"/>
    <w:rsid w:val="00A40007"/>
    <w:rsid w:val="00A4009D"/>
    <w:rsid w:val="00A40501"/>
    <w:rsid w:val="00A405DF"/>
    <w:rsid w:val="00A40624"/>
    <w:rsid w:val="00A40B81"/>
    <w:rsid w:val="00A410E9"/>
    <w:rsid w:val="00A415EC"/>
    <w:rsid w:val="00A41CFD"/>
    <w:rsid w:val="00A429CA"/>
    <w:rsid w:val="00A42C0C"/>
    <w:rsid w:val="00A433A7"/>
    <w:rsid w:val="00A4360B"/>
    <w:rsid w:val="00A44171"/>
    <w:rsid w:val="00A443D2"/>
    <w:rsid w:val="00A4445A"/>
    <w:rsid w:val="00A4465D"/>
    <w:rsid w:val="00A446F9"/>
    <w:rsid w:val="00A44DB6"/>
    <w:rsid w:val="00A4505A"/>
    <w:rsid w:val="00A4588A"/>
    <w:rsid w:val="00A460ED"/>
    <w:rsid w:val="00A4727E"/>
    <w:rsid w:val="00A472F0"/>
    <w:rsid w:val="00A473F8"/>
    <w:rsid w:val="00A474BF"/>
    <w:rsid w:val="00A475B0"/>
    <w:rsid w:val="00A50266"/>
    <w:rsid w:val="00A504BA"/>
    <w:rsid w:val="00A5072A"/>
    <w:rsid w:val="00A51552"/>
    <w:rsid w:val="00A51851"/>
    <w:rsid w:val="00A5185F"/>
    <w:rsid w:val="00A53425"/>
    <w:rsid w:val="00A534ED"/>
    <w:rsid w:val="00A53F0D"/>
    <w:rsid w:val="00A53FDD"/>
    <w:rsid w:val="00A5428D"/>
    <w:rsid w:val="00A54594"/>
    <w:rsid w:val="00A5470B"/>
    <w:rsid w:val="00A54AAE"/>
    <w:rsid w:val="00A54D92"/>
    <w:rsid w:val="00A55313"/>
    <w:rsid w:val="00A55356"/>
    <w:rsid w:val="00A56A95"/>
    <w:rsid w:val="00A56C18"/>
    <w:rsid w:val="00A571B7"/>
    <w:rsid w:val="00A57855"/>
    <w:rsid w:val="00A57C71"/>
    <w:rsid w:val="00A60B2F"/>
    <w:rsid w:val="00A61154"/>
    <w:rsid w:val="00A614D4"/>
    <w:rsid w:val="00A6247D"/>
    <w:rsid w:val="00A624F0"/>
    <w:rsid w:val="00A6288B"/>
    <w:rsid w:val="00A628D7"/>
    <w:rsid w:val="00A639EE"/>
    <w:rsid w:val="00A64233"/>
    <w:rsid w:val="00A65163"/>
    <w:rsid w:val="00A655A0"/>
    <w:rsid w:val="00A6572C"/>
    <w:rsid w:val="00A65D81"/>
    <w:rsid w:val="00A661E9"/>
    <w:rsid w:val="00A662B0"/>
    <w:rsid w:val="00A66AE5"/>
    <w:rsid w:val="00A66D5C"/>
    <w:rsid w:val="00A67ED1"/>
    <w:rsid w:val="00A7009F"/>
    <w:rsid w:val="00A701CD"/>
    <w:rsid w:val="00A703B3"/>
    <w:rsid w:val="00A70B21"/>
    <w:rsid w:val="00A70FBF"/>
    <w:rsid w:val="00A7141B"/>
    <w:rsid w:val="00A716A2"/>
    <w:rsid w:val="00A717A9"/>
    <w:rsid w:val="00A71FF1"/>
    <w:rsid w:val="00A7254F"/>
    <w:rsid w:val="00A72B18"/>
    <w:rsid w:val="00A72C70"/>
    <w:rsid w:val="00A72F8E"/>
    <w:rsid w:val="00A7354D"/>
    <w:rsid w:val="00A738E3"/>
    <w:rsid w:val="00A73CBD"/>
    <w:rsid w:val="00A73E6B"/>
    <w:rsid w:val="00A7427E"/>
    <w:rsid w:val="00A74852"/>
    <w:rsid w:val="00A74F2B"/>
    <w:rsid w:val="00A75713"/>
    <w:rsid w:val="00A75D77"/>
    <w:rsid w:val="00A7638C"/>
    <w:rsid w:val="00A76EFC"/>
    <w:rsid w:val="00A77052"/>
    <w:rsid w:val="00A77074"/>
    <w:rsid w:val="00A771CC"/>
    <w:rsid w:val="00A7725A"/>
    <w:rsid w:val="00A7785D"/>
    <w:rsid w:val="00A77EA7"/>
    <w:rsid w:val="00A80369"/>
    <w:rsid w:val="00A80650"/>
    <w:rsid w:val="00A8071E"/>
    <w:rsid w:val="00A80DDB"/>
    <w:rsid w:val="00A81122"/>
    <w:rsid w:val="00A81400"/>
    <w:rsid w:val="00A81422"/>
    <w:rsid w:val="00A81F43"/>
    <w:rsid w:val="00A82E94"/>
    <w:rsid w:val="00A83AB8"/>
    <w:rsid w:val="00A8435C"/>
    <w:rsid w:val="00A849C4"/>
    <w:rsid w:val="00A84B23"/>
    <w:rsid w:val="00A84F15"/>
    <w:rsid w:val="00A8635F"/>
    <w:rsid w:val="00A86392"/>
    <w:rsid w:val="00A86458"/>
    <w:rsid w:val="00A8732A"/>
    <w:rsid w:val="00A875AD"/>
    <w:rsid w:val="00A87CB7"/>
    <w:rsid w:val="00A9096C"/>
    <w:rsid w:val="00A91009"/>
    <w:rsid w:val="00A914B1"/>
    <w:rsid w:val="00A9154B"/>
    <w:rsid w:val="00A91DB0"/>
    <w:rsid w:val="00A922B2"/>
    <w:rsid w:val="00A92487"/>
    <w:rsid w:val="00A932CB"/>
    <w:rsid w:val="00A933FE"/>
    <w:rsid w:val="00A938A8"/>
    <w:rsid w:val="00A940A1"/>
    <w:rsid w:val="00A94A04"/>
    <w:rsid w:val="00A94ACA"/>
    <w:rsid w:val="00A94D15"/>
    <w:rsid w:val="00A94E14"/>
    <w:rsid w:val="00A952B8"/>
    <w:rsid w:val="00A95308"/>
    <w:rsid w:val="00A95330"/>
    <w:rsid w:val="00A9568A"/>
    <w:rsid w:val="00A95900"/>
    <w:rsid w:val="00A96003"/>
    <w:rsid w:val="00A96923"/>
    <w:rsid w:val="00A97626"/>
    <w:rsid w:val="00A978D4"/>
    <w:rsid w:val="00A97B1A"/>
    <w:rsid w:val="00A97BF4"/>
    <w:rsid w:val="00AA0188"/>
    <w:rsid w:val="00AA026C"/>
    <w:rsid w:val="00AA037A"/>
    <w:rsid w:val="00AA091E"/>
    <w:rsid w:val="00AA0964"/>
    <w:rsid w:val="00AA0ECF"/>
    <w:rsid w:val="00AA15AC"/>
    <w:rsid w:val="00AA198E"/>
    <w:rsid w:val="00AA1E35"/>
    <w:rsid w:val="00AA2272"/>
    <w:rsid w:val="00AA27C9"/>
    <w:rsid w:val="00AA332D"/>
    <w:rsid w:val="00AA3A5E"/>
    <w:rsid w:val="00AA4626"/>
    <w:rsid w:val="00AA46F5"/>
    <w:rsid w:val="00AA502C"/>
    <w:rsid w:val="00AA51A3"/>
    <w:rsid w:val="00AA5CA0"/>
    <w:rsid w:val="00AA5D96"/>
    <w:rsid w:val="00AA6113"/>
    <w:rsid w:val="00AA6A47"/>
    <w:rsid w:val="00AA6FFB"/>
    <w:rsid w:val="00AA7511"/>
    <w:rsid w:val="00AA77CA"/>
    <w:rsid w:val="00AA7A0E"/>
    <w:rsid w:val="00AA7BE8"/>
    <w:rsid w:val="00AB0397"/>
    <w:rsid w:val="00AB0AE1"/>
    <w:rsid w:val="00AB1EC9"/>
    <w:rsid w:val="00AB2379"/>
    <w:rsid w:val="00AB23DB"/>
    <w:rsid w:val="00AB2CB6"/>
    <w:rsid w:val="00AB34B6"/>
    <w:rsid w:val="00AB3CD6"/>
    <w:rsid w:val="00AB4236"/>
    <w:rsid w:val="00AB43CA"/>
    <w:rsid w:val="00AB5966"/>
    <w:rsid w:val="00AB5CD5"/>
    <w:rsid w:val="00AB6481"/>
    <w:rsid w:val="00AB69B6"/>
    <w:rsid w:val="00AB6C7F"/>
    <w:rsid w:val="00AB76AE"/>
    <w:rsid w:val="00AB7D52"/>
    <w:rsid w:val="00AB7D9E"/>
    <w:rsid w:val="00AB7EF5"/>
    <w:rsid w:val="00AB7F5C"/>
    <w:rsid w:val="00AC0207"/>
    <w:rsid w:val="00AC07A4"/>
    <w:rsid w:val="00AC0A9B"/>
    <w:rsid w:val="00AC0BEE"/>
    <w:rsid w:val="00AC11A1"/>
    <w:rsid w:val="00AC11AA"/>
    <w:rsid w:val="00AC13D5"/>
    <w:rsid w:val="00AC16ED"/>
    <w:rsid w:val="00AC1A40"/>
    <w:rsid w:val="00AC1ED1"/>
    <w:rsid w:val="00AC2140"/>
    <w:rsid w:val="00AC224E"/>
    <w:rsid w:val="00AC25E5"/>
    <w:rsid w:val="00AC2622"/>
    <w:rsid w:val="00AC2776"/>
    <w:rsid w:val="00AC380F"/>
    <w:rsid w:val="00AC3D46"/>
    <w:rsid w:val="00AC457A"/>
    <w:rsid w:val="00AC4ACE"/>
    <w:rsid w:val="00AC4B23"/>
    <w:rsid w:val="00AC5802"/>
    <w:rsid w:val="00AC5AD0"/>
    <w:rsid w:val="00AC65A7"/>
    <w:rsid w:val="00AC76CC"/>
    <w:rsid w:val="00AC7BB2"/>
    <w:rsid w:val="00AC7DDA"/>
    <w:rsid w:val="00AD0CF7"/>
    <w:rsid w:val="00AD18A1"/>
    <w:rsid w:val="00AD2C9A"/>
    <w:rsid w:val="00AD329E"/>
    <w:rsid w:val="00AD390E"/>
    <w:rsid w:val="00AD3B40"/>
    <w:rsid w:val="00AD52ED"/>
    <w:rsid w:val="00AD5626"/>
    <w:rsid w:val="00AD5BFA"/>
    <w:rsid w:val="00AD5DA5"/>
    <w:rsid w:val="00AD6EE1"/>
    <w:rsid w:val="00AD7226"/>
    <w:rsid w:val="00AD73FC"/>
    <w:rsid w:val="00AD7A7F"/>
    <w:rsid w:val="00AE0409"/>
    <w:rsid w:val="00AE1983"/>
    <w:rsid w:val="00AE1D96"/>
    <w:rsid w:val="00AE2150"/>
    <w:rsid w:val="00AE226B"/>
    <w:rsid w:val="00AE24FB"/>
    <w:rsid w:val="00AE2A55"/>
    <w:rsid w:val="00AE2BD0"/>
    <w:rsid w:val="00AE2D3F"/>
    <w:rsid w:val="00AE35E4"/>
    <w:rsid w:val="00AE3D1D"/>
    <w:rsid w:val="00AE3DB2"/>
    <w:rsid w:val="00AE41B4"/>
    <w:rsid w:val="00AE421C"/>
    <w:rsid w:val="00AE44E3"/>
    <w:rsid w:val="00AE456C"/>
    <w:rsid w:val="00AE4C2B"/>
    <w:rsid w:val="00AE537A"/>
    <w:rsid w:val="00AE5679"/>
    <w:rsid w:val="00AE56BD"/>
    <w:rsid w:val="00AE5C14"/>
    <w:rsid w:val="00AE6095"/>
    <w:rsid w:val="00AE7DDB"/>
    <w:rsid w:val="00AF0147"/>
    <w:rsid w:val="00AF0307"/>
    <w:rsid w:val="00AF0C4A"/>
    <w:rsid w:val="00AF1102"/>
    <w:rsid w:val="00AF1EBE"/>
    <w:rsid w:val="00AF2BD3"/>
    <w:rsid w:val="00AF2ED0"/>
    <w:rsid w:val="00AF3903"/>
    <w:rsid w:val="00AF3E5D"/>
    <w:rsid w:val="00AF5034"/>
    <w:rsid w:val="00AF5220"/>
    <w:rsid w:val="00AF5327"/>
    <w:rsid w:val="00AF5435"/>
    <w:rsid w:val="00AF58CD"/>
    <w:rsid w:val="00AF71CA"/>
    <w:rsid w:val="00AF7AA5"/>
    <w:rsid w:val="00AF7C93"/>
    <w:rsid w:val="00B01487"/>
    <w:rsid w:val="00B02E69"/>
    <w:rsid w:val="00B03323"/>
    <w:rsid w:val="00B03A47"/>
    <w:rsid w:val="00B03E0F"/>
    <w:rsid w:val="00B0496B"/>
    <w:rsid w:val="00B04D18"/>
    <w:rsid w:val="00B04DD6"/>
    <w:rsid w:val="00B04F81"/>
    <w:rsid w:val="00B05965"/>
    <w:rsid w:val="00B05B79"/>
    <w:rsid w:val="00B05E3E"/>
    <w:rsid w:val="00B05ED4"/>
    <w:rsid w:val="00B05FA2"/>
    <w:rsid w:val="00B064D3"/>
    <w:rsid w:val="00B066AE"/>
    <w:rsid w:val="00B079E1"/>
    <w:rsid w:val="00B07CE3"/>
    <w:rsid w:val="00B1086D"/>
    <w:rsid w:val="00B109E0"/>
    <w:rsid w:val="00B10B82"/>
    <w:rsid w:val="00B10CD2"/>
    <w:rsid w:val="00B1106B"/>
    <w:rsid w:val="00B11CE4"/>
    <w:rsid w:val="00B11E6C"/>
    <w:rsid w:val="00B1236D"/>
    <w:rsid w:val="00B12508"/>
    <w:rsid w:val="00B126F1"/>
    <w:rsid w:val="00B133B2"/>
    <w:rsid w:val="00B1427D"/>
    <w:rsid w:val="00B147DD"/>
    <w:rsid w:val="00B152D1"/>
    <w:rsid w:val="00B15700"/>
    <w:rsid w:val="00B15789"/>
    <w:rsid w:val="00B15A7A"/>
    <w:rsid w:val="00B15D70"/>
    <w:rsid w:val="00B15DC0"/>
    <w:rsid w:val="00B16136"/>
    <w:rsid w:val="00B16154"/>
    <w:rsid w:val="00B16590"/>
    <w:rsid w:val="00B169CC"/>
    <w:rsid w:val="00B16D44"/>
    <w:rsid w:val="00B1764D"/>
    <w:rsid w:val="00B17FD8"/>
    <w:rsid w:val="00B20256"/>
    <w:rsid w:val="00B20AB6"/>
    <w:rsid w:val="00B20ABA"/>
    <w:rsid w:val="00B2117B"/>
    <w:rsid w:val="00B21A26"/>
    <w:rsid w:val="00B21EFE"/>
    <w:rsid w:val="00B22840"/>
    <w:rsid w:val="00B22F35"/>
    <w:rsid w:val="00B23216"/>
    <w:rsid w:val="00B23256"/>
    <w:rsid w:val="00B2358F"/>
    <w:rsid w:val="00B23AAD"/>
    <w:rsid w:val="00B23EC5"/>
    <w:rsid w:val="00B246B0"/>
    <w:rsid w:val="00B246E6"/>
    <w:rsid w:val="00B24C0D"/>
    <w:rsid w:val="00B24CA6"/>
    <w:rsid w:val="00B260BF"/>
    <w:rsid w:val="00B261F3"/>
    <w:rsid w:val="00B2678E"/>
    <w:rsid w:val="00B270A0"/>
    <w:rsid w:val="00B309D4"/>
    <w:rsid w:val="00B30B4B"/>
    <w:rsid w:val="00B30CC9"/>
    <w:rsid w:val="00B3131C"/>
    <w:rsid w:val="00B31E15"/>
    <w:rsid w:val="00B331DB"/>
    <w:rsid w:val="00B3389D"/>
    <w:rsid w:val="00B33C12"/>
    <w:rsid w:val="00B344FA"/>
    <w:rsid w:val="00B34605"/>
    <w:rsid w:val="00B34AED"/>
    <w:rsid w:val="00B34DF2"/>
    <w:rsid w:val="00B35508"/>
    <w:rsid w:val="00B35C16"/>
    <w:rsid w:val="00B362C8"/>
    <w:rsid w:val="00B36898"/>
    <w:rsid w:val="00B36DD4"/>
    <w:rsid w:val="00B3781C"/>
    <w:rsid w:val="00B37BC1"/>
    <w:rsid w:val="00B37C74"/>
    <w:rsid w:val="00B37DB0"/>
    <w:rsid w:val="00B40C8F"/>
    <w:rsid w:val="00B4126A"/>
    <w:rsid w:val="00B415D3"/>
    <w:rsid w:val="00B41E53"/>
    <w:rsid w:val="00B4263F"/>
    <w:rsid w:val="00B42BAA"/>
    <w:rsid w:val="00B42F51"/>
    <w:rsid w:val="00B430BC"/>
    <w:rsid w:val="00B4358F"/>
    <w:rsid w:val="00B43702"/>
    <w:rsid w:val="00B442AB"/>
    <w:rsid w:val="00B4471E"/>
    <w:rsid w:val="00B44AAF"/>
    <w:rsid w:val="00B45570"/>
    <w:rsid w:val="00B45954"/>
    <w:rsid w:val="00B45B4A"/>
    <w:rsid w:val="00B4678D"/>
    <w:rsid w:val="00B46A60"/>
    <w:rsid w:val="00B46FA6"/>
    <w:rsid w:val="00B471E7"/>
    <w:rsid w:val="00B47296"/>
    <w:rsid w:val="00B47364"/>
    <w:rsid w:val="00B5069C"/>
    <w:rsid w:val="00B50AB3"/>
    <w:rsid w:val="00B51C18"/>
    <w:rsid w:val="00B524DC"/>
    <w:rsid w:val="00B529CA"/>
    <w:rsid w:val="00B52CAA"/>
    <w:rsid w:val="00B53057"/>
    <w:rsid w:val="00B533C9"/>
    <w:rsid w:val="00B533FB"/>
    <w:rsid w:val="00B5414D"/>
    <w:rsid w:val="00B542F0"/>
    <w:rsid w:val="00B5436E"/>
    <w:rsid w:val="00B54529"/>
    <w:rsid w:val="00B5453C"/>
    <w:rsid w:val="00B545F4"/>
    <w:rsid w:val="00B548B4"/>
    <w:rsid w:val="00B549CD"/>
    <w:rsid w:val="00B54BB9"/>
    <w:rsid w:val="00B54D1C"/>
    <w:rsid w:val="00B54E62"/>
    <w:rsid w:val="00B551B6"/>
    <w:rsid w:val="00B55205"/>
    <w:rsid w:val="00B5533B"/>
    <w:rsid w:val="00B556F4"/>
    <w:rsid w:val="00B56D31"/>
    <w:rsid w:val="00B606BA"/>
    <w:rsid w:val="00B60EE4"/>
    <w:rsid w:val="00B614DC"/>
    <w:rsid w:val="00B630C3"/>
    <w:rsid w:val="00B632C9"/>
    <w:rsid w:val="00B633A5"/>
    <w:rsid w:val="00B63D67"/>
    <w:rsid w:val="00B64582"/>
    <w:rsid w:val="00B65323"/>
    <w:rsid w:val="00B66457"/>
    <w:rsid w:val="00B67826"/>
    <w:rsid w:val="00B67C87"/>
    <w:rsid w:val="00B706EF"/>
    <w:rsid w:val="00B71A4E"/>
    <w:rsid w:val="00B72452"/>
    <w:rsid w:val="00B7255D"/>
    <w:rsid w:val="00B729CA"/>
    <w:rsid w:val="00B738C3"/>
    <w:rsid w:val="00B73B42"/>
    <w:rsid w:val="00B74409"/>
    <w:rsid w:val="00B747CD"/>
    <w:rsid w:val="00B74D02"/>
    <w:rsid w:val="00B7594B"/>
    <w:rsid w:val="00B75F47"/>
    <w:rsid w:val="00B76461"/>
    <w:rsid w:val="00B76A9D"/>
    <w:rsid w:val="00B76C53"/>
    <w:rsid w:val="00B76C70"/>
    <w:rsid w:val="00B77564"/>
    <w:rsid w:val="00B779EA"/>
    <w:rsid w:val="00B77D8E"/>
    <w:rsid w:val="00B77DCD"/>
    <w:rsid w:val="00B801F9"/>
    <w:rsid w:val="00B80A0C"/>
    <w:rsid w:val="00B80A5C"/>
    <w:rsid w:val="00B8158C"/>
    <w:rsid w:val="00B81A11"/>
    <w:rsid w:val="00B81EFD"/>
    <w:rsid w:val="00B82198"/>
    <w:rsid w:val="00B82BD4"/>
    <w:rsid w:val="00B839C0"/>
    <w:rsid w:val="00B83C9A"/>
    <w:rsid w:val="00B83E72"/>
    <w:rsid w:val="00B84054"/>
    <w:rsid w:val="00B84989"/>
    <w:rsid w:val="00B84E7B"/>
    <w:rsid w:val="00B851BE"/>
    <w:rsid w:val="00B85625"/>
    <w:rsid w:val="00B8601B"/>
    <w:rsid w:val="00B8670E"/>
    <w:rsid w:val="00B87459"/>
    <w:rsid w:val="00B87FAF"/>
    <w:rsid w:val="00B90473"/>
    <w:rsid w:val="00B90AA7"/>
    <w:rsid w:val="00B9109F"/>
    <w:rsid w:val="00B91156"/>
    <w:rsid w:val="00B91269"/>
    <w:rsid w:val="00B92A87"/>
    <w:rsid w:val="00B93290"/>
    <w:rsid w:val="00B9365E"/>
    <w:rsid w:val="00B93727"/>
    <w:rsid w:val="00B937FE"/>
    <w:rsid w:val="00B93921"/>
    <w:rsid w:val="00B93981"/>
    <w:rsid w:val="00B93C59"/>
    <w:rsid w:val="00B94782"/>
    <w:rsid w:val="00B94DBC"/>
    <w:rsid w:val="00B94E09"/>
    <w:rsid w:val="00B94F55"/>
    <w:rsid w:val="00B950B7"/>
    <w:rsid w:val="00B95197"/>
    <w:rsid w:val="00B95205"/>
    <w:rsid w:val="00B95477"/>
    <w:rsid w:val="00B95F66"/>
    <w:rsid w:val="00B96026"/>
    <w:rsid w:val="00B962CC"/>
    <w:rsid w:val="00B96E08"/>
    <w:rsid w:val="00BA05C2"/>
    <w:rsid w:val="00BA07F6"/>
    <w:rsid w:val="00BA1535"/>
    <w:rsid w:val="00BA1A9F"/>
    <w:rsid w:val="00BA24C3"/>
    <w:rsid w:val="00BA279A"/>
    <w:rsid w:val="00BA2FF0"/>
    <w:rsid w:val="00BA37EE"/>
    <w:rsid w:val="00BA38D6"/>
    <w:rsid w:val="00BA3A03"/>
    <w:rsid w:val="00BA4285"/>
    <w:rsid w:val="00BA4DF4"/>
    <w:rsid w:val="00BA51A4"/>
    <w:rsid w:val="00BA5F94"/>
    <w:rsid w:val="00BA6866"/>
    <w:rsid w:val="00BA6888"/>
    <w:rsid w:val="00BA68A0"/>
    <w:rsid w:val="00BA71BF"/>
    <w:rsid w:val="00BA744B"/>
    <w:rsid w:val="00BA74FC"/>
    <w:rsid w:val="00BA790D"/>
    <w:rsid w:val="00BB0212"/>
    <w:rsid w:val="00BB1B16"/>
    <w:rsid w:val="00BB21B8"/>
    <w:rsid w:val="00BB2CFE"/>
    <w:rsid w:val="00BB2F11"/>
    <w:rsid w:val="00BB318C"/>
    <w:rsid w:val="00BB3746"/>
    <w:rsid w:val="00BB37A0"/>
    <w:rsid w:val="00BB3A4D"/>
    <w:rsid w:val="00BB3D38"/>
    <w:rsid w:val="00BB4430"/>
    <w:rsid w:val="00BB49A8"/>
    <w:rsid w:val="00BB49E0"/>
    <w:rsid w:val="00BB4A76"/>
    <w:rsid w:val="00BB4F51"/>
    <w:rsid w:val="00BB4FEE"/>
    <w:rsid w:val="00BB55CF"/>
    <w:rsid w:val="00BB564F"/>
    <w:rsid w:val="00BB611D"/>
    <w:rsid w:val="00BB6E91"/>
    <w:rsid w:val="00BB78F1"/>
    <w:rsid w:val="00BB7E54"/>
    <w:rsid w:val="00BC0084"/>
    <w:rsid w:val="00BC0594"/>
    <w:rsid w:val="00BC0E52"/>
    <w:rsid w:val="00BC12F3"/>
    <w:rsid w:val="00BC1633"/>
    <w:rsid w:val="00BC18F3"/>
    <w:rsid w:val="00BC2305"/>
    <w:rsid w:val="00BC2586"/>
    <w:rsid w:val="00BC3D2E"/>
    <w:rsid w:val="00BC4674"/>
    <w:rsid w:val="00BC5686"/>
    <w:rsid w:val="00BC63B9"/>
    <w:rsid w:val="00BC65BF"/>
    <w:rsid w:val="00BC6DF7"/>
    <w:rsid w:val="00BC778C"/>
    <w:rsid w:val="00BC7B02"/>
    <w:rsid w:val="00BD027B"/>
    <w:rsid w:val="00BD0289"/>
    <w:rsid w:val="00BD0708"/>
    <w:rsid w:val="00BD0980"/>
    <w:rsid w:val="00BD0ABC"/>
    <w:rsid w:val="00BD0F75"/>
    <w:rsid w:val="00BD11F3"/>
    <w:rsid w:val="00BD1551"/>
    <w:rsid w:val="00BD1677"/>
    <w:rsid w:val="00BD1BF2"/>
    <w:rsid w:val="00BD2773"/>
    <w:rsid w:val="00BD2B2C"/>
    <w:rsid w:val="00BD2D59"/>
    <w:rsid w:val="00BD2DDC"/>
    <w:rsid w:val="00BD3BBE"/>
    <w:rsid w:val="00BD3C4B"/>
    <w:rsid w:val="00BD3CCF"/>
    <w:rsid w:val="00BD4171"/>
    <w:rsid w:val="00BD4334"/>
    <w:rsid w:val="00BD46C3"/>
    <w:rsid w:val="00BD4ADE"/>
    <w:rsid w:val="00BD5350"/>
    <w:rsid w:val="00BD5A00"/>
    <w:rsid w:val="00BD5AEE"/>
    <w:rsid w:val="00BD6F56"/>
    <w:rsid w:val="00BD7356"/>
    <w:rsid w:val="00BD7B8D"/>
    <w:rsid w:val="00BD7CD6"/>
    <w:rsid w:val="00BD7D01"/>
    <w:rsid w:val="00BE00EF"/>
    <w:rsid w:val="00BE05F6"/>
    <w:rsid w:val="00BE0738"/>
    <w:rsid w:val="00BE09B8"/>
    <w:rsid w:val="00BE09ED"/>
    <w:rsid w:val="00BE0C5E"/>
    <w:rsid w:val="00BE0CEF"/>
    <w:rsid w:val="00BE16E0"/>
    <w:rsid w:val="00BE1AAC"/>
    <w:rsid w:val="00BE24C1"/>
    <w:rsid w:val="00BE255D"/>
    <w:rsid w:val="00BE2588"/>
    <w:rsid w:val="00BE28DF"/>
    <w:rsid w:val="00BE3925"/>
    <w:rsid w:val="00BE3A0B"/>
    <w:rsid w:val="00BE3FD0"/>
    <w:rsid w:val="00BE43FA"/>
    <w:rsid w:val="00BE4F45"/>
    <w:rsid w:val="00BE5361"/>
    <w:rsid w:val="00BE6586"/>
    <w:rsid w:val="00BE679C"/>
    <w:rsid w:val="00BE6A84"/>
    <w:rsid w:val="00BE6CD7"/>
    <w:rsid w:val="00BF00FF"/>
    <w:rsid w:val="00BF159E"/>
    <w:rsid w:val="00BF1A11"/>
    <w:rsid w:val="00BF1E52"/>
    <w:rsid w:val="00BF223A"/>
    <w:rsid w:val="00BF23DB"/>
    <w:rsid w:val="00BF2784"/>
    <w:rsid w:val="00BF2BB8"/>
    <w:rsid w:val="00BF2CC0"/>
    <w:rsid w:val="00BF2CD6"/>
    <w:rsid w:val="00BF373F"/>
    <w:rsid w:val="00BF400D"/>
    <w:rsid w:val="00BF4682"/>
    <w:rsid w:val="00BF47C9"/>
    <w:rsid w:val="00BF4A8E"/>
    <w:rsid w:val="00BF4D23"/>
    <w:rsid w:val="00BF58B1"/>
    <w:rsid w:val="00BF6BC4"/>
    <w:rsid w:val="00BF6F8F"/>
    <w:rsid w:val="00BF7176"/>
    <w:rsid w:val="00BF7DA0"/>
    <w:rsid w:val="00BF7F16"/>
    <w:rsid w:val="00C00136"/>
    <w:rsid w:val="00C019A6"/>
    <w:rsid w:val="00C021ED"/>
    <w:rsid w:val="00C02436"/>
    <w:rsid w:val="00C02498"/>
    <w:rsid w:val="00C0298A"/>
    <w:rsid w:val="00C02B28"/>
    <w:rsid w:val="00C02BD7"/>
    <w:rsid w:val="00C02E8D"/>
    <w:rsid w:val="00C03009"/>
    <w:rsid w:val="00C03BE1"/>
    <w:rsid w:val="00C03FD1"/>
    <w:rsid w:val="00C05602"/>
    <w:rsid w:val="00C06022"/>
    <w:rsid w:val="00C073F6"/>
    <w:rsid w:val="00C07B42"/>
    <w:rsid w:val="00C10065"/>
    <w:rsid w:val="00C102D4"/>
    <w:rsid w:val="00C103F3"/>
    <w:rsid w:val="00C10617"/>
    <w:rsid w:val="00C108DE"/>
    <w:rsid w:val="00C10E6F"/>
    <w:rsid w:val="00C11B0F"/>
    <w:rsid w:val="00C11FDA"/>
    <w:rsid w:val="00C1267E"/>
    <w:rsid w:val="00C130DB"/>
    <w:rsid w:val="00C13450"/>
    <w:rsid w:val="00C13575"/>
    <w:rsid w:val="00C135E0"/>
    <w:rsid w:val="00C144E3"/>
    <w:rsid w:val="00C14953"/>
    <w:rsid w:val="00C14A6D"/>
    <w:rsid w:val="00C14BBC"/>
    <w:rsid w:val="00C14E17"/>
    <w:rsid w:val="00C15082"/>
    <w:rsid w:val="00C15645"/>
    <w:rsid w:val="00C156E4"/>
    <w:rsid w:val="00C15FAA"/>
    <w:rsid w:val="00C16380"/>
    <w:rsid w:val="00C16FA9"/>
    <w:rsid w:val="00C175DB"/>
    <w:rsid w:val="00C17C8F"/>
    <w:rsid w:val="00C17CA4"/>
    <w:rsid w:val="00C20347"/>
    <w:rsid w:val="00C20404"/>
    <w:rsid w:val="00C2152A"/>
    <w:rsid w:val="00C21789"/>
    <w:rsid w:val="00C21812"/>
    <w:rsid w:val="00C21D35"/>
    <w:rsid w:val="00C22BB9"/>
    <w:rsid w:val="00C22D1C"/>
    <w:rsid w:val="00C22E93"/>
    <w:rsid w:val="00C233F0"/>
    <w:rsid w:val="00C237B7"/>
    <w:rsid w:val="00C239E7"/>
    <w:rsid w:val="00C23BBD"/>
    <w:rsid w:val="00C23E99"/>
    <w:rsid w:val="00C242D2"/>
    <w:rsid w:val="00C245EB"/>
    <w:rsid w:val="00C24923"/>
    <w:rsid w:val="00C24F3F"/>
    <w:rsid w:val="00C2583D"/>
    <w:rsid w:val="00C25E4A"/>
    <w:rsid w:val="00C2602B"/>
    <w:rsid w:val="00C2610A"/>
    <w:rsid w:val="00C26728"/>
    <w:rsid w:val="00C26A07"/>
    <w:rsid w:val="00C26B29"/>
    <w:rsid w:val="00C2752E"/>
    <w:rsid w:val="00C27B28"/>
    <w:rsid w:val="00C27F83"/>
    <w:rsid w:val="00C30343"/>
    <w:rsid w:val="00C30BF8"/>
    <w:rsid w:val="00C30C1E"/>
    <w:rsid w:val="00C31539"/>
    <w:rsid w:val="00C32462"/>
    <w:rsid w:val="00C324B3"/>
    <w:rsid w:val="00C3272D"/>
    <w:rsid w:val="00C330E1"/>
    <w:rsid w:val="00C33413"/>
    <w:rsid w:val="00C334E3"/>
    <w:rsid w:val="00C3378C"/>
    <w:rsid w:val="00C33AA0"/>
    <w:rsid w:val="00C34F01"/>
    <w:rsid w:val="00C35B1B"/>
    <w:rsid w:val="00C35FA9"/>
    <w:rsid w:val="00C368D5"/>
    <w:rsid w:val="00C36AF3"/>
    <w:rsid w:val="00C36B7D"/>
    <w:rsid w:val="00C36CD0"/>
    <w:rsid w:val="00C36DFE"/>
    <w:rsid w:val="00C37F0C"/>
    <w:rsid w:val="00C40570"/>
    <w:rsid w:val="00C40869"/>
    <w:rsid w:val="00C41671"/>
    <w:rsid w:val="00C4184E"/>
    <w:rsid w:val="00C41BFA"/>
    <w:rsid w:val="00C421C1"/>
    <w:rsid w:val="00C428E3"/>
    <w:rsid w:val="00C42FAF"/>
    <w:rsid w:val="00C4324A"/>
    <w:rsid w:val="00C440FC"/>
    <w:rsid w:val="00C442A9"/>
    <w:rsid w:val="00C46390"/>
    <w:rsid w:val="00C475B7"/>
    <w:rsid w:val="00C47B57"/>
    <w:rsid w:val="00C5005E"/>
    <w:rsid w:val="00C506EC"/>
    <w:rsid w:val="00C508AB"/>
    <w:rsid w:val="00C50F62"/>
    <w:rsid w:val="00C5164A"/>
    <w:rsid w:val="00C51671"/>
    <w:rsid w:val="00C516BB"/>
    <w:rsid w:val="00C516E7"/>
    <w:rsid w:val="00C51EB0"/>
    <w:rsid w:val="00C52742"/>
    <w:rsid w:val="00C52C35"/>
    <w:rsid w:val="00C52C88"/>
    <w:rsid w:val="00C535D9"/>
    <w:rsid w:val="00C54042"/>
    <w:rsid w:val="00C54359"/>
    <w:rsid w:val="00C54A1E"/>
    <w:rsid w:val="00C54B5C"/>
    <w:rsid w:val="00C553B7"/>
    <w:rsid w:val="00C55686"/>
    <w:rsid w:val="00C5584A"/>
    <w:rsid w:val="00C5647F"/>
    <w:rsid w:val="00C5677B"/>
    <w:rsid w:val="00C56B1A"/>
    <w:rsid w:val="00C577BA"/>
    <w:rsid w:val="00C57CFC"/>
    <w:rsid w:val="00C57E59"/>
    <w:rsid w:val="00C60B5E"/>
    <w:rsid w:val="00C6167C"/>
    <w:rsid w:val="00C61F3D"/>
    <w:rsid w:val="00C624C7"/>
    <w:rsid w:val="00C62CB2"/>
    <w:rsid w:val="00C62D53"/>
    <w:rsid w:val="00C62E7F"/>
    <w:rsid w:val="00C6329E"/>
    <w:rsid w:val="00C633D7"/>
    <w:rsid w:val="00C63637"/>
    <w:rsid w:val="00C6371A"/>
    <w:rsid w:val="00C63F31"/>
    <w:rsid w:val="00C64C21"/>
    <w:rsid w:val="00C64CD8"/>
    <w:rsid w:val="00C64FBD"/>
    <w:rsid w:val="00C65CE6"/>
    <w:rsid w:val="00C6621C"/>
    <w:rsid w:val="00C66743"/>
    <w:rsid w:val="00C6687E"/>
    <w:rsid w:val="00C66B2F"/>
    <w:rsid w:val="00C6786A"/>
    <w:rsid w:val="00C67CDE"/>
    <w:rsid w:val="00C67EF2"/>
    <w:rsid w:val="00C704EC"/>
    <w:rsid w:val="00C707F6"/>
    <w:rsid w:val="00C72219"/>
    <w:rsid w:val="00C72601"/>
    <w:rsid w:val="00C72C38"/>
    <w:rsid w:val="00C73CD5"/>
    <w:rsid w:val="00C75173"/>
    <w:rsid w:val="00C76330"/>
    <w:rsid w:val="00C76961"/>
    <w:rsid w:val="00C76D83"/>
    <w:rsid w:val="00C804B1"/>
    <w:rsid w:val="00C81013"/>
    <w:rsid w:val="00C82BE5"/>
    <w:rsid w:val="00C834D7"/>
    <w:rsid w:val="00C839B7"/>
    <w:rsid w:val="00C83F9B"/>
    <w:rsid w:val="00C84060"/>
    <w:rsid w:val="00C84181"/>
    <w:rsid w:val="00C84389"/>
    <w:rsid w:val="00C84699"/>
    <w:rsid w:val="00C8487C"/>
    <w:rsid w:val="00C84D7A"/>
    <w:rsid w:val="00C84DA4"/>
    <w:rsid w:val="00C85F2F"/>
    <w:rsid w:val="00C86E40"/>
    <w:rsid w:val="00C870F8"/>
    <w:rsid w:val="00C875CB"/>
    <w:rsid w:val="00C90894"/>
    <w:rsid w:val="00C91DA2"/>
    <w:rsid w:val="00C91F8F"/>
    <w:rsid w:val="00C9297C"/>
    <w:rsid w:val="00C92B8C"/>
    <w:rsid w:val="00C92C93"/>
    <w:rsid w:val="00C92D49"/>
    <w:rsid w:val="00C93601"/>
    <w:rsid w:val="00C93DAC"/>
    <w:rsid w:val="00C94211"/>
    <w:rsid w:val="00C94B32"/>
    <w:rsid w:val="00C95424"/>
    <w:rsid w:val="00C957B4"/>
    <w:rsid w:val="00C95860"/>
    <w:rsid w:val="00C95900"/>
    <w:rsid w:val="00C95E7E"/>
    <w:rsid w:val="00C96384"/>
    <w:rsid w:val="00C965AD"/>
    <w:rsid w:val="00C9678A"/>
    <w:rsid w:val="00C96D65"/>
    <w:rsid w:val="00C96E17"/>
    <w:rsid w:val="00C97079"/>
    <w:rsid w:val="00C97752"/>
    <w:rsid w:val="00C977C9"/>
    <w:rsid w:val="00C97816"/>
    <w:rsid w:val="00C97858"/>
    <w:rsid w:val="00C97AE1"/>
    <w:rsid w:val="00C97DBA"/>
    <w:rsid w:val="00CA06FE"/>
    <w:rsid w:val="00CA0C32"/>
    <w:rsid w:val="00CA1782"/>
    <w:rsid w:val="00CA1F49"/>
    <w:rsid w:val="00CA1FA3"/>
    <w:rsid w:val="00CA222A"/>
    <w:rsid w:val="00CA22E8"/>
    <w:rsid w:val="00CA23B4"/>
    <w:rsid w:val="00CA2577"/>
    <w:rsid w:val="00CA27C9"/>
    <w:rsid w:val="00CA28D1"/>
    <w:rsid w:val="00CA2990"/>
    <w:rsid w:val="00CA29D4"/>
    <w:rsid w:val="00CA2A76"/>
    <w:rsid w:val="00CA2FC3"/>
    <w:rsid w:val="00CA31A8"/>
    <w:rsid w:val="00CA32DE"/>
    <w:rsid w:val="00CA3362"/>
    <w:rsid w:val="00CA3390"/>
    <w:rsid w:val="00CA34D9"/>
    <w:rsid w:val="00CA3B6C"/>
    <w:rsid w:val="00CA3B7E"/>
    <w:rsid w:val="00CA3FD7"/>
    <w:rsid w:val="00CA473D"/>
    <w:rsid w:val="00CA4CBA"/>
    <w:rsid w:val="00CA5874"/>
    <w:rsid w:val="00CA5B5D"/>
    <w:rsid w:val="00CA65E3"/>
    <w:rsid w:val="00CA67B5"/>
    <w:rsid w:val="00CA6817"/>
    <w:rsid w:val="00CA69E8"/>
    <w:rsid w:val="00CA71E1"/>
    <w:rsid w:val="00CA739D"/>
    <w:rsid w:val="00CA7843"/>
    <w:rsid w:val="00CA7960"/>
    <w:rsid w:val="00CB0229"/>
    <w:rsid w:val="00CB024D"/>
    <w:rsid w:val="00CB030F"/>
    <w:rsid w:val="00CB07F9"/>
    <w:rsid w:val="00CB0B6A"/>
    <w:rsid w:val="00CB0C4D"/>
    <w:rsid w:val="00CB0D1D"/>
    <w:rsid w:val="00CB1BE4"/>
    <w:rsid w:val="00CB22CE"/>
    <w:rsid w:val="00CB26C3"/>
    <w:rsid w:val="00CB3D14"/>
    <w:rsid w:val="00CB42F1"/>
    <w:rsid w:val="00CB43E1"/>
    <w:rsid w:val="00CB4477"/>
    <w:rsid w:val="00CB4A8D"/>
    <w:rsid w:val="00CB4DFE"/>
    <w:rsid w:val="00CB5105"/>
    <w:rsid w:val="00CB5922"/>
    <w:rsid w:val="00CB6138"/>
    <w:rsid w:val="00CB653F"/>
    <w:rsid w:val="00CB658E"/>
    <w:rsid w:val="00CB65F9"/>
    <w:rsid w:val="00CB6B86"/>
    <w:rsid w:val="00CB74C5"/>
    <w:rsid w:val="00CB7673"/>
    <w:rsid w:val="00CB78EA"/>
    <w:rsid w:val="00CC0A2D"/>
    <w:rsid w:val="00CC0A3D"/>
    <w:rsid w:val="00CC0D97"/>
    <w:rsid w:val="00CC133B"/>
    <w:rsid w:val="00CC1614"/>
    <w:rsid w:val="00CC185B"/>
    <w:rsid w:val="00CC1BE5"/>
    <w:rsid w:val="00CC2BC7"/>
    <w:rsid w:val="00CC2BDB"/>
    <w:rsid w:val="00CC2CEE"/>
    <w:rsid w:val="00CC2E07"/>
    <w:rsid w:val="00CC3076"/>
    <w:rsid w:val="00CC35C9"/>
    <w:rsid w:val="00CC4407"/>
    <w:rsid w:val="00CC49A1"/>
    <w:rsid w:val="00CC4EB1"/>
    <w:rsid w:val="00CC546E"/>
    <w:rsid w:val="00CC59B3"/>
    <w:rsid w:val="00CC5B32"/>
    <w:rsid w:val="00CC6A63"/>
    <w:rsid w:val="00CC6B2D"/>
    <w:rsid w:val="00CD0309"/>
    <w:rsid w:val="00CD0410"/>
    <w:rsid w:val="00CD0685"/>
    <w:rsid w:val="00CD097C"/>
    <w:rsid w:val="00CD26C6"/>
    <w:rsid w:val="00CD2E24"/>
    <w:rsid w:val="00CD3BD2"/>
    <w:rsid w:val="00CD3CBA"/>
    <w:rsid w:val="00CD4538"/>
    <w:rsid w:val="00CD488A"/>
    <w:rsid w:val="00CD4AE8"/>
    <w:rsid w:val="00CD54BD"/>
    <w:rsid w:val="00CD5A67"/>
    <w:rsid w:val="00CD64F2"/>
    <w:rsid w:val="00CD68F5"/>
    <w:rsid w:val="00CD68FE"/>
    <w:rsid w:val="00CD7BFC"/>
    <w:rsid w:val="00CD7DE2"/>
    <w:rsid w:val="00CE0A60"/>
    <w:rsid w:val="00CE0E65"/>
    <w:rsid w:val="00CE1159"/>
    <w:rsid w:val="00CE1321"/>
    <w:rsid w:val="00CE2EA2"/>
    <w:rsid w:val="00CE2F5B"/>
    <w:rsid w:val="00CE3516"/>
    <w:rsid w:val="00CE3A12"/>
    <w:rsid w:val="00CE3D86"/>
    <w:rsid w:val="00CE4785"/>
    <w:rsid w:val="00CE4B29"/>
    <w:rsid w:val="00CE4D37"/>
    <w:rsid w:val="00CE613B"/>
    <w:rsid w:val="00CE634F"/>
    <w:rsid w:val="00CE63EB"/>
    <w:rsid w:val="00CE71BE"/>
    <w:rsid w:val="00CE72FD"/>
    <w:rsid w:val="00CE73C3"/>
    <w:rsid w:val="00CE7ABC"/>
    <w:rsid w:val="00CF0080"/>
    <w:rsid w:val="00CF0870"/>
    <w:rsid w:val="00CF08E5"/>
    <w:rsid w:val="00CF0B92"/>
    <w:rsid w:val="00CF0FC6"/>
    <w:rsid w:val="00CF1072"/>
    <w:rsid w:val="00CF11BC"/>
    <w:rsid w:val="00CF2BDE"/>
    <w:rsid w:val="00CF2CA4"/>
    <w:rsid w:val="00CF2DA1"/>
    <w:rsid w:val="00CF3036"/>
    <w:rsid w:val="00CF326A"/>
    <w:rsid w:val="00CF40BD"/>
    <w:rsid w:val="00CF4947"/>
    <w:rsid w:val="00CF497C"/>
    <w:rsid w:val="00CF4F17"/>
    <w:rsid w:val="00CF4FAE"/>
    <w:rsid w:val="00CF50FF"/>
    <w:rsid w:val="00CF526D"/>
    <w:rsid w:val="00CF53BE"/>
    <w:rsid w:val="00CF60E1"/>
    <w:rsid w:val="00CF67E4"/>
    <w:rsid w:val="00CF736B"/>
    <w:rsid w:val="00CF7B05"/>
    <w:rsid w:val="00CF7B18"/>
    <w:rsid w:val="00D00092"/>
    <w:rsid w:val="00D00147"/>
    <w:rsid w:val="00D0034D"/>
    <w:rsid w:val="00D008CD"/>
    <w:rsid w:val="00D00C00"/>
    <w:rsid w:val="00D012F5"/>
    <w:rsid w:val="00D0189C"/>
    <w:rsid w:val="00D019CD"/>
    <w:rsid w:val="00D01F11"/>
    <w:rsid w:val="00D01F42"/>
    <w:rsid w:val="00D02519"/>
    <w:rsid w:val="00D02E03"/>
    <w:rsid w:val="00D03D43"/>
    <w:rsid w:val="00D0469F"/>
    <w:rsid w:val="00D04A5D"/>
    <w:rsid w:val="00D05284"/>
    <w:rsid w:val="00D0555C"/>
    <w:rsid w:val="00D0567B"/>
    <w:rsid w:val="00D05F54"/>
    <w:rsid w:val="00D077D3"/>
    <w:rsid w:val="00D07E4D"/>
    <w:rsid w:val="00D10796"/>
    <w:rsid w:val="00D11A83"/>
    <w:rsid w:val="00D11BF0"/>
    <w:rsid w:val="00D11EA2"/>
    <w:rsid w:val="00D11F4E"/>
    <w:rsid w:val="00D1202F"/>
    <w:rsid w:val="00D1223C"/>
    <w:rsid w:val="00D129C7"/>
    <w:rsid w:val="00D12EDE"/>
    <w:rsid w:val="00D12F52"/>
    <w:rsid w:val="00D13090"/>
    <w:rsid w:val="00D13D88"/>
    <w:rsid w:val="00D1468E"/>
    <w:rsid w:val="00D147BA"/>
    <w:rsid w:val="00D150F1"/>
    <w:rsid w:val="00D15632"/>
    <w:rsid w:val="00D15EB4"/>
    <w:rsid w:val="00D1606D"/>
    <w:rsid w:val="00D16193"/>
    <w:rsid w:val="00D16244"/>
    <w:rsid w:val="00D16822"/>
    <w:rsid w:val="00D16D1E"/>
    <w:rsid w:val="00D17507"/>
    <w:rsid w:val="00D178BF"/>
    <w:rsid w:val="00D17EAF"/>
    <w:rsid w:val="00D20128"/>
    <w:rsid w:val="00D204E6"/>
    <w:rsid w:val="00D20DAA"/>
    <w:rsid w:val="00D20F77"/>
    <w:rsid w:val="00D21CE1"/>
    <w:rsid w:val="00D226E9"/>
    <w:rsid w:val="00D22C11"/>
    <w:rsid w:val="00D23073"/>
    <w:rsid w:val="00D233B0"/>
    <w:rsid w:val="00D23731"/>
    <w:rsid w:val="00D244FD"/>
    <w:rsid w:val="00D2476E"/>
    <w:rsid w:val="00D24C1B"/>
    <w:rsid w:val="00D25104"/>
    <w:rsid w:val="00D251CB"/>
    <w:rsid w:val="00D258C5"/>
    <w:rsid w:val="00D25A27"/>
    <w:rsid w:val="00D25CA8"/>
    <w:rsid w:val="00D25E09"/>
    <w:rsid w:val="00D26438"/>
    <w:rsid w:val="00D26606"/>
    <w:rsid w:val="00D26A98"/>
    <w:rsid w:val="00D26DE8"/>
    <w:rsid w:val="00D27488"/>
    <w:rsid w:val="00D311D4"/>
    <w:rsid w:val="00D316A7"/>
    <w:rsid w:val="00D31ACF"/>
    <w:rsid w:val="00D31D05"/>
    <w:rsid w:val="00D3260D"/>
    <w:rsid w:val="00D3327B"/>
    <w:rsid w:val="00D338E2"/>
    <w:rsid w:val="00D33928"/>
    <w:rsid w:val="00D34DA1"/>
    <w:rsid w:val="00D35808"/>
    <w:rsid w:val="00D35C2D"/>
    <w:rsid w:val="00D35C98"/>
    <w:rsid w:val="00D36CBA"/>
    <w:rsid w:val="00D37110"/>
    <w:rsid w:val="00D37206"/>
    <w:rsid w:val="00D376A2"/>
    <w:rsid w:val="00D37F1E"/>
    <w:rsid w:val="00D41513"/>
    <w:rsid w:val="00D41982"/>
    <w:rsid w:val="00D41D3A"/>
    <w:rsid w:val="00D4242A"/>
    <w:rsid w:val="00D43C79"/>
    <w:rsid w:val="00D44146"/>
    <w:rsid w:val="00D446F7"/>
    <w:rsid w:val="00D44DCD"/>
    <w:rsid w:val="00D45116"/>
    <w:rsid w:val="00D4524E"/>
    <w:rsid w:val="00D4580E"/>
    <w:rsid w:val="00D45B76"/>
    <w:rsid w:val="00D4659A"/>
    <w:rsid w:val="00D46A2F"/>
    <w:rsid w:val="00D47B87"/>
    <w:rsid w:val="00D47C5D"/>
    <w:rsid w:val="00D504BE"/>
    <w:rsid w:val="00D50BA4"/>
    <w:rsid w:val="00D511D1"/>
    <w:rsid w:val="00D5194D"/>
    <w:rsid w:val="00D51BE4"/>
    <w:rsid w:val="00D5213C"/>
    <w:rsid w:val="00D52245"/>
    <w:rsid w:val="00D526F8"/>
    <w:rsid w:val="00D52709"/>
    <w:rsid w:val="00D529AB"/>
    <w:rsid w:val="00D53E58"/>
    <w:rsid w:val="00D543D5"/>
    <w:rsid w:val="00D54CB2"/>
    <w:rsid w:val="00D55BAD"/>
    <w:rsid w:val="00D55DA6"/>
    <w:rsid w:val="00D564A3"/>
    <w:rsid w:val="00D566D5"/>
    <w:rsid w:val="00D56856"/>
    <w:rsid w:val="00D56D33"/>
    <w:rsid w:val="00D56FA9"/>
    <w:rsid w:val="00D576FD"/>
    <w:rsid w:val="00D57B6E"/>
    <w:rsid w:val="00D6011B"/>
    <w:rsid w:val="00D60AC9"/>
    <w:rsid w:val="00D60E4C"/>
    <w:rsid w:val="00D6117F"/>
    <w:rsid w:val="00D61B17"/>
    <w:rsid w:val="00D62540"/>
    <w:rsid w:val="00D625BF"/>
    <w:rsid w:val="00D62AE5"/>
    <w:rsid w:val="00D62C9D"/>
    <w:rsid w:val="00D63003"/>
    <w:rsid w:val="00D631D8"/>
    <w:rsid w:val="00D632BD"/>
    <w:rsid w:val="00D63962"/>
    <w:rsid w:val="00D63D39"/>
    <w:rsid w:val="00D64DF6"/>
    <w:rsid w:val="00D64ED9"/>
    <w:rsid w:val="00D64FCF"/>
    <w:rsid w:val="00D6605E"/>
    <w:rsid w:val="00D6651C"/>
    <w:rsid w:val="00D669EF"/>
    <w:rsid w:val="00D66A19"/>
    <w:rsid w:val="00D67147"/>
    <w:rsid w:val="00D67990"/>
    <w:rsid w:val="00D67A41"/>
    <w:rsid w:val="00D700EC"/>
    <w:rsid w:val="00D70296"/>
    <w:rsid w:val="00D706B1"/>
    <w:rsid w:val="00D71963"/>
    <w:rsid w:val="00D71C22"/>
    <w:rsid w:val="00D71CCC"/>
    <w:rsid w:val="00D71FBE"/>
    <w:rsid w:val="00D7200C"/>
    <w:rsid w:val="00D72206"/>
    <w:rsid w:val="00D7232F"/>
    <w:rsid w:val="00D72592"/>
    <w:rsid w:val="00D72C44"/>
    <w:rsid w:val="00D7501F"/>
    <w:rsid w:val="00D75608"/>
    <w:rsid w:val="00D75E5F"/>
    <w:rsid w:val="00D765BC"/>
    <w:rsid w:val="00D76970"/>
    <w:rsid w:val="00D76BC2"/>
    <w:rsid w:val="00D76BCE"/>
    <w:rsid w:val="00D7749E"/>
    <w:rsid w:val="00D775EE"/>
    <w:rsid w:val="00D77772"/>
    <w:rsid w:val="00D77AC9"/>
    <w:rsid w:val="00D800E0"/>
    <w:rsid w:val="00D8033A"/>
    <w:rsid w:val="00D803D1"/>
    <w:rsid w:val="00D80DC8"/>
    <w:rsid w:val="00D80E11"/>
    <w:rsid w:val="00D81A4E"/>
    <w:rsid w:val="00D81D99"/>
    <w:rsid w:val="00D82236"/>
    <w:rsid w:val="00D82392"/>
    <w:rsid w:val="00D826B5"/>
    <w:rsid w:val="00D828A1"/>
    <w:rsid w:val="00D830D2"/>
    <w:rsid w:val="00D83464"/>
    <w:rsid w:val="00D8365C"/>
    <w:rsid w:val="00D839D9"/>
    <w:rsid w:val="00D84575"/>
    <w:rsid w:val="00D850FB"/>
    <w:rsid w:val="00D85424"/>
    <w:rsid w:val="00D85A45"/>
    <w:rsid w:val="00D8604C"/>
    <w:rsid w:val="00D863BD"/>
    <w:rsid w:val="00D86B32"/>
    <w:rsid w:val="00D87518"/>
    <w:rsid w:val="00D87B91"/>
    <w:rsid w:val="00D904C5"/>
    <w:rsid w:val="00D905EE"/>
    <w:rsid w:val="00D9081E"/>
    <w:rsid w:val="00D90F8A"/>
    <w:rsid w:val="00D910A1"/>
    <w:rsid w:val="00D913E3"/>
    <w:rsid w:val="00D9162A"/>
    <w:rsid w:val="00D91672"/>
    <w:rsid w:val="00D91876"/>
    <w:rsid w:val="00D91A40"/>
    <w:rsid w:val="00D925C4"/>
    <w:rsid w:val="00D93359"/>
    <w:rsid w:val="00D937E2"/>
    <w:rsid w:val="00D94041"/>
    <w:rsid w:val="00D942CA"/>
    <w:rsid w:val="00D95DA9"/>
    <w:rsid w:val="00D95F33"/>
    <w:rsid w:val="00D966B6"/>
    <w:rsid w:val="00D96BBB"/>
    <w:rsid w:val="00D976BF"/>
    <w:rsid w:val="00D97E00"/>
    <w:rsid w:val="00D97F1B"/>
    <w:rsid w:val="00DA0FD6"/>
    <w:rsid w:val="00DA12E3"/>
    <w:rsid w:val="00DA1779"/>
    <w:rsid w:val="00DA1AB3"/>
    <w:rsid w:val="00DA2049"/>
    <w:rsid w:val="00DA2AA2"/>
    <w:rsid w:val="00DA2F20"/>
    <w:rsid w:val="00DA3AF7"/>
    <w:rsid w:val="00DA3E74"/>
    <w:rsid w:val="00DA4100"/>
    <w:rsid w:val="00DA422C"/>
    <w:rsid w:val="00DA42EB"/>
    <w:rsid w:val="00DA4473"/>
    <w:rsid w:val="00DA56DF"/>
    <w:rsid w:val="00DA56E9"/>
    <w:rsid w:val="00DA5BE5"/>
    <w:rsid w:val="00DA5D05"/>
    <w:rsid w:val="00DA670E"/>
    <w:rsid w:val="00DA748F"/>
    <w:rsid w:val="00DA755F"/>
    <w:rsid w:val="00DA7A9F"/>
    <w:rsid w:val="00DB0035"/>
    <w:rsid w:val="00DB0B5D"/>
    <w:rsid w:val="00DB10C6"/>
    <w:rsid w:val="00DB1241"/>
    <w:rsid w:val="00DB13E2"/>
    <w:rsid w:val="00DB19FD"/>
    <w:rsid w:val="00DB1AC6"/>
    <w:rsid w:val="00DB1CFD"/>
    <w:rsid w:val="00DB253E"/>
    <w:rsid w:val="00DB385B"/>
    <w:rsid w:val="00DB3BED"/>
    <w:rsid w:val="00DB4A15"/>
    <w:rsid w:val="00DB4A2D"/>
    <w:rsid w:val="00DB4FC1"/>
    <w:rsid w:val="00DB53F9"/>
    <w:rsid w:val="00DB5725"/>
    <w:rsid w:val="00DB61E9"/>
    <w:rsid w:val="00DB6224"/>
    <w:rsid w:val="00DB654C"/>
    <w:rsid w:val="00DB65F1"/>
    <w:rsid w:val="00DB69F2"/>
    <w:rsid w:val="00DB6F31"/>
    <w:rsid w:val="00DB7004"/>
    <w:rsid w:val="00DB70BA"/>
    <w:rsid w:val="00DB7E0F"/>
    <w:rsid w:val="00DB7F9A"/>
    <w:rsid w:val="00DC0297"/>
    <w:rsid w:val="00DC1EB7"/>
    <w:rsid w:val="00DC1FD0"/>
    <w:rsid w:val="00DC1FFE"/>
    <w:rsid w:val="00DC2415"/>
    <w:rsid w:val="00DC298A"/>
    <w:rsid w:val="00DC3D14"/>
    <w:rsid w:val="00DC488F"/>
    <w:rsid w:val="00DC584C"/>
    <w:rsid w:val="00DC629B"/>
    <w:rsid w:val="00DC6924"/>
    <w:rsid w:val="00DC6E34"/>
    <w:rsid w:val="00DC72E6"/>
    <w:rsid w:val="00DC7AC4"/>
    <w:rsid w:val="00DC7C65"/>
    <w:rsid w:val="00DD0262"/>
    <w:rsid w:val="00DD1599"/>
    <w:rsid w:val="00DD1635"/>
    <w:rsid w:val="00DD2B5D"/>
    <w:rsid w:val="00DD3CE4"/>
    <w:rsid w:val="00DD3F0B"/>
    <w:rsid w:val="00DD3F9B"/>
    <w:rsid w:val="00DD4C11"/>
    <w:rsid w:val="00DD4CB6"/>
    <w:rsid w:val="00DD537F"/>
    <w:rsid w:val="00DD601C"/>
    <w:rsid w:val="00DD6213"/>
    <w:rsid w:val="00DD630F"/>
    <w:rsid w:val="00DD639F"/>
    <w:rsid w:val="00DD6987"/>
    <w:rsid w:val="00DD6BCA"/>
    <w:rsid w:val="00DD72F2"/>
    <w:rsid w:val="00DD7C92"/>
    <w:rsid w:val="00DD7DE7"/>
    <w:rsid w:val="00DE0438"/>
    <w:rsid w:val="00DE0C6C"/>
    <w:rsid w:val="00DE0CE8"/>
    <w:rsid w:val="00DE0F15"/>
    <w:rsid w:val="00DE11B0"/>
    <w:rsid w:val="00DE1E93"/>
    <w:rsid w:val="00DE2BC2"/>
    <w:rsid w:val="00DE2BF6"/>
    <w:rsid w:val="00DE30A3"/>
    <w:rsid w:val="00DE38BA"/>
    <w:rsid w:val="00DE3DC6"/>
    <w:rsid w:val="00DE5087"/>
    <w:rsid w:val="00DE5915"/>
    <w:rsid w:val="00DE5D6B"/>
    <w:rsid w:val="00DE69AC"/>
    <w:rsid w:val="00DE6ECD"/>
    <w:rsid w:val="00DE713F"/>
    <w:rsid w:val="00DE7A04"/>
    <w:rsid w:val="00DE7AB5"/>
    <w:rsid w:val="00DF006D"/>
    <w:rsid w:val="00DF0798"/>
    <w:rsid w:val="00DF0A64"/>
    <w:rsid w:val="00DF0B77"/>
    <w:rsid w:val="00DF1A28"/>
    <w:rsid w:val="00DF312D"/>
    <w:rsid w:val="00DF41E3"/>
    <w:rsid w:val="00DF450D"/>
    <w:rsid w:val="00DF4900"/>
    <w:rsid w:val="00DF51B2"/>
    <w:rsid w:val="00DF5485"/>
    <w:rsid w:val="00DF5DDC"/>
    <w:rsid w:val="00DF5FCF"/>
    <w:rsid w:val="00DF6055"/>
    <w:rsid w:val="00DF6592"/>
    <w:rsid w:val="00DF6653"/>
    <w:rsid w:val="00DF6956"/>
    <w:rsid w:val="00DF6957"/>
    <w:rsid w:val="00DF6B74"/>
    <w:rsid w:val="00DF6C10"/>
    <w:rsid w:val="00DF6D45"/>
    <w:rsid w:val="00DF6FF3"/>
    <w:rsid w:val="00DF7216"/>
    <w:rsid w:val="00DF73AF"/>
    <w:rsid w:val="00DF7C24"/>
    <w:rsid w:val="00DF7E84"/>
    <w:rsid w:val="00E005F6"/>
    <w:rsid w:val="00E006A8"/>
    <w:rsid w:val="00E02264"/>
    <w:rsid w:val="00E02A59"/>
    <w:rsid w:val="00E03533"/>
    <w:rsid w:val="00E040A1"/>
    <w:rsid w:val="00E041AE"/>
    <w:rsid w:val="00E04E52"/>
    <w:rsid w:val="00E05402"/>
    <w:rsid w:val="00E05C0F"/>
    <w:rsid w:val="00E07B82"/>
    <w:rsid w:val="00E07E92"/>
    <w:rsid w:val="00E102BF"/>
    <w:rsid w:val="00E103DA"/>
    <w:rsid w:val="00E10CA7"/>
    <w:rsid w:val="00E10DE2"/>
    <w:rsid w:val="00E114A0"/>
    <w:rsid w:val="00E1159C"/>
    <w:rsid w:val="00E117F0"/>
    <w:rsid w:val="00E11C12"/>
    <w:rsid w:val="00E1245E"/>
    <w:rsid w:val="00E134C7"/>
    <w:rsid w:val="00E13B57"/>
    <w:rsid w:val="00E141AE"/>
    <w:rsid w:val="00E14745"/>
    <w:rsid w:val="00E14B35"/>
    <w:rsid w:val="00E14EF3"/>
    <w:rsid w:val="00E15B9F"/>
    <w:rsid w:val="00E161F8"/>
    <w:rsid w:val="00E162B1"/>
    <w:rsid w:val="00E166A8"/>
    <w:rsid w:val="00E168FF"/>
    <w:rsid w:val="00E16F85"/>
    <w:rsid w:val="00E17327"/>
    <w:rsid w:val="00E17673"/>
    <w:rsid w:val="00E1794B"/>
    <w:rsid w:val="00E20204"/>
    <w:rsid w:val="00E20378"/>
    <w:rsid w:val="00E20A54"/>
    <w:rsid w:val="00E210EF"/>
    <w:rsid w:val="00E21397"/>
    <w:rsid w:val="00E216D6"/>
    <w:rsid w:val="00E21AA0"/>
    <w:rsid w:val="00E222EA"/>
    <w:rsid w:val="00E22C40"/>
    <w:rsid w:val="00E22CD3"/>
    <w:rsid w:val="00E22E5F"/>
    <w:rsid w:val="00E24032"/>
    <w:rsid w:val="00E241F9"/>
    <w:rsid w:val="00E243B0"/>
    <w:rsid w:val="00E24599"/>
    <w:rsid w:val="00E246C8"/>
    <w:rsid w:val="00E24F45"/>
    <w:rsid w:val="00E259DA"/>
    <w:rsid w:val="00E25B85"/>
    <w:rsid w:val="00E25D4F"/>
    <w:rsid w:val="00E25FBA"/>
    <w:rsid w:val="00E26090"/>
    <w:rsid w:val="00E26409"/>
    <w:rsid w:val="00E26922"/>
    <w:rsid w:val="00E26F9F"/>
    <w:rsid w:val="00E30198"/>
    <w:rsid w:val="00E307CD"/>
    <w:rsid w:val="00E308DB"/>
    <w:rsid w:val="00E30B1D"/>
    <w:rsid w:val="00E31ED4"/>
    <w:rsid w:val="00E3260C"/>
    <w:rsid w:val="00E3326E"/>
    <w:rsid w:val="00E335CE"/>
    <w:rsid w:val="00E339CA"/>
    <w:rsid w:val="00E3400D"/>
    <w:rsid w:val="00E341F8"/>
    <w:rsid w:val="00E343D5"/>
    <w:rsid w:val="00E3440C"/>
    <w:rsid w:val="00E3442D"/>
    <w:rsid w:val="00E34979"/>
    <w:rsid w:val="00E34A39"/>
    <w:rsid w:val="00E35D59"/>
    <w:rsid w:val="00E35DC6"/>
    <w:rsid w:val="00E36A1C"/>
    <w:rsid w:val="00E36AC7"/>
    <w:rsid w:val="00E36F70"/>
    <w:rsid w:val="00E371A1"/>
    <w:rsid w:val="00E376A8"/>
    <w:rsid w:val="00E37805"/>
    <w:rsid w:val="00E37A4A"/>
    <w:rsid w:val="00E37C43"/>
    <w:rsid w:val="00E37FDB"/>
    <w:rsid w:val="00E40304"/>
    <w:rsid w:val="00E40344"/>
    <w:rsid w:val="00E4039E"/>
    <w:rsid w:val="00E414D3"/>
    <w:rsid w:val="00E4151E"/>
    <w:rsid w:val="00E41D04"/>
    <w:rsid w:val="00E421B5"/>
    <w:rsid w:val="00E42315"/>
    <w:rsid w:val="00E4244A"/>
    <w:rsid w:val="00E4284E"/>
    <w:rsid w:val="00E433EF"/>
    <w:rsid w:val="00E4387C"/>
    <w:rsid w:val="00E439A2"/>
    <w:rsid w:val="00E440E9"/>
    <w:rsid w:val="00E446C3"/>
    <w:rsid w:val="00E449D0"/>
    <w:rsid w:val="00E45829"/>
    <w:rsid w:val="00E46C69"/>
    <w:rsid w:val="00E47775"/>
    <w:rsid w:val="00E47A40"/>
    <w:rsid w:val="00E47F6D"/>
    <w:rsid w:val="00E5049B"/>
    <w:rsid w:val="00E5090C"/>
    <w:rsid w:val="00E512B1"/>
    <w:rsid w:val="00E514B6"/>
    <w:rsid w:val="00E51850"/>
    <w:rsid w:val="00E51BE2"/>
    <w:rsid w:val="00E520B8"/>
    <w:rsid w:val="00E5264D"/>
    <w:rsid w:val="00E526F1"/>
    <w:rsid w:val="00E52757"/>
    <w:rsid w:val="00E52F37"/>
    <w:rsid w:val="00E52FFE"/>
    <w:rsid w:val="00E5303C"/>
    <w:rsid w:val="00E53404"/>
    <w:rsid w:val="00E53CE7"/>
    <w:rsid w:val="00E53EAA"/>
    <w:rsid w:val="00E54187"/>
    <w:rsid w:val="00E54AF0"/>
    <w:rsid w:val="00E55329"/>
    <w:rsid w:val="00E558E3"/>
    <w:rsid w:val="00E55F32"/>
    <w:rsid w:val="00E568F2"/>
    <w:rsid w:val="00E601C6"/>
    <w:rsid w:val="00E6032C"/>
    <w:rsid w:val="00E6083B"/>
    <w:rsid w:val="00E608BE"/>
    <w:rsid w:val="00E6096E"/>
    <w:rsid w:val="00E619BE"/>
    <w:rsid w:val="00E62B55"/>
    <w:rsid w:val="00E6330C"/>
    <w:rsid w:val="00E64222"/>
    <w:rsid w:val="00E64923"/>
    <w:rsid w:val="00E64DB9"/>
    <w:rsid w:val="00E661EE"/>
    <w:rsid w:val="00E6633B"/>
    <w:rsid w:val="00E667B1"/>
    <w:rsid w:val="00E66E45"/>
    <w:rsid w:val="00E67907"/>
    <w:rsid w:val="00E6797E"/>
    <w:rsid w:val="00E67A2B"/>
    <w:rsid w:val="00E67B99"/>
    <w:rsid w:val="00E67CD9"/>
    <w:rsid w:val="00E701F0"/>
    <w:rsid w:val="00E70599"/>
    <w:rsid w:val="00E70C43"/>
    <w:rsid w:val="00E714A8"/>
    <w:rsid w:val="00E714E5"/>
    <w:rsid w:val="00E718D8"/>
    <w:rsid w:val="00E71E01"/>
    <w:rsid w:val="00E72825"/>
    <w:rsid w:val="00E7288C"/>
    <w:rsid w:val="00E72C72"/>
    <w:rsid w:val="00E72F3B"/>
    <w:rsid w:val="00E730C9"/>
    <w:rsid w:val="00E7383A"/>
    <w:rsid w:val="00E7399A"/>
    <w:rsid w:val="00E75A3D"/>
    <w:rsid w:val="00E75B79"/>
    <w:rsid w:val="00E75D1E"/>
    <w:rsid w:val="00E75D9B"/>
    <w:rsid w:val="00E7603A"/>
    <w:rsid w:val="00E77055"/>
    <w:rsid w:val="00E772A1"/>
    <w:rsid w:val="00E77405"/>
    <w:rsid w:val="00E80097"/>
    <w:rsid w:val="00E80830"/>
    <w:rsid w:val="00E80DF6"/>
    <w:rsid w:val="00E81244"/>
    <w:rsid w:val="00E81C35"/>
    <w:rsid w:val="00E82114"/>
    <w:rsid w:val="00E828A0"/>
    <w:rsid w:val="00E829C4"/>
    <w:rsid w:val="00E82DE6"/>
    <w:rsid w:val="00E8315B"/>
    <w:rsid w:val="00E83194"/>
    <w:rsid w:val="00E8339F"/>
    <w:rsid w:val="00E83AD7"/>
    <w:rsid w:val="00E83B1D"/>
    <w:rsid w:val="00E83E59"/>
    <w:rsid w:val="00E84253"/>
    <w:rsid w:val="00E8442D"/>
    <w:rsid w:val="00E84910"/>
    <w:rsid w:val="00E84F1A"/>
    <w:rsid w:val="00E852FF"/>
    <w:rsid w:val="00E8547F"/>
    <w:rsid w:val="00E8609A"/>
    <w:rsid w:val="00E87298"/>
    <w:rsid w:val="00E87320"/>
    <w:rsid w:val="00E87660"/>
    <w:rsid w:val="00E8788A"/>
    <w:rsid w:val="00E878C1"/>
    <w:rsid w:val="00E9031A"/>
    <w:rsid w:val="00E912B9"/>
    <w:rsid w:val="00E91442"/>
    <w:rsid w:val="00E91514"/>
    <w:rsid w:val="00E91631"/>
    <w:rsid w:val="00E91A5F"/>
    <w:rsid w:val="00E9220F"/>
    <w:rsid w:val="00E923F7"/>
    <w:rsid w:val="00E9325B"/>
    <w:rsid w:val="00E94A70"/>
    <w:rsid w:val="00E94EE4"/>
    <w:rsid w:val="00E95128"/>
    <w:rsid w:val="00E9572A"/>
    <w:rsid w:val="00E9580F"/>
    <w:rsid w:val="00E9699B"/>
    <w:rsid w:val="00EA02AA"/>
    <w:rsid w:val="00EA037A"/>
    <w:rsid w:val="00EA078E"/>
    <w:rsid w:val="00EA083C"/>
    <w:rsid w:val="00EA0EF8"/>
    <w:rsid w:val="00EA1C02"/>
    <w:rsid w:val="00EA1CB8"/>
    <w:rsid w:val="00EA2337"/>
    <w:rsid w:val="00EA260E"/>
    <w:rsid w:val="00EA266F"/>
    <w:rsid w:val="00EA27C9"/>
    <w:rsid w:val="00EA2BAF"/>
    <w:rsid w:val="00EA2F6B"/>
    <w:rsid w:val="00EA2FE4"/>
    <w:rsid w:val="00EA3C10"/>
    <w:rsid w:val="00EA3FC3"/>
    <w:rsid w:val="00EA49A1"/>
    <w:rsid w:val="00EA4B14"/>
    <w:rsid w:val="00EA53F8"/>
    <w:rsid w:val="00EA5D71"/>
    <w:rsid w:val="00EA63D7"/>
    <w:rsid w:val="00EA6AB0"/>
    <w:rsid w:val="00EA72EB"/>
    <w:rsid w:val="00EB00C7"/>
    <w:rsid w:val="00EB0119"/>
    <w:rsid w:val="00EB13A8"/>
    <w:rsid w:val="00EB161B"/>
    <w:rsid w:val="00EB1BC8"/>
    <w:rsid w:val="00EB1F14"/>
    <w:rsid w:val="00EB28E9"/>
    <w:rsid w:val="00EB295F"/>
    <w:rsid w:val="00EB3381"/>
    <w:rsid w:val="00EB35FC"/>
    <w:rsid w:val="00EB3703"/>
    <w:rsid w:val="00EB3951"/>
    <w:rsid w:val="00EB3BF0"/>
    <w:rsid w:val="00EB48CF"/>
    <w:rsid w:val="00EB49C6"/>
    <w:rsid w:val="00EB64C5"/>
    <w:rsid w:val="00EB6617"/>
    <w:rsid w:val="00EB6A78"/>
    <w:rsid w:val="00EB6BDE"/>
    <w:rsid w:val="00EB6E0E"/>
    <w:rsid w:val="00EB70BE"/>
    <w:rsid w:val="00EB7379"/>
    <w:rsid w:val="00EB7C55"/>
    <w:rsid w:val="00EB7E76"/>
    <w:rsid w:val="00EB7EA9"/>
    <w:rsid w:val="00EB7F1A"/>
    <w:rsid w:val="00EC061C"/>
    <w:rsid w:val="00EC0781"/>
    <w:rsid w:val="00EC07AB"/>
    <w:rsid w:val="00EC0A3B"/>
    <w:rsid w:val="00EC11F6"/>
    <w:rsid w:val="00EC126C"/>
    <w:rsid w:val="00EC275F"/>
    <w:rsid w:val="00EC3437"/>
    <w:rsid w:val="00EC3810"/>
    <w:rsid w:val="00EC42F6"/>
    <w:rsid w:val="00EC450C"/>
    <w:rsid w:val="00EC45DC"/>
    <w:rsid w:val="00EC474E"/>
    <w:rsid w:val="00EC4B53"/>
    <w:rsid w:val="00EC4F6E"/>
    <w:rsid w:val="00EC592D"/>
    <w:rsid w:val="00EC5BEA"/>
    <w:rsid w:val="00EC6BC1"/>
    <w:rsid w:val="00EC7264"/>
    <w:rsid w:val="00EC7A77"/>
    <w:rsid w:val="00ED005D"/>
    <w:rsid w:val="00ED04F7"/>
    <w:rsid w:val="00ED0A6C"/>
    <w:rsid w:val="00ED0CD8"/>
    <w:rsid w:val="00ED2214"/>
    <w:rsid w:val="00ED23A6"/>
    <w:rsid w:val="00ED27B9"/>
    <w:rsid w:val="00ED2A11"/>
    <w:rsid w:val="00ED2D6F"/>
    <w:rsid w:val="00ED30F8"/>
    <w:rsid w:val="00ED356A"/>
    <w:rsid w:val="00ED3BDB"/>
    <w:rsid w:val="00ED4194"/>
    <w:rsid w:val="00ED4502"/>
    <w:rsid w:val="00ED4AF5"/>
    <w:rsid w:val="00ED4FC1"/>
    <w:rsid w:val="00ED50EA"/>
    <w:rsid w:val="00ED5BF7"/>
    <w:rsid w:val="00ED5F75"/>
    <w:rsid w:val="00ED60B2"/>
    <w:rsid w:val="00ED6318"/>
    <w:rsid w:val="00ED64D6"/>
    <w:rsid w:val="00ED6909"/>
    <w:rsid w:val="00ED6CC5"/>
    <w:rsid w:val="00ED70D0"/>
    <w:rsid w:val="00ED7256"/>
    <w:rsid w:val="00ED75D2"/>
    <w:rsid w:val="00ED7A7F"/>
    <w:rsid w:val="00EE0029"/>
    <w:rsid w:val="00EE024F"/>
    <w:rsid w:val="00EE047D"/>
    <w:rsid w:val="00EE093A"/>
    <w:rsid w:val="00EE0AC3"/>
    <w:rsid w:val="00EE0B47"/>
    <w:rsid w:val="00EE1413"/>
    <w:rsid w:val="00EE16C1"/>
    <w:rsid w:val="00EE1C86"/>
    <w:rsid w:val="00EE1CA5"/>
    <w:rsid w:val="00EE2BBD"/>
    <w:rsid w:val="00EE30C0"/>
    <w:rsid w:val="00EE31CF"/>
    <w:rsid w:val="00EE387A"/>
    <w:rsid w:val="00EE395E"/>
    <w:rsid w:val="00EE410D"/>
    <w:rsid w:val="00EE4558"/>
    <w:rsid w:val="00EE4A49"/>
    <w:rsid w:val="00EE4AD0"/>
    <w:rsid w:val="00EE4DBD"/>
    <w:rsid w:val="00EE4E69"/>
    <w:rsid w:val="00EE4F6E"/>
    <w:rsid w:val="00EE5191"/>
    <w:rsid w:val="00EE54E3"/>
    <w:rsid w:val="00EE61E4"/>
    <w:rsid w:val="00EE6441"/>
    <w:rsid w:val="00EE6848"/>
    <w:rsid w:val="00EE697C"/>
    <w:rsid w:val="00EE6C4E"/>
    <w:rsid w:val="00EE7207"/>
    <w:rsid w:val="00EE7CCE"/>
    <w:rsid w:val="00EE7E0A"/>
    <w:rsid w:val="00EF008C"/>
    <w:rsid w:val="00EF01C0"/>
    <w:rsid w:val="00EF0229"/>
    <w:rsid w:val="00EF05B5"/>
    <w:rsid w:val="00EF0A1B"/>
    <w:rsid w:val="00EF0A4F"/>
    <w:rsid w:val="00EF0A70"/>
    <w:rsid w:val="00EF0E3A"/>
    <w:rsid w:val="00EF16FB"/>
    <w:rsid w:val="00EF1832"/>
    <w:rsid w:val="00EF184B"/>
    <w:rsid w:val="00EF18E2"/>
    <w:rsid w:val="00EF1922"/>
    <w:rsid w:val="00EF2522"/>
    <w:rsid w:val="00EF29A0"/>
    <w:rsid w:val="00EF2AC2"/>
    <w:rsid w:val="00EF2DD5"/>
    <w:rsid w:val="00EF2E54"/>
    <w:rsid w:val="00EF3B9C"/>
    <w:rsid w:val="00EF4812"/>
    <w:rsid w:val="00EF4AC1"/>
    <w:rsid w:val="00EF5B7D"/>
    <w:rsid w:val="00EF5D6B"/>
    <w:rsid w:val="00EF61AA"/>
    <w:rsid w:val="00EF61B0"/>
    <w:rsid w:val="00EF6349"/>
    <w:rsid w:val="00EF65B5"/>
    <w:rsid w:val="00EF663D"/>
    <w:rsid w:val="00EF6F16"/>
    <w:rsid w:val="00EF728E"/>
    <w:rsid w:val="00EF78A4"/>
    <w:rsid w:val="00EF78C5"/>
    <w:rsid w:val="00EF7C1D"/>
    <w:rsid w:val="00F000B1"/>
    <w:rsid w:val="00F00318"/>
    <w:rsid w:val="00F00B60"/>
    <w:rsid w:val="00F00BC4"/>
    <w:rsid w:val="00F012A5"/>
    <w:rsid w:val="00F018C1"/>
    <w:rsid w:val="00F01B61"/>
    <w:rsid w:val="00F01D67"/>
    <w:rsid w:val="00F01D69"/>
    <w:rsid w:val="00F028D4"/>
    <w:rsid w:val="00F02B37"/>
    <w:rsid w:val="00F02EC0"/>
    <w:rsid w:val="00F03DC9"/>
    <w:rsid w:val="00F04618"/>
    <w:rsid w:val="00F05123"/>
    <w:rsid w:val="00F054AB"/>
    <w:rsid w:val="00F054C1"/>
    <w:rsid w:val="00F0556A"/>
    <w:rsid w:val="00F0607B"/>
    <w:rsid w:val="00F06762"/>
    <w:rsid w:val="00F06B17"/>
    <w:rsid w:val="00F06BDB"/>
    <w:rsid w:val="00F07981"/>
    <w:rsid w:val="00F07F05"/>
    <w:rsid w:val="00F100FF"/>
    <w:rsid w:val="00F10E24"/>
    <w:rsid w:val="00F10E80"/>
    <w:rsid w:val="00F1166B"/>
    <w:rsid w:val="00F11769"/>
    <w:rsid w:val="00F11AC7"/>
    <w:rsid w:val="00F1206B"/>
    <w:rsid w:val="00F1231B"/>
    <w:rsid w:val="00F1328D"/>
    <w:rsid w:val="00F146EC"/>
    <w:rsid w:val="00F1507D"/>
    <w:rsid w:val="00F15C58"/>
    <w:rsid w:val="00F16507"/>
    <w:rsid w:val="00F16CF8"/>
    <w:rsid w:val="00F17668"/>
    <w:rsid w:val="00F178DC"/>
    <w:rsid w:val="00F17916"/>
    <w:rsid w:val="00F17A02"/>
    <w:rsid w:val="00F17C25"/>
    <w:rsid w:val="00F17F19"/>
    <w:rsid w:val="00F20FF7"/>
    <w:rsid w:val="00F217AA"/>
    <w:rsid w:val="00F21D72"/>
    <w:rsid w:val="00F220E6"/>
    <w:rsid w:val="00F22131"/>
    <w:rsid w:val="00F22C3C"/>
    <w:rsid w:val="00F23925"/>
    <w:rsid w:val="00F25036"/>
    <w:rsid w:val="00F2505E"/>
    <w:rsid w:val="00F25F4C"/>
    <w:rsid w:val="00F26E4C"/>
    <w:rsid w:val="00F26F06"/>
    <w:rsid w:val="00F27531"/>
    <w:rsid w:val="00F27B0E"/>
    <w:rsid w:val="00F27B3C"/>
    <w:rsid w:val="00F27E66"/>
    <w:rsid w:val="00F30AE3"/>
    <w:rsid w:val="00F30BD1"/>
    <w:rsid w:val="00F30E59"/>
    <w:rsid w:val="00F3162B"/>
    <w:rsid w:val="00F329DE"/>
    <w:rsid w:val="00F32A9F"/>
    <w:rsid w:val="00F33915"/>
    <w:rsid w:val="00F33D11"/>
    <w:rsid w:val="00F34448"/>
    <w:rsid w:val="00F34965"/>
    <w:rsid w:val="00F34A9B"/>
    <w:rsid w:val="00F34B49"/>
    <w:rsid w:val="00F34B74"/>
    <w:rsid w:val="00F34DBA"/>
    <w:rsid w:val="00F35106"/>
    <w:rsid w:val="00F354D3"/>
    <w:rsid w:val="00F35953"/>
    <w:rsid w:val="00F35BE3"/>
    <w:rsid w:val="00F36322"/>
    <w:rsid w:val="00F375D9"/>
    <w:rsid w:val="00F377B8"/>
    <w:rsid w:val="00F37CA5"/>
    <w:rsid w:val="00F37DEB"/>
    <w:rsid w:val="00F37F83"/>
    <w:rsid w:val="00F407C5"/>
    <w:rsid w:val="00F408F8"/>
    <w:rsid w:val="00F41369"/>
    <w:rsid w:val="00F413DA"/>
    <w:rsid w:val="00F41460"/>
    <w:rsid w:val="00F41DD1"/>
    <w:rsid w:val="00F41F0F"/>
    <w:rsid w:val="00F41F49"/>
    <w:rsid w:val="00F42488"/>
    <w:rsid w:val="00F4257A"/>
    <w:rsid w:val="00F42C6D"/>
    <w:rsid w:val="00F42E86"/>
    <w:rsid w:val="00F42F92"/>
    <w:rsid w:val="00F4309B"/>
    <w:rsid w:val="00F430D1"/>
    <w:rsid w:val="00F433FA"/>
    <w:rsid w:val="00F43CEC"/>
    <w:rsid w:val="00F44456"/>
    <w:rsid w:val="00F45839"/>
    <w:rsid w:val="00F45947"/>
    <w:rsid w:val="00F459D9"/>
    <w:rsid w:val="00F46366"/>
    <w:rsid w:val="00F46396"/>
    <w:rsid w:val="00F4661E"/>
    <w:rsid w:val="00F46B5D"/>
    <w:rsid w:val="00F472BC"/>
    <w:rsid w:val="00F4760C"/>
    <w:rsid w:val="00F479B5"/>
    <w:rsid w:val="00F507D0"/>
    <w:rsid w:val="00F51AE6"/>
    <w:rsid w:val="00F52AA7"/>
    <w:rsid w:val="00F53303"/>
    <w:rsid w:val="00F5332C"/>
    <w:rsid w:val="00F5346C"/>
    <w:rsid w:val="00F5385F"/>
    <w:rsid w:val="00F544FC"/>
    <w:rsid w:val="00F5473B"/>
    <w:rsid w:val="00F54A43"/>
    <w:rsid w:val="00F54A99"/>
    <w:rsid w:val="00F55477"/>
    <w:rsid w:val="00F554F8"/>
    <w:rsid w:val="00F5574D"/>
    <w:rsid w:val="00F55ABC"/>
    <w:rsid w:val="00F55FD6"/>
    <w:rsid w:val="00F5700A"/>
    <w:rsid w:val="00F57663"/>
    <w:rsid w:val="00F57A37"/>
    <w:rsid w:val="00F57BA5"/>
    <w:rsid w:val="00F57E5B"/>
    <w:rsid w:val="00F57F9E"/>
    <w:rsid w:val="00F6026C"/>
    <w:rsid w:val="00F6032B"/>
    <w:rsid w:val="00F604AD"/>
    <w:rsid w:val="00F60ED3"/>
    <w:rsid w:val="00F6108A"/>
    <w:rsid w:val="00F6126C"/>
    <w:rsid w:val="00F6129A"/>
    <w:rsid w:val="00F618D9"/>
    <w:rsid w:val="00F620D3"/>
    <w:rsid w:val="00F62620"/>
    <w:rsid w:val="00F641D9"/>
    <w:rsid w:val="00F65130"/>
    <w:rsid w:val="00F6580A"/>
    <w:rsid w:val="00F658D5"/>
    <w:rsid w:val="00F65B18"/>
    <w:rsid w:val="00F666A2"/>
    <w:rsid w:val="00F66D9B"/>
    <w:rsid w:val="00F670FE"/>
    <w:rsid w:val="00F6792E"/>
    <w:rsid w:val="00F679FE"/>
    <w:rsid w:val="00F67A73"/>
    <w:rsid w:val="00F70066"/>
    <w:rsid w:val="00F70271"/>
    <w:rsid w:val="00F70372"/>
    <w:rsid w:val="00F70D22"/>
    <w:rsid w:val="00F712E2"/>
    <w:rsid w:val="00F714C0"/>
    <w:rsid w:val="00F715AA"/>
    <w:rsid w:val="00F718CF"/>
    <w:rsid w:val="00F72940"/>
    <w:rsid w:val="00F72C3F"/>
    <w:rsid w:val="00F72F4D"/>
    <w:rsid w:val="00F731A3"/>
    <w:rsid w:val="00F732FD"/>
    <w:rsid w:val="00F73378"/>
    <w:rsid w:val="00F739FE"/>
    <w:rsid w:val="00F73CE3"/>
    <w:rsid w:val="00F73D28"/>
    <w:rsid w:val="00F74278"/>
    <w:rsid w:val="00F749AD"/>
    <w:rsid w:val="00F74B6B"/>
    <w:rsid w:val="00F750F1"/>
    <w:rsid w:val="00F7546A"/>
    <w:rsid w:val="00F75624"/>
    <w:rsid w:val="00F7570D"/>
    <w:rsid w:val="00F75729"/>
    <w:rsid w:val="00F7627B"/>
    <w:rsid w:val="00F77134"/>
    <w:rsid w:val="00F77445"/>
    <w:rsid w:val="00F774A3"/>
    <w:rsid w:val="00F77B02"/>
    <w:rsid w:val="00F809EE"/>
    <w:rsid w:val="00F80EA9"/>
    <w:rsid w:val="00F81624"/>
    <w:rsid w:val="00F819E7"/>
    <w:rsid w:val="00F81C07"/>
    <w:rsid w:val="00F81C96"/>
    <w:rsid w:val="00F82562"/>
    <w:rsid w:val="00F82793"/>
    <w:rsid w:val="00F827E3"/>
    <w:rsid w:val="00F82BFD"/>
    <w:rsid w:val="00F830EA"/>
    <w:rsid w:val="00F831C9"/>
    <w:rsid w:val="00F83317"/>
    <w:rsid w:val="00F84972"/>
    <w:rsid w:val="00F84DD3"/>
    <w:rsid w:val="00F8607E"/>
    <w:rsid w:val="00F86166"/>
    <w:rsid w:val="00F867A2"/>
    <w:rsid w:val="00F86C7B"/>
    <w:rsid w:val="00F87233"/>
    <w:rsid w:val="00F874CB"/>
    <w:rsid w:val="00F87659"/>
    <w:rsid w:val="00F90085"/>
    <w:rsid w:val="00F9015A"/>
    <w:rsid w:val="00F908C2"/>
    <w:rsid w:val="00F90CE0"/>
    <w:rsid w:val="00F91929"/>
    <w:rsid w:val="00F91A27"/>
    <w:rsid w:val="00F91D66"/>
    <w:rsid w:val="00F91DFB"/>
    <w:rsid w:val="00F9237E"/>
    <w:rsid w:val="00F94304"/>
    <w:rsid w:val="00F94395"/>
    <w:rsid w:val="00F9440E"/>
    <w:rsid w:val="00F94575"/>
    <w:rsid w:val="00F94A6E"/>
    <w:rsid w:val="00F94A76"/>
    <w:rsid w:val="00F94B31"/>
    <w:rsid w:val="00F94EC5"/>
    <w:rsid w:val="00F951DE"/>
    <w:rsid w:val="00F953FF"/>
    <w:rsid w:val="00F956A5"/>
    <w:rsid w:val="00F95CEF"/>
    <w:rsid w:val="00F96078"/>
    <w:rsid w:val="00F966B9"/>
    <w:rsid w:val="00F968B1"/>
    <w:rsid w:val="00F97D7D"/>
    <w:rsid w:val="00FA149A"/>
    <w:rsid w:val="00FA16BD"/>
    <w:rsid w:val="00FA177D"/>
    <w:rsid w:val="00FA21B3"/>
    <w:rsid w:val="00FA2AC1"/>
    <w:rsid w:val="00FA2B16"/>
    <w:rsid w:val="00FA2ED7"/>
    <w:rsid w:val="00FA2F17"/>
    <w:rsid w:val="00FA3A10"/>
    <w:rsid w:val="00FA3B33"/>
    <w:rsid w:val="00FA3E09"/>
    <w:rsid w:val="00FA3FC3"/>
    <w:rsid w:val="00FA470A"/>
    <w:rsid w:val="00FA50CD"/>
    <w:rsid w:val="00FA5249"/>
    <w:rsid w:val="00FA5344"/>
    <w:rsid w:val="00FA5F0C"/>
    <w:rsid w:val="00FA5FBD"/>
    <w:rsid w:val="00FA6489"/>
    <w:rsid w:val="00FA677F"/>
    <w:rsid w:val="00FA6CC5"/>
    <w:rsid w:val="00FA6F03"/>
    <w:rsid w:val="00FA7595"/>
    <w:rsid w:val="00FB008D"/>
    <w:rsid w:val="00FB0227"/>
    <w:rsid w:val="00FB05A2"/>
    <w:rsid w:val="00FB10B2"/>
    <w:rsid w:val="00FB1185"/>
    <w:rsid w:val="00FB1DA7"/>
    <w:rsid w:val="00FB213A"/>
    <w:rsid w:val="00FB22C5"/>
    <w:rsid w:val="00FB27D5"/>
    <w:rsid w:val="00FB2BF2"/>
    <w:rsid w:val="00FB2DBF"/>
    <w:rsid w:val="00FB3BC0"/>
    <w:rsid w:val="00FB4279"/>
    <w:rsid w:val="00FB48BC"/>
    <w:rsid w:val="00FB5586"/>
    <w:rsid w:val="00FB5678"/>
    <w:rsid w:val="00FB5A64"/>
    <w:rsid w:val="00FB5AEA"/>
    <w:rsid w:val="00FB5B56"/>
    <w:rsid w:val="00FB6BFD"/>
    <w:rsid w:val="00FB6EC8"/>
    <w:rsid w:val="00FB73C3"/>
    <w:rsid w:val="00FB74EB"/>
    <w:rsid w:val="00FB776D"/>
    <w:rsid w:val="00FB7865"/>
    <w:rsid w:val="00FC02FD"/>
    <w:rsid w:val="00FC0C13"/>
    <w:rsid w:val="00FC1720"/>
    <w:rsid w:val="00FC18BF"/>
    <w:rsid w:val="00FC1E1A"/>
    <w:rsid w:val="00FC22F6"/>
    <w:rsid w:val="00FC24E6"/>
    <w:rsid w:val="00FC2DCA"/>
    <w:rsid w:val="00FC308D"/>
    <w:rsid w:val="00FC3773"/>
    <w:rsid w:val="00FC41E0"/>
    <w:rsid w:val="00FC41FE"/>
    <w:rsid w:val="00FC4994"/>
    <w:rsid w:val="00FC4AE9"/>
    <w:rsid w:val="00FC4D4F"/>
    <w:rsid w:val="00FC4F31"/>
    <w:rsid w:val="00FC545A"/>
    <w:rsid w:val="00FC575B"/>
    <w:rsid w:val="00FC57F1"/>
    <w:rsid w:val="00FC5EA9"/>
    <w:rsid w:val="00FC6356"/>
    <w:rsid w:val="00FC63F5"/>
    <w:rsid w:val="00FC73D5"/>
    <w:rsid w:val="00FC7512"/>
    <w:rsid w:val="00FC7711"/>
    <w:rsid w:val="00FC781D"/>
    <w:rsid w:val="00FC7E56"/>
    <w:rsid w:val="00FD03A1"/>
    <w:rsid w:val="00FD0461"/>
    <w:rsid w:val="00FD07F5"/>
    <w:rsid w:val="00FD0E2E"/>
    <w:rsid w:val="00FD1255"/>
    <w:rsid w:val="00FD17FC"/>
    <w:rsid w:val="00FD24B8"/>
    <w:rsid w:val="00FD2F2E"/>
    <w:rsid w:val="00FD30DB"/>
    <w:rsid w:val="00FD32C0"/>
    <w:rsid w:val="00FD32C6"/>
    <w:rsid w:val="00FD34B4"/>
    <w:rsid w:val="00FD3833"/>
    <w:rsid w:val="00FD3ADD"/>
    <w:rsid w:val="00FD4C5B"/>
    <w:rsid w:val="00FD50A9"/>
    <w:rsid w:val="00FD51A4"/>
    <w:rsid w:val="00FD5419"/>
    <w:rsid w:val="00FD5655"/>
    <w:rsid w:val="00FD5F4E"/>
    <w:rsid w:val="00FD6BA5"/>
    <w:rsid w:val="00FD6CC1"/>
    <w:rsid w:val="00FD7376"/>
    <w:rsid w:val="00FD73D6"/>
    <w:rsid w:val="00FD7460"/>
    <w:rsid w:val="00FD7A01"/>
    <w:rsid w:val="00FD7C95"/>
    <w:rsid w:val="00FD7E30"/>
    <w:rsid w:val="00FE054D"/>
    <w:rsid w:val="00FE0C05"/>
    <w:rsid w:val="00FE0C8A"/>
    <w:rsid w:val="00FE0E6C"/>
    <w:rsid w:val="00FE1DC4"/>
    <w:rsid w:val="00FE2DD6"/>
    <w:rsid w:val="00FE3B8C"/>
    <w:rsid w:val="00FE3E94"/>
    <w:rsid w:val="00FE3F58"/>
    <w:rsid w:val="00FE4D28"/>
    <w:rsid w:val="00FE5ADB"/>
    <w:rsid w:val="00FE5FDF"/>
    <w:rsid w:val="00FE5FEB"/>
    <w:rsid w:val="00FE63F7"/>
    <w:rsid w:val="00FE642C"/>
    <w:rsid w:val="00FE6BC9"/>
    <w:rsid w:val="00FE6DFC"/>
    <w:rsid w:val="00FE6E86"/>
    <w:rsid w:val="00FF045C"/>
    <w:rsid w:val="00FF0B31"/>
    <w:rsid w:val="00FF1333"/>
    <w:rsid w:val="00FF15B9"/>
    <w:rsid w:val="00FF2954"/>
    <w:rsid w:val="00FF2C6A"/>
    <w:rsid w:val="00FF2FE3"/>
    <w:rsid w:val="00FF3C10"/>
    <w:rsid w:val="00FF4026"/>
    <w:rsid w:val="00FF51FF"/>
    <w:rsid w:val="00FF53FE"/>
    <w:rsid w:val="00FF5721"/>
    <w:rsid w:val="00FF57DF"/>
    <w:rsid w:val="00FF598A"/>
    <w:rsid w:val="00FF5B1F"/>
    <w:rsid w:val="00FF5F30"/>
    <w:rsid w:val="00FF63BE"/>
    <w:rsid w:val="00FF7410"/>
    <w:rsid w:val="03E03786"/>
    <w:rsid w:val="060033FB"/>
    <w:rsid w:val="06F7511D"/>
    <w:rsid w:val="06FB0FB6"/>
    <w:rsid w:val="096C18E9"/>
    <w:rsid w:val="0B0929EF"/>
    <w:rsid w:val="0EF768B3"/>
    <w:rsid w:val="10FB418D"/>
    <w:rsid w:val="12ED7D10"/>
    <w:rsid w:val="136E45E7"/>
    <w:rsid w:val="1CC83741"/>
    <w:rsid w:val="1E9755B5"/>
    <w:rsid w:val="2AF24AEE"/>
    <w:rsid w:val="2BCB2CDD"/>
    <w:rsid w:val="3198734E"/>
    <w:rsid w:val="35FE282F"/>
    <w:rsid w:val="36F41658"/>
    <w:rsid w:val="38B7260A"/>
    <w:rsid w:val="3A5900B8"/>
    <w:rsid w:val="3D493040"/>
    <w:rsid w:val="3E3C3FE2"/>
    <w:rsid w:val="405F3E75"/>
    <w:rsid w:val="409E037A"/>
    <w:rsid w:val="418F60A3"/>
    <w:rsid w:val="41B21999"/>
    <w:rsid w:val="44205FBC"/>
    <w:rsid w:val="47C26DB6"/>
    <w:rsid w:val="48324DC6"/>
    <w:rsid w:val="48BC6F37"/>
    <w:rsid w:val="4C7A0A38"/>
    <w:rsid w:val="4D815D1B"/>
    <w:rsid w:val="4EA53E85"/>
    <w:rsid w:val="4F914EF9"/>
    <w:rsid w:val="56660683"/>
    <w:rsid w:val="578E5D68"/>
    <w:rsid w:val="596E71DE"/>
    <w:rsid w:val="5AAA50F9"/>
    <w:rsid w:val="5D2253D3"/>
    <w:rsid w:val="5D797A2D"/>
    <w:rsid w:val="603D5B31"/>
    <w:rsid w:val="61E62ACC"/>
    <w:rsid w:val="650B5D48"/>
    <w:rsid w:val="673219B6"/>
    <w:rsid w:val="6A1C034E"/>
    <w:rsid w:val="6D41336F"/>
    <w:rsid w:val="6DCF0EEC"/>
    <w:rsid w:val="6E0E1F2B"/>
    <w:rsid w:val="7A2D37A9"/>
    <w:rsid w:val="7CBF1E45"/>
    <w:rsid w:val="7CF51014"/>
    <w:rsid w:val="7FF85F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name="table of authorities"/>
    <w:lsdException w:uiPriority="0" w:name="macro"/>
    <w:lsdException w:qFormat="1" w:unhideWhenUsed="0"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snapToGrid w:val="0"/>
      <w:kern w:val="2"/>
      <w:sz w:val="30"/>
      <w:szCs w:val="30"/>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semiHidden/>
    <w:qFormat/>
    <w:uiPriority w:val="0"/>
    <w:pPr>
      <w:ind w:left="420" w:leftChars="200"/>
    </w:pPr>
  </w:style>
  <w:style w:type="paragraph" w:styleId="6">
    <w:name w:val="Document Map"/>
    <w:basedOn w:val="1"/>
    <w:semiHidden/>
    <w:qFormat/>
    <w:uiPriority w:val="0"/>
    <w:pPr>
      <w:shd w:val="clear" w:color="auto" w:fill="000080"/>
    </w:pPr>
  </w:style>
  <w:style w:type="paragraph" w:styleId="7">
    <w:name w:val="toa heading"/>
    <w:basedOn w:val="1"/>
    <w:next w:val="1"/>
    <w:semiHidden/>
    <w:qFormat/>
    <w:uiPriority w:val="0"/>
    <w:pPr>
      <w:spacing w:before="120"/>
    </w:pPr>
    <w:rPr>
      <w:rFonts w:ascii="Arial" w:hAnsi="Arial" w:eastAsia="宋体" w:cs="Arial"/>
      <w:sz w:val="24"/>
      <w:szCs w:val="24"/>
    </w:rPr>
  </w:style>
  <w:style w:type="paragraph" w:styleId="8">
    <w:name w:val="annotation text"/>
    <w:basedOn w:val="1"/>
    <w:semiHidden/>
    <w:qFormat/>
    <w:uiPriority w:val="0"/>
    <w:pPr>
      <w:jc w:val="left"/>
    </w:pPr>
  </w:style>
  <w:style w:type="paragraph" w:styleId="9">
    <w:name w:val="toc 3"/>
    <w:basedOn w:val="1"/>
    <w:next w:val="1"/>
    <w:qFormat/>
    <w:uiPriority w:val="39"/>
    <w:pPr>
      <w:tabs>
        <w:tab w:val="right" w:leader="dot" w:pos="8296"/>
      </w:tabs>
      <w:spacing w:line="560" w:lineRule="exact"/>
    </w:pPr>
    <w:rPr>
      <w:rFonts w:ascii="Times New Roman"/>
      <w:kern w:val="0"/>
      <w:sz w:val="32"/>
    </w:rPr>
  </w:style>
  <w:style w:type="paragraph" w:styleId="10">
    <w:name w:val="Date"/>
    <w:basedOn w:val="1"/>
    <w:next w:val="1"/>
    <w:qFormat/>
    <w:uiPriority w:val="0"/>
    <w:pPr>
      <w:ind w:left="100" w:leftChars="2500"/>
    </w:pPr>
  </w:style>
  <w:style w:type="paragraph" w:styleId="11">
    <w:name w:val="Balloon Text"/>
    <w:basedOn w:val="1"/>
    <w:semiHidden/>
    <w:qFormat/>
    <w:uiPriority w:val="0"/>
    <w:rPr>
      <w:sz w:val="18"/>
      <w:szCs w:val="18"/>
    </w:rPr>
  </w:style>
  <w:style w:type="paragraph" w:styleId="12">
    <w:name w:val="footer"/>
    <w:basedOn w:val="1"/>
    <w:link w:val="28"/>
    <w:qFormat/>
    <w:uiPriority w:val="99"/>
    <w:pPr>
      <w:tabs>
        <w:tab w:val="center" w:pos="4153"/>
        <w:tab w:val="right" w:pos="8306"/>
      </w:tabs>
      <w:snapToGrid w:val="0"/>
      <w:jc w:val="left"/>
    </w:pPr>
    <w:rPr>
      <w:sz w:val="18"/>
      <w:szCs w:val="18"/>
    </w:rPr>
  </w:style>
  <w:style w:type="paragraph" w:styleId="13">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8296"/>
      </w:tabs>
      <w:spacing w:line="560" w:lineRule="exact"/>
    </w:pPr>
    <w:rPr>
      <w:rFonts w:ascii="Times New Roman" w:eastAsia="黑体"/>
      <w:sz w:val="32"/>
    </w:rPr>
  </w:style>
  <w:style w:type="paragraph" w:styleId="15">
    <w:name w:val="Subtitle"/>
    <w:basedOn w:val="1"/>
    <w:next w:val="1"/>
    <w:link w:val="41"/>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16">
    <w:name w:val="toc 2"/>
    <w:basedOn w:val="1"/>
    <w:next w:val="1"/>
    <w:qFormat/>
    <w:uiPriority w:val="39"/>
    <w:pPr>
      <w:tabs>
        <w:tab w:val="right" w:leader="dot" w:pos="8296"/>
      </w:tabs>
      <w:spacing w:line="560" w:lineRule="exact"/>
    </w:pPr>
    <w:rPr>
      <w:rFonts w:ascii="Times New Roman" w:eastAsia="楷体_GB2312"/>
      <w:sz w:val="32"/>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Cs w:val="21"/>
    </w:rPr>
  </w:style>
  <w:style w:type="paragraph" w:styleId="18">
    <w:name w:val="annotation subject"/>
    <w:basedOn w:val="8"/>
    <w:next w:val="8"/>
    <w:semiHidden/>
    <w:qFormat/>
    <w:uiPriority w:val="0"/>
    <w:rPr>
      <w:b/>
      <w:bCs/>
    </w:rPr>
  </w:style>
  <w:style w:type="character" w:styleId="21">
    <w:name w:val="Strong"/>
    <w:basedOn w:val="20"/>
    <w:qFormat/>
    <w:uiPriority w:val="0"/>
    <w:rPr>
      <w:b/>
      <w:bCs/>
    </w:rPr>
  </w:style>
  <w:style w:type="character" w:styleId="22">
    <w:name w:val="page number"/>
    <w:basedOn w:val="20"/>
    <w:qFormat/>
    <w:uiPriority w:val="0"/>
  </w:style>
  <w:style w:type="character" w:styleId="23">
    <w:name w:val="FollowedHyperlink"/>
    <w:basedOn w:val="20"/>
    <w:qFormat/>
    <w:uiPriority w:val="0"/>
    <w:rPr>
      <w:color w:val="800080" w:themeColor="followedHyperlink"/>
      <w:u w:val="single"/>
      <w14:textFill>
        <w14:solidFill>
          <w14:schemeClr w14:val="folHlink"/>
        </w14:solidFill>
      </w14:textFill>
    </w:rPr>
  </w:style>
  <w:style w:type="character" w:styleId="24">
    <w:name w:val="Emphasis"/>
    <w:basedOn w:val="20"/>
    <w:qFormat/>
    <w:uiPriority w:val="0"/>
    <w:rPr>
      <w:i/>
      <w:iCs/>
    </w:rPr>
  </w:style>
  <w:style w:type="character" w:styleId="25">
    <w:name w:val="Hyperlink"/>
    <w:basedOn w:val="20"/>
    <w:qFormat/>
    <w:uiPriority w:val="99"/>
    <w:rPr>
      <w:color w:val="0000FF"/>
      <w:u w:val="single"/>
    </w:rPr>
  </w:style>
  <w:style w:type="character" w:styleId="26">
    <w:name w:val="annotation reference"/>
    <w:basedOn w:val="20"/>
    <w:semiHidden/>
    <w:qFormat/>
    <w:uiPriority w:val="0"/>
    <w:rPr>
      <w:sz w:val="21"/>
      <w:szCs w:val="21"/>
    </w:rPr>
  </w:style>
  <w:style w:type="character" w:customStyle="1" w:styleId="27">
    <w:name w:val="页眉 Char"/>
    <w:basedOn w:val="20"/>
    <w:link w:val="13"/>
    <w:qFormat/>
    <w:uiPriority w:val="0"/>
    <w:rPr>
      <w:kern w:val="2"/>
      <w:sz w:val="18"/>
      <w:szCs w:val="18"/>
    </w:rPr>
  </w:style>
  <w:style w:type="character" w:customStyle="1" w:styleId="28">
    <w:name w:val="页脚 Char"/>
    <w:basedOn w:val="20"/>
    <w:link w:val="12"/>
    <w:qFormat/>
    <w:uiPriority w:val="99"/>
    <w:rPr>
      <w:kern w:val="2"/>
      <w:sz w:val="18"/>
      <w:szCs w:val="18"/>
    </w:rPr>
  </w:style>
  <w:style w:type="character" w:customStyle="1" w:styleId="29">
    <w:name w:val="apple-converted-space"/>
    <w:basedOn w:val="20"/>
    <w:qFormat/>
    <w:uiPriority w:val="0"/>
  </w:style>
  <w:style w:type="paragraph" w:customStyle="1" w:styleId="30">
    <w:name w:val="Char"/>
    <w:basedOn w:val="1"/>
    <w:qFormat/>
    <w:uiPriority w:val="0"/>
    <w:pPr>
      <w:widowControl/>
      <w:spacing w:after="160" w:line="240" w:lineRule="exact"/>
      <w:jc w:val="left"/>
    </w:pPr>
    <w:rPr>
      <w:rFonts w:ascii="Arial" w:hAnsi="Arial" w:eastAsia="Times New Roman" w:cs="Verdana"/>
      <w:b/>
      <w:snapToGrid/>
      <w:kern w:val="0"/>
      <w:sz w:val="24"/>
      <w:szCs w:val="24"/>
      <w:lang w:eastAsia="en-US"/>
    </w:rPr>
  </w:style>
  <w:style w:type="paragraph" w:customStyle="1" w:styleId="31">
    <w:name w:val="p0"/>
    <w:basedOn w:val="1"/>
    <w:qFormat/>
    <w:uiPriority w:val="0"/>
    <w:pPr>
      <w:widowControl/>
      <w:spacing w:before="100" w:beforeAutospacing="1" w:after="100" w:afterAutospacing="1"/>
      <w:jc w:val="left"/>
    </w:pPr>
    <w:rPr>
      <w:rFonts w:ascii="宋体" w:hAnsi="宋体" w:eastAsia="宋体" w:cs="宋体"/>
      <w:snapToGrid/>
      <w:kern w:val="0"/>
      <w:sz w:val="24"/>
      <w:szCs w:val="24"/>
    </w:rPr>
  </w:style>
  <w:style w:type="paragraph" w:customStyle="1" w:styleId="32">
    <w:name w:val="HTML Top of Form"/>
    <w:basedOn w:val="1"/>
    <w:next w:val="1"/>
    <w:hidden/>
    <w:qFormat/>
    <w:uiPriority w:val="0"/>
    <w:pPr>
      <w:widowControl/>
      <w:pBdr>
        <w:bottom w:val="single" w:color="auto" w:sz="6" w:space="1"/>
      </w:pBdr>
      <w:jc w:val="center"/>
    </w:pPr>
    <w:rPr>
      <w:rFonts w:ascii="Arial" w:hAnsi="Arial" w:eastAsia="宋体" w:cs="Arial"/>
      <w:snapToGrid/>
      <w:vanish/>
      <w:kern w:val="0"/>
      <w:sz w:val="16"/>
      <w:szCs w:val="16"/>
    </w:rPr>
  </w:style>
  <w:style w:type="paragraph" w:customStyle="1" w:styleId="33">
    <w:name w:val="HTML Bottom of Form"/>
    <w:basedOn w:val="1"/>
    <w:next w:val="1"/>
    <w:hidden/>
    <w:qFormat/>
    <w:uiPriority w:val="0"/>
    <w:pPr>
      <w:widowControl/>
      <w:pBdr>
        <w:top w:val="single" w:color="auto" w:sz="6" w:space="1"/>
      </w:pBdr>
      <w:jc w:val="center"/>
    </w:pPr>
    <w:rPr>
      <w:rFonts w:ascii="Arial" w:hAnsi="Arial" w:eastAsia="宋体" w:cs="Arial"/>
      <w:snapToGrid/>
      <w:vanish/>
      <w:kern w:val="0"/>
      <w:sz w:val="16"/>
      <w:szCs w:val="16"/>
    </w:rPr>
  </w:style>
  <w:style w:type="paragraph" w:customStyle="1" w:styleId="34">
    <w:name w:val="正文 sf"/>
    <w:basedOn w:val="1"/>
    <w:link w:val="35"/>
    <w:qFormat/>
    <w:uiPriority w:val="0"/>
    <w:pPr>
      <w:spacing w:line="560" w:lineRule="exact"/>
      <w:ind w:firstLine="640" w:firstLineChars="200"/>
      <w:jc w:val="left"/>
    </w:pPr>
    <w:rPr>
      <w:rFonts w:hAnsi="黑体"/>
      <w:snapToGrid/>
      <w:kern w:val="0"/>
      <w:sz w:val="20"/>
      <w:szCs w:val="20"/>
    </w:rPr>
  </w:style>
  <w:style w:type="character" w:customStyle="1" w:styleId="35">
    <w:name w:val="正文 sf Char"/>
    <w:link w:val="34"/>
    <w:qFormat/>
    <w:locked/>
    <w:uiPriority w:val="0"/>
    <w:rPr>
      <w:rFonts w:ascii="仿宋_GB2312" w:hAnsi="黑体" w:eastAsia="仿宋_GB2312"/>
      <w:lang w:val="en-US" w:eastAsia="zh-CN" w:bidi="ar-SA"/>
    </w:rPr>
  </w:style>
  <w:style w:type="paragraph" w:customStyle="1" w:styleId="36">
    <w:name w:val="标题sf"/>
    <w:basedOn w:val="2"/>
    <w:link w:val="37"/>
    <w:qFormat/>
    <w:uiPriority w:val="0"/>
    <w:pPr>
      <w:keepNext w:val="0"/>
      <w:keepLines w:val="0"/>
      <w:spacing w:beforeLines="50" w:line="640" w:lineRule="exact"/>
      <w:ind w:firstLine="50" w:firstLineChars="50"/>
      <w:jc w:val="center"/>
    </w:pPr>
    <w:rPr>
      <w:rFonts w:ascii="方正小标宋简体" w:eastAsia="方正小标宋简体"/>
      <w:b w:val="0"/>
      <w:bCs w:val="0"/>
      <w:snapToGrid/>
      <w:sz w:val="20"/>
      <w:szCs w:val="20"/>
    </w:rPr>
  </w:style>
  <w:style w:type="character" w:customStyle="1" w:styleId="37">
    <w:name w:val="标题sf Char"/>
    <w:link w:val="36"/>
    <w:qFormat/>
    <w:locked/>
    <w:uiPriority w:val="0"/>
    <w:rPr>
      <w:rFonts w:ascii="方正小标宋简体" w:eastAsia="方正小标宋简体"/>
      <w:kern w:val="44"/>
      <w:lang w:val="en-US" w:eastAsia="zh-CN" w:bidi="ar-SA"/>
    </w:rPr>
  </w:style>
  <w:style w:type="paragraph" w:styleId="38">
    <w:name w:val="List Paragraph"/>
    <w:basedOn w:val="1"/>
    <w:qFormat/>
    <w:uiPriority w:val="34"/>
    <w:pPr>
      <w:ind w:firstLine="420" w:firstLineChars="200"/>
    </w:pPr>
  </w:style>
  <w:style w:type="paragraph" w:styleId="39">
    <w:name w:val="No Spacing"/>
    <w:qFormat/>
    <w:uiPriority w:val="1"/>
    <w:pPr>
      <w:widowControl w:val="0"/>
      <w:jc w:val="both"/>
    </w:pPr>
    <w:rPr>
      <w:rFonts w:ascii="仿宋_GB2312" w:hAnsi="Times New Roman" w:eastAsia="仿宋_GB2312" w:cs="Times New Roman"/>
      <w:snapToGrid w:val="0"/>
      <w:kern w:val="2"/>
      <w:sz w:val="30"/>
      <w:szCs w:val="30"/>
      <w:lang w:val="en-US" w:eastAsia="zh-CN" w:bidi="ar-SA"/>
    </w:rPr>
  </w:style>
  <w:style w:type="character" w:customStyle="1" w:styleId="40">
    <w:name w:val="Subtle Emphasis"/>
    <w:basedOn w:val="20"/>
    <w:qFormat/>
    <w:uiPriority w:val="19"/>
    <w:rPr>
      <w:i/>
      <w:iCs/>
      <w:color w:val="808080" w:themeColor="text1" w:themeTint="80"/>
      <w14:textFill>
        <w14:solidFill>
          <w14:schemeClr w14:val="tx1">
            <w14:lumMod w14:val="50000"/>
            <w14:lumOff w14:val="50000"/>
          </w14:schemeClr>
        </w14:solidFill>
      </w14:textFill>
    </w:rPr>
  </w:style>
  <w:style w:type="character" w:customStyle="1" w:styleId="41">
    <w:name w:val="副标题 Char"/>
    <w:basedOn w:val="20"/>
    <w:link w:val="15"/>
    <w:qFormat/>
    <w:uiPriority w:val="0"/>
    <w:rPr>
      <w:rFonts w:asciiTheme="majorHAnsi" w:hAnsiTheme="majorHAnsi" w:cstheme="majorBidi"/>
      <w:b/>
      <w:bCs/>
      <w:snapToGrid w:val="0"/>
      <w:kern w:val="28"/>
      <w:sz w:val="32"/>
      <w:szCs w:val="32"/>
    </w:rPr>
  </w:style>
  <w:style w:type="paragraph" w:customStyle="1" w:styleId="42">
    <w:name w:val="p"/>
    <w:basedOn w:val="1"/>
    <w:qFormat/>
    <w:uiPriority w:val="0"/>
    <w:pPr>
      <w:widowControl/>
      <w:spacing w:before="100" w:beforeAutospacing="1" w:after="100" w:afterAutospacing="1"/>
      <w:jc w:val="left"/>
    </w:pPr>
    <w:rPr>
      <w:rFonts w:ascii="宋体" w:hAnsi="宋体" w:eastAsia="宋体" w:cs="宋体"/>
      <w:snapToGrid/>
      <w:kern w:val="0"/>
      <w:sz w:val="24"/>
      <w:szCs w:val="24"/>
    </w:rPr>
  </w:style>
  <w:style w:type="paragraph" w:customStyle="1" w:styleId="43">
    <w:name w:val="tb_input1"/>
    <w:basedOn w:val="1"/>
    <w:qFormat/>
    <w:uiPriority w:val="0"/>
    <w:pPr>
      <w:widowControl/>
      <w:spacing w:line="300" w:lineRule="atLeast"/>
      <w:jc w:val="left"/>
    </w:pPr>
    <w:rPr>
      <w:rFonts w:ascii="宋体" w:hAnsi="宋体" w:eastAsia="宋体" w:cs="宋体"/>
      <w:b/>
      <w:bCs/>
      <w:snapToGrid/>
      <w:color w:val="333333"/>
      <w:kern w:val="0"/>
      <w:sz w:val="18"/>
      <w:szCs w:val="18"/>
    </w:rPr>
  </w:style>
  <w:style w:type="character" w:customStyle="1" w:styleId="44">
    <w:name w:val="Intense Reference"/>
    <w:basedOn w:val="20"/>
    <w:qFormat/>
    <w:uiPriority w:val="32"/>
    <w:rPr>
      <w:b/>
      <w:bCs/>
      <w:smallCaps/>
      <w:color w:val="4F81BD" w:themeColor="accent1"/>
      <w:spacing w:val="5"/>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hyperlink" Target="#&#65288;&#20108;&#65289;&#24037;&#21333;&#21150;&#29702;&#24773;&#20917;"/><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E:\33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33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USER-20201201NC\Desktop\&#35843;&#24230;&#20013;&#24515;&#31616;&#25253;\&#31616;&#25253;&#25968;&#25454;\2021\6&#26376;&#31616;&#25253;&#25968;&#25454;.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USER-20201201NC\Desktop\&#35843;&#24230;&#20013;&#24515;&#31616;&#25253;\&#31616;&#25253;&#25968;&#25454;\2021\6&#26376;&#31616;&#25253;&#25968;&#2545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600"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sz="1600"/>
              <a:t>话务分类比重图</a:t>
            </a:r>
            <a:endParaRPr lang="zh-CN" altLang="en-US" sz="1600" b="1"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309597924773022"/>
          <c:y val="0.00723938223938224"/>
        </c:manualLayout>
      </c:layout>
      <c:overlay val="0"/>
    </c:title>
    <c:autoTitleDeleted val="0"/>
    <c:plotArea>
      <c:layout/>
      <c:pieChart>
        <c:varyColors val="1"/>
        <c:ser>
          <c:idx val="0"/>
          <c:order val="0"/>
          <c:tx>
            <c:strRef>
              <c:f>[333.xls]月报新!$A$27</c:f>
              <c:strCache>
                <c:ptCount val="1"/>
                <c:pt idx="0">
                  <c:v>6月1日-6月30日</c:v>
                </c:pt>
              </c:strCache>
            </c:strRef>
          </c:tx>
          <c:explosion val="25"/>
          <c:dPt>
            <c:idx val="0"/>
            <c:bubble3D val="0"/>
            <c:explosion val="25"/>
          </c:dPt>
          <c:dPt>
            <c:idx val="1"/>
            <c:bubble3D val="0"/>
            <c:explosion val="25"/>
          </c:dPt>
          <c:dPt>
            <c:idx val="2"/>
            <c:bubble3D val="0"/>
            <c:explosion val="25"/>
          </c:dPt>
          <c:dPt>
            <c:idx val="3"/>
            <c:bubble3D val="0"/>
            <c:explosion val="25"/>
          </c:dPt>
          <c:dPt>
            <c:idx val="4"/>
            <c:bubble3D val="0"/>
            <c:explosion val="25"/>
          </c:dPt>
          <c:dPt>
            <c:idx val="5"/>
            <c:bubble3D val="0"/>
            <c:explosion val="25"/>
          </c:dPt>
          <c:dLbls>
            <c:numFmt formatCode="General" sourceLinked="1"/>
            <c:spPr>
              <a:noFill/>
              <a:ln>
                <a:noFill/>
              </a:ln>
              <a:effectLst/>
            </c:spPr>
            <c:txPr>
              <a:bodyPr rot="0" spcFirstLastPara="0" vertOverflow="ellipsis" vert="horz" wrap="square" lIns="38100" tIns="19050" rIns="38100" bIns="19050" anchor="ctr" anchorCtr="1">
                <a:spAutoFit/>
              </a:bodyPr>
              <a:lstStyle/>
              <a:p>
                <a:pPr>
                  <a:defRPr lang="zh-CN" sz="1200" b="0" i="0" u="none" strike="noStrike" kern="1200" baseline="0">
                    <a:solidFill>
                      <a:sysClr val="windowText" lastClr="000000"/>
                    </a:solidFill>
                    <a:latin typeface="Times New Roman" panose="02020603050405020304" charset="0"/>
                    <a:ea typeface="+mn-ea"/>
                    <a:cs typeface="Times New Roman" panose="02020603050405020304" charset="0"/>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[333.xls]月报新!$B$26:$G$26</c:f>
              <c:strCache>
                <c:ptCount val="6"/>
                <c:pt idx="0">
                  <c:v>信息咨询56.30%</c:v>
                </c:pt>
                <c:pt idx="1">
                  <c:v>投诉举报18.40%</c:v>
                </c:pt>
                <c:pt idx="2">
                  <c:v>意见建议4.56%</c:v>
                </c:pt>
                <c:pt idx="3">
                  <c:v>求助12.68%</c:v>
                </c:pt>
                <c:pt idx="4">
                  <c:v>表扬0.31%</c:v>
                </c:pt>
                <c:pt idx="5">
                  <c:v>其他7.75%</c:v>
                </c:pt>
              </c:strCache>
            </c:strRef>
          </c:cat>
          <c:val>
            <c:numRef>
              <c:f>[333.xls]月报新!$B$27:$G$27</c:f>
              <c:numCache>
                <c:formatCode>0.00%</c:formatCode>
                <c:ptCount val="6"/>
                <c:pt idx="0">
                  <c:v>0.563</c:v>
                </c:pt>
                <c:pt idx="1">
                  <c:v>0.184</c:v>
                </c:pt>
                <c:pt idx="2">
                  <c:v>0.0456</c:v>
                </c:pt>
                <c:pt idx="3">
                  <c:v>0.1268</c:v>
                </c:pt>
                <c:pt idx="4">
                  <c:v>0.0031</c:v>
                </c:pt>
                <c:pt idx="5">
                  <c:v>0.0775</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656070826913578"/>
          <c:y val="0.228402127392621"/>
          <c:w val="0.26625"/>
          <c:h val="0.57725"/>
        </c:manualLayout>
      </c:layout>
      <c:overlay val="0"/>
      <c:spPr>
        <a:noFill/>
        <a:ln w="3175">
          <a:noFill/>
        </a:ln>
      </c:spPr>
      <c:txPr>
        <a:bodyPr rot="0" spcFirstLastPara="0" vertOverflow="ellipsis" vert="horz" wrap="square" anchor="ctr" anchorCtr="1"/>
        <a:lstStyle/>
        <a:p>
          <a:pPr>
            <a:defRPr lang="zh-CN" sz="1200" b="0" i="0" u="none" strike="noStrike" kern="1200" baseline="0">
              <a:solidFill>
                <a:sysClr val="windowText" lastClr="000000"/>
              </a:solidFill>
              <a:latin typeface="Times New Roman" panose="02020603050405020304" charset="0"/>
              <a:ea typeface="+mn-ea"/>
              <a:cs typeface="Times New Roman" panose="02020603050405020304" charset="0"/>
            </a:defRPr>
          </a:pPr>
        </a:p>
      </c:txPr>
    </c:legend>
    <c:plotVisOnly val="1"/>
    <c:dispBlanksAs val="gap"/>
    <c:showDLblsOverMax val="0"/>
  </c:chart>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sz="1600"/>
              <a:t>话务分类统计图</a:t>
            </a:r>
            <a:endParaRPr lang="zh-CN" sz="1600" b="1"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manualLayout>
          <c:layoutTarget val="inner"/>
          <c:xMode val="edge"/>
          <c:yMode val="edge"/>
          <c:x val="0.0993435448577681"/>
          <c:y val="0.240811526021758"/>
          <c:w val="0.850814490639436"/>
          <c:h val="0.355366068803293"/>
        </c:manualLayout>
      </c:layout>
      <c:barChart>
        <c:barDir val="col"/>
        <c:grouping val="clustered"/>
        <c:varyColors val="0"/>
        <c:ser>
          <c:idx val="0"/>
          <c:order val="0"/>
          <c:tx>
            <c:strRef>
              <c:f>[333.xls]月报新!$A$2</c:f>
              <c:strCache>
                <c:ptCount val="1"/>
                <c:pt idx="0">
                  <c:v>6月</c:v>
                </c:pt>
              </c:strCache>
            </c:strRef>
          </c:tx>
          <c:invertIfNegative val="0"/>
          <c:dLbls>
            <c:delete val="1"/>
          </c:dLbls>
          <c:cat>
            <c:strRef>
              <c:f>[333.xls]月报新!$B$1:$G$1</c:f>
              <c:strCache>
                <c:ptCount val="6"/>
                <c:pt idx="0">
                  <c:v>信息咨询</c:v>
                </c:pt>
                <c:pt idx="1">
                  <c:v>投诉举报</c:v>
                </c:pt>
                <c:pt idx="2">
                  <c:v>意见建议</c:v>
                </c:pt>
                <c:pt idx="3">
                  <c:v>求助</c:v>
                </c:pt>
                <c:pt idx="4">
                  <c:v>表扬</c:v>
                </c:pt>
                <c:pt idx="5">
                  <c:v>其他</c:v>
                </c:pt>
              </c:strCache>
            </c:strRef>
          </c:cat>
          <c:val>
            <c:numRef>
              <c:f>[333.xls]月报新!$B$2:$G$2</c:f>
              <c:numCache>
                <c:formatCode>General</c:formatCode>
                <c:ptCount val="6"/>
                <c:pt idx="0">
                  <c:v>4761</c:v>
                </c:pt>
                <c:pt idx="1">
                  <c:v>1556</c:v>
                </c:pt>
                <c:pt idx="2">
                  <c:v>386</c:v>
                </c:pt>
                <c:pt idx="3">
                  <c:v>1072</c:v>
                </c:pt>
                <c:pt idx="4">
                  <c:v>26</c:v>
                </c:pt>
                <c:pt idx="5">
                  <c:v>655</c:v>
                </c:pt>
              </c:numCache>
            </c:numRef>
          </c:val>
        </c:ser>
        <c:ser>
          <c:idx val="1"/>
          <c:order val="1"/>
          <c:tx>
            <c:strRef>
              <c:f>[333.xls]月报新!$A$3</c:f>
              <c:strCache>
                <c:ptCount val="1"/>
                <c:pt idx="0">
                  <c:v>5月</c:v>
                </c:pt>
              </c:strCache>
            </c:strRef>
          </c:tx>
          <c:invertIfNegative val="0"/>
          <c:dLbls>
            <c:delete val="1"/>
          </c:dLbls>
          <c:cat>
            <c:strRef>
              <c:f>[333.xls]月报新!$B$1:$G$1</c:f>
              <c:strCache>
                <c:ptCount val="6"/>
                <c:pt idx="0">
                  <c:v>信息咨询</c:v>
                </c:pt>
                <c:pt idx="1">
                  <c:v>投诉举报</c:v>
                </c:pt>
                <c:pt idx="2">
                  <c:v>意见建议</c:v>
                </c:pt>
                <c:pt idx="3">
                  <c:v>求助</c:v>
                </c:pt>
                <c:pt idx="4">
                  <c:v>表扬</c:v>
                </c:pt>
                <c:pt idx="5">
                  <c:v>其他</c:v>
                </c:pt>
              </c:strCache>
            </c:strRef>
          </c:cat>
          <c:val>
            <c:numRef>
              <c:f>[333.xls]月报新!$B$3:$G$3</c:f>
              <c:numCache>
                <c:formatCode>General</c:formatCode>
                <c:ptCount val="6"/>
                <c:pt idx="0">
                  <c:v>5337</c:v>
                </c:pt>
                <c:pt idx="1">
                  <c:v>1649</c:v>
                </c:pt>
                <c:pt idx="2">
                  <c:v>295</c:v>
                </c:pt>
                <c:pt idx="3">
                  <c:v>1157</c:v>
                </c:pt>
                <c:pt idx="4">
                  <c:v>41</c:v>
                </c:pt>
                <c:pt idx="5">
                  <c:v>659</c:v>
                </c:pt>
              </c:numCache>
            </c:numRef>
          </c:val>
        </c:ser>
        <c:dLbls>
          <c:showLegendKey val="0"/>
          <c:showVal val="0"/>
          <c:showCatName val="0"/>
          <c:showSerName val="0"/>
          <c:showPercent val="0"/>
          <c:showBubbleSize val="0"/>
        </c:dLbls>
        <c:gapWidth val="150"/>
        <c:overlap val="0"/>
        <c:axId val="867803118"/>
        <c:axId val="428731449"/>
      </c:barChart>
      <c:catAx>
        <c:axId val="86780311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200" b="0" i="0" u="none" strike="noStrike" kern="1200" baseline="0">
                <a:solidFill>
                  <a:schemeClr val="tx1"/>
                </a:solidFill>
                <a:latin typeface="Times New Roman" panose="02020603050405020304" charset="0"/>
                <a:ea typeface="+mn-ea"/>
                <a:cs typeface="Times New Roman" panose="02020603050405020304" charset="0"/>
              </a:defRPr>
            </a:pPr>
          </a:p>
        </c:txPr>
        <c:crossAx val="428731449"/>
        <c:crosses val="autoZero"/>
        <c:auto val="1"/>
        <c:lblAlgn val="ctr"/>
        <c:lblOffset val="100"/>
        <c:noMultiLvlLbl val="0"/>
      </c:catAx>
      <c:valAx>
        <c:axId val="428731449"/>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200" b="0" i="0" u="none" strike="noStrike" kern="1200" baseline="0">
                <a:solidFill>
                  <a:schemeClr val="tx1"/>
                </a:solidFill>
                <a:latin typeface="Times New Roman" panose="02020603050405020304" charset="0"/>
                <a:ea typeface="+mn-ea"/>
                <a:cs typeface="Times New Roman" panose="02020603050405020304" charset="0"/>
              </a:defRPr>
            </a:pPr>
          </a:p>
        </c:txPr>
        <c:crossAx val="867803118"/>
        <c:crosses val="autoZero"/>
        <c:crossBetween val="between"/>
        <c:majorUnit val="2000"/>
      </c:valAx>
      <c:dTable>
        <c:showHorzBorder val="1"/>
        <c:showVertBorder val="1"/>
        <c:showOutline val="1"/>
        <c:showKeys val="1"/>
        <c:txPr>
          <a:bodyPr rot="0" spcFirstLastPara="0" vertOverflow="ellipsis" vert="horz" wrap="square" anchor="ctr" anchorCtr="1"/>
          <a:lstStyle/>
          <a:p>
            <a:pPr>
              <a:defRPr lang="zh-CN" sz="1200" b="0" i="0" u="none" strike="noStrike" kern="1200" baseline="0">
                <a:solidFill>
                  <a:schemeClr val="tx1"/>
                </a:solidFill>
                <a:latin typeface="Times New Roman" panose="02020603050405020304" charset="0"/>
                <a:ea typeface="+mn-ea"/>
                <a:cs typeface="Times New Roman" panose="02020603050405020304" charset="0"/>
              </a:defRPr>
            </a:pPr>
          </a:p>
        </c:txPr>
      </c:dTable>
    </c:plotArea>
    <c:plotVisOnly val="1"/>
    <c:dispBlanksAs val="gap"/>
    <c:showDLblsOverMax val="0"/>
  </c:chart>
  <c:txPr>
    <a:bodyPr wrap="square"/>
    <a:lstStyle/>
    <a:p>
      <a:pPr>
        <a:defRPr lang="zh-CN" sz="1200">
          <a:latin typeface="Times New Roman" panose="02020603050405020304" charset="0"/>
          <a:cs typeface="Times New Roman" panose="02020603050405020304" charset="0"/>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chemeClr val="tx1"/>
                </a:solidFill>
                <a:latin typeface="Times New Roman" panose="02020603050405020304" charset="0"/>
                <a:ea typeface="+mn-ea"/>
                <a:cs typeface="Times New Roman" panose="02020603050405020304" charset="0"/>
              </a:defRPr>
            </a:pPr>
            <a:r>
              <a:rPr lang="zh-CN" sz="1600"/>
              <a:t>电召话务数据</a:t>
            </a:r>
            <a:r>
              <a:rPr lang="zh-CN" altLang="en-US" sz="1600"/>
              <a:t>统计图</a:t>
            </a:r>
            <a:endParaRPr lang="zh-CN" sz="1600"/>
          </a:p>
        </c:rich>
      </c:tx>
      <c:layout/>
      <c:overlay val="0"/>
    </c:title>
    <c:autoTitleDeleted val="0"/>
    <c:plotArea>
      <c:layout/>
      <c:barChart>
        <c:barDir val="col"/>
        <c:grouping val="clustered"/>
        <c:varyColors val="0"/>
        <c:ser>
          <c:idx val="0"/>
          <c:order val="0"/>
          <c:tx>
            <c:strRef>
              <c:f>月报新!$A$52</c:f>
              <c:strCache>
                <c:ptCount val="1"/>
                <c:pt idx="0">
                  <c:v>6月</c:v>
                </c:pt>
              </c:strCache>
            </c:strRef>
          </c:tx>
          <c:invertIfNegative val="0"/>
          <c:dLbls>
            <c:delete val="1"/>
          </c:dLbls>
          <c:cat>
            <c:strRef>
              <c:f>月报新!$B$51:$D$51</c:f>
              <c:strCache>
                <c:ptCount val="3"/>
                <c:pt idx="0">
                  <c:v>接通电话</c:v>
                </c:pt>
                <c:pt idx="1">
                  <c:v>电召电话</c:v>
                </c:pt>
                <c:pt idx="2">
                  <c:v>电召成功</c:v>
                </c:pt>
              </c:strCache>
            </c:strRef>
          </c:cat>
          <c:val>
            <c:numRef>
              <c:f>月报新!$B$52:$D$52</c:f>
              <c:numCache>
                <c:formatCode>General</c:formatCode>
                <c:ptCount val="3"/>
                <c:pt idx="0">
                  <c:v>72984</c:v>
                </c:pt>
                <c:pt idx="1">
                  <c:v>63634</c:v>
                </c:pt>
                <c:pt idx="2">
                  <c:v>54346</c:v>
                </c:pt>
              </c:numCache>
            </c:numRef>
          </c:val>
        </c:ser>
        <c:ser>
          <c:idx val="1"/>
          <c:order val="1"/>
          <c:tx>
            <c:strRef>
              <c:f>月报新!$A$53</c:f>
              <c:strCache>
                <c:ptCount val="1"/>
                <c:pt idx="0">
                  <c:v>5月</c:v>
                </c:pt>
              </c:strCache>
            </c:strRef>
          </c:tx>
          <c:invertIfNegative val="0"/>
          <c:dLbls>
            <c:delete val="1"/>
          </c:dLbls>
          <c:cat>
            <c:strRef>
              <c:f>月报新!$B$51:$D$51</c:f>
              <c:strCache>
                <c:ptCount val="3"/>
                <c:pt idx="0">
                  <c:v>接通电话</c:v>
                </c:pt>
                <c:pt idx="1">
                  <c:v>电召电话</c:v>
                </c:pt>
                <c:pt idx="2">
                  <c:v>电召成功</c:v>
                </c:pt>
              </c:strCache>
            </c:strRef>
          </c:cat>
          <c:val>
            <c:numRef>
              <c:f>月报新!$B$53:$D$53</c:f>
              <c:numCache>
                <c:formatCode>General</c:formatCode>
                <c:ptCount val="3"/>
                <c:pt idx="0">
                  <c:v>83897</c:v>
                </c:pt>
                <c:pt idx="1">
                  <c:v>72969</c:v>
                </c:pt>
                <c:pt idx="2">
                  <c:v>56627</c:v>
                </c:pt>
              </c:numCache>
            </c:numRef>
          </c:val>
        </c:ser>
        <c:dLbls>
          <c:showLegendKey val="0"/>
          <c:showVal val="0"/>
          <c:showCatName val="0"/>
          <c:showSerName val="0"/>
          <c:showPercent val="0"/>
          <c:showBubbleSize val="0"/>
        </c:dLbls>
        <c:gapWidth val="250"/>
        <c:axId val="66169472"/>
        <c:axId val="66175360"/>
      </c:barChart>
      <c:catAx>
        <c:axId val="66169472"/>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66175360"/>
        <c:crosses val="autoZero"/>
        <c:auto val="1"/>
        <c:lblAlgn val="ctr"/>
        <c:lblOffset val="100"/>
        <c:noMultiLvlLbl val="0"/>
      </c:catAx>
      <c:valAx>
        <c:axId val="66175360"/>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200" b="0" i="0" u="none" strike="noStrike" kern="1200" baseline="0">
                <a:solidFill>
                  <a:schemeClr val="tx1"/>
                </a:solidFill>
                <a:latin typeface="Times New Roman" panose="02020603050405020304" charset="0"/>
                <a:ea typeface="+mn-ea"/>
                <a:cs typeface="Times New Roman" panose="02020603050405020304" charset="0"/>
              </a:defRPr>
            </a:pPr>
          </a:p>
        </c:txPr>
        <c:crossAx val="66169472"/>
        <c:crosses val="autoZero"/>
        <c:crossBetween val="between"/>
        <c:majorUnit val="20000"/>
      </c:valAx>
      <c:dTable>
        <c:showHorzBorder val="1"/>
        <c:showVertBorder val="1"/>
        <c:showOutline val="1"/>
        <c:showKeys val="1"/>
        <c:txPr>
          <a:bodyPr rot="0" spcFirstLastPara="0" vertOverflow="ellipsis" vert="horz" wrap="square" anchor="ctr" anchorCtr="1"/>
          <a:lstStyle/>
          <a:p>
            <a:pPr>
              <a:defRPr lang="zh-CN" sz="1200" b="0" i="0" u="none" strike="noStrike" kern="1200" baseline="0">
                <a:solidFill>
                  <a:schemeClr val="tx1"/>
                </a:solidFill>
                <a:latin typeface="Times New Roman" panose="02020603050405020304" charset="0"/>
                <a:ea typeface="+mn-ea"/>
                <a:cs typeface="Times New Roman" panose="02020603050405020304" charset="0"/>
              </a:defRPr>
            </a:pPr>
          </a:p>
        </c:txPr>
      </c:dTable>
    </c:plotArea>
    <c:plotVisOnly val="1"/>
    <c:dispBlanksAs val="gap"/>
    <c:showDLblsOverMax val="0"/>
  </c:chart>
  <c:txPr>
    <a:bodyPr/>
    <a:lstStyle/>
    <a:p>
      <a:pPr>
        <a:defRPr lang="zh-CN">
          <a:latin typeface="Times New Roman" panose="02020603050405020304" charset="0"/>
          <a:cs typeface="Times New Roman" panose="02020603050405020304" charset="0"/>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chemeClr val="tx1"/>
                </a:solidFill>
                <a:latin typeface="Times New Roman" panose="02020603050405020304" charset="0"/>
                <a:ea typeface="+mn-ea"/>
                <a:cs typeface="Times New Roman" panose="02020603050405020304" charset="0"/>
              </a:defRPr>
            </a:pPr>
            <a:r>
              <a:rPr lang="zh-CN" sz="1600"/>
              <a:t>电召话务数据每日对比图</a:t>
            </a:r>
            <a:endParaRPr lang="zh-CN" sz="1600"/>
          </a:p>
        </c:rich>
      </c:tx>
      <c:layout/>
      <c:overlay val="0"/>
    </c:title>
    <c:autoTitleDeleted val="0"/>
    <c:plotArea>
      <c:layout>
        <c:manualLayout>
          <c:layoutTarget val="inner"/>
          <c:xMode val="edge"/>
          <c:yMode val="edge"/>
          <c:x val="0.0788321167883212"/>
          <c:y val="0.127615062761506"/>
          <c:w val="0.805839416058395"/>
          <c:h val="0.707112970711297"/>
        </c:manualLayout>
      </c:layout>
      <c:barChart>
        <c:barDir val="col"/>
        <c:grouping val="stacked"/>
        <c:varyColors val="0"/>
        <c:ser>
          <c:idx val="0"/>
          <c:order val="0"/>
          <c:tx>
            <c:strRef>
              <c:f>月报新!$B$76</c:f>
              <c:strCache>
                <c:ptCount val="1"/>
                <c:pt idx="0">
                  <c:v>有供</c:v>
                </c:pt>
              </c:strCache>
            </c:strRef>
          </c:tx>
          <c:invertIfNegative val="0"/>
          <c:dLbls>
            <c:delete val="1"/>
          </c:dLbls>
          <c:cat>
            <c:numRef>
              <c:f>月报新!$A$77:$A$107</c:f>
              <c:numCache>
                <c:formatCode>General</c:formatCode>
                <c:ptCount val="31"/>
                <c:pt idx="1" c:formatCode="m&quot;月&quot;d&quot;日&quot;">
                  <c:v>44348</c:v>
                </c:pt>
                <c:pt idx="2" c:formatCode="m&quot;月&quot;d&quot;日&quot;">
                  <c:v>44349</c:v>
                </c:pt>
                <c:pt idx="3" c:formatCode="m&quot;月&quot;d&quot;日&quot;">
                  <c:v>44350</c:v>
                </c:pt>
                <c:pt idx="4" c:formatCode="m&quot;月&quot;d&quot;日&quot;">
                  <c:v>44351</c:v>
                </c:pt>
                <c:pt idx="5" c:formatCode="m&quot;月&quot;d&quot;日&quot;">
                  <c:v>44352</c:v>
                </c:pt>
                <c:pt idx="6" c:formatCode="m&quot;月&quot;d&quot;日&quot;">
                  <c:v>44353</c:v>
                </c:pt>
                <c:pt idx="7" c:formatCode="m&quot;月&quot;d&quot;日&quot;">
                  <c:v>44354</c:v>
                </c:pt>
                <c:pt idx="8" c:formatCode="m&quot;月&quot;d&quot;日&quot;">
                  <c:v>44355</c:v>
                </c:pt>
                <c:pt idx="9" c:formatCode="m&quot;月&quot;d&quot;日&quot;">
                  <c:v>44356</c:v>
                </c:pt>
                <c:pt idx="10" c:formatCode="m&quot;月&quot;d&quot;日&quot;">
                  <c:v>44357</c:v>
                </c:pt>
                <c:pt idx="11" c:formatCode="m&quot;月&quot;d&quot;日&quot;">
                  <c:v>44358</c:v>
                </c:pt>
                <c:pt idx="12" c:formatCode="m&quot;月&quot;d&quot;日&quot;">
                  <c:v>44359</c:v>
                </c:pt>
                <c:pt idx="13" c:formatCode="m&quot;月&quot;d&quot;日&quot;">
                  <c:v>44360</c:v>
                </c:pt>
                <c:pt idx="14" c:formatCode="m&quot;月&quot;d&quot;日&quot;">
                  <c:v>44361</c:v>
                </c:pt>
                <c:pt idx="15" c:formatCode="m&quot;月&quot;d&quot;日&quot;">
                  <c:v>44362</c:v>
                </c:pt>
                <c:pt idx="16" c:formatCode="m&quot;月&quot;d&quot;日&quot;">
                  <c:v>44363</c:v>
                </c:pt>
                <c:pt idx="17" c:formatCode="m&quot;月&quot;d&quot;日&quot;">
                  <c:v>44364</c:v>
                </c:pt>
                <c:pt idx="18" c:formatCode="m&quot;月&quot;d&quot;日&quot;">
                  <c:v>44365</c:v>
                </c:pt>
                <c:pt idx="19" c:formatCode="m&quot;月&quot;d&quot;日&quot;">
                  <c:v>44366</c:v>
                </c:pt>
                <c:pt idx="20" c:formatCode="m&quot;月&quot;d&quot;日&quot;">
                  <c:v>44367</c:v>
                </c:pt>
                <c:pt idx="21" c:formatCode="m&quot;月&quot;d&quot;日&quot;">
                  <c:v>44368</c:v>
                </c:pt>
                <c:pt idx="22" c:formatCode="m&quot;月&quot;d&quot;日&quot;">
                  <c:v>44369</c:v>
                </c:pt>
                <c:pt idx="23" c:formatCode="m&quot;月&quot;d&quot;日&quot;">
                  <c:v>44370</c:v>
                </c:pt>
                <c:pt idx="24" c:formatCode="m&quot;月&quot;d&quot;日&quot;">
                  <c:v>44371</c:v>
                </c:pt>
                <c:pt idx="25" c:formatCode="m&quot;月&quot;d&quot;日&quot;">
                  <c:v>44372</c:v>
                </c:pt>
                <c:pt idx="26" c:formatCode="m&quot;月&quot;d&quot;日&quot;">
                  <c:v>44373</c:v>
                </c:pt>
                <c:pt idx="27" c:formatCode="m&quot;月&quot;d&quot;日&quot;">
                  <c:v>44374</c:v>
                </c:pt>
                <c:pt idx="28" c:formatCode="m&quot;月&quot;d&quot;日&quot;">
                  <c:v>44375</c:v>
                </c:pt>
                <c:pt idx="29" c:formatCode="m&quot;月&quot;d&quot;日&quot;">
                  <c:v>44376</c:v>
                </c:pt>
                <c:pt idx="30" c:formatCode="m&quot;月&quot;d&quot;日&quot;">
                  <c:v>44377</c:v>
                </c:pt>
              </c:numCache>
            </c:numRef>
          </c:cat>
          <c:val>
            <c:numRef>
              <c:f>月报新!$B$77:$B$107</c:f>
              <c:numCache>
                <c:formatCode>General</c:formatCode>
                <c:ptCount val="31"/>
                <c:pt idx="1">
                  <c:v>1791</c:v>
                </c:pt>
                <c:pt idx="2">
                  <c:v>1650</c:v>
                </c:pt>
                <c:pt idx="3">
                  <c:v>1826</c:v>
                </c:pt>
                <c:pt idx="4">
                  <c:v>1744</c:v>
                </c:pt>
                <c:pt idx="5">
                  <c:v>1821</c:v>
                </c:pt>
                <c:pt idx="6">
                  <c:v>1843</c:v>
                </c:pt>
                <c:pt idx="7">
                  <c:v>1802</c:v>
                </c:pt>
                <c:pt idx="8">
                  <c:v>1663</c:v>
                </c:pt>
                <c:pt idx="9">
                  <c:v>1685</c:v>
                </c:pt>
                <c:pt idx="10">
                  <c:v>1655</c:v>
                </c:pt>
                <c:pt idx="11">
                  <c:v>1884</c:v>
                </c:pt>
                <c:pt idx="12">
                  <c:v>1909</c:v>
                </c:pt>
                <c:pt idx="13">
                  <c:v>1941</c:v>
                </c:pt>
                <c:pt idx="14">
                  <c:v>1866</c:v>
                </c:pt>
                <c:pt idx="15">
                  <c:v>1765</c:v>
                </c:pt>
                <c:pt idx="16">
                  <c:v>1662</c:v>
                </c:pt>
                <c:pt idx="17">
                  <c:v>1751</c:v>
                </c:pt>
                <c:pt idx="18">
                  <c:v>1891</c:v>
                </c:pt>
                <c:pt idx="19">
                  <c:v>1838</c:v>
                </c:pt>
                <c:pt idx="20">
                  <c:v>1745</c:v>
                </c:pt>
                <c:pt idx="21">
                  <c:v>1935</c:v>
                </c:pt>
                <c:pt idx="22">
                  <c:v>1820</c:v>
                </c:pt>
                <c:pt idx="23">
                  <c:v>1672</c:v>
                </c:pt>
                <c:pt idx="24">
                  <c:v>1743</c:v>
                </c:pt>
                <c:pt idx="25">
                  <c:v>1882</c:v>
                </c:pt>
                <c:pt idx="26">
                  <c:v>1695</c:v>
                </c:pt>
                <c:pt idx="27">
                  <c:v>1894</c:v>
                </c:pt>
                <c:pt idx="28">
                  <c:v>2028</c:v>
                </c:pt>
                <c:pt idx="29">
                  <c:v>1884</c:v>
                </c:pt>
                <c:pt idx="30">
                  <c:v>2061</c:v>
                </c:pt>
              </c:numCache>
            </c:numRef>
          </c:val>
        </c:ser>
        <c:ser>
          <c:idx val="1"/>
          <c:order val="1"/>
          <c:tx>
            <c:strRef>
              <c:f>月报新!$C$76</c:f>
              <c:strCache>
                <c:ptCount val="1"/>
                <c:pt idx="0">
                  <c:v>无供</c:v>
                </c:pt>
              </c:strCache>
            </c:strRef>
          </c:tx>
          <c:invertIfNegative val="0"/>
          <c:dLbls>
            <c:delete val="1"/>
          </c:dLbls>
          <c:cat>
            <c:numRef>
              <c:f>月报新!$A$77:$A$107</c:f>
              <c:numCache>
                <c:formatCode>General</c:formatCode>
                <c:ptCount val="31"/>
                <c:pt idx="1" c:formatCode="m&quot;月&quot;d&quot;日&quot;">
                  <c:v>44348</c:v>
                </c:pt>
                <c:pt idx="2" c:formatCode="m&quot;月&quot;d&quot;日&quot;">
                  <c:v>44349</c:v>
                </c:pt>
                <c:pt idx="3" c:formatCode="m&quot;月&quot;d&quot;日&quot;">
                  <c:v>44350</c:v>
                </c:pt>
                <c:pt idx="4" c:formatCode="m&quot;月&quot;d&quot;日&quot;">
                  <c:v>44351</c:v>
                </c:pt>
                <c:pt idx="5" c:formatCode="m&quot;月&quot;d&quot;日&quot;">
                  <c:v>44352</c:v>
                </c:pt>
                <c:pt idx="6" c:formatCode="m&quot;月&quot;d&quot;日&quot;">
                  <c:v>44353</c:v>
                </c:pt>
                <c:pt idx="7" c:formatCode="m&quot;月&quot;d&quot;日&quot;">
                  <c:v>44354</c:v>
                </c:pt>
                <c:pt idx="8" c:formatCode="m&quot;月&quot;d&quot;日&quot;">
                  <c:v>44355</c:v>
                </c:pt>
                <c:pt idx="9" c:formatCode="m&quot;月&quot;d&quot;日&quot;">
                  <c:v>44356</c:v>
                </c:pt>
                <c:pt idx="10" c:formatCode="m&quot;月&quot;d&quot;日&quot;">
                  <c:v>44357</c:v>
                </c:pt>
                <c:pt idx="11" c:formatCode="m&quot;月&quot;d&quot;日&quot;">
                  <c:v>44358</c:v>
                </c:pt>
                <c:pt idx="12" c:formatCode="m&quot;月&quot;d&quot;日&quot;">
                  <c:v>44359</c:v>
                </c:pt>
                <c:pt idx="13" c:formatCode="m&quot;月&quot;d&quot;日&quot;">
                  <c:v>44360</c:v>
                </c:pt>
                <c:pt idx="14" c:formatCode="m&quot;月&quot;d&quot;日&quot;">
                  <c:v>44361</c:v>
                </c:pt>
                <c:pt idx="15" c:formatCode="m&quot;月&quot;d&quot;日&quot;">
                  <c:v>44362</c:v>
                </c:pt>
                <c:pt idx="16" c:formatCode="m&quot;月&quot;d&quot;日&quot;">
                  <c:v>44363</c:v>
                </c:pt>
                <c:pt idx="17" c:formatCode="m&quot;月&quot;d&quot;日&quot;">
                  <c:v>44364</c:v>
                </c:pt>
                <c:pt idx="18" c:formatCode="m&quot;月&quot;d&quot;日&quot;">
                  <c:v>44365</c:v>
                </c:pt>
                <c:pt idx="19" c:formatCode="m&quot;月&quot;d&quot;日&quot;">
                  <c:v>44366</c:v>
                </c:pt>
                <c:pt idx="20" c:formatCode="m&quot;月&quot;d&quot;日&quot;">
                  <c:v>44367</c:v>
                </c:pt>
                <c:pt idx="21" c:formatCode="m&quot;月&quot;d&quot;日&quot;">
                  <c:v>44368</c:v>
                </c:pt>
                <c:pt idx="22" c:formatCode="m&quot;月&quot;d&quot;日&quot;">
                  <c:v>44369</c:v>
                </c:pt>
                <c:pt idx="23" c:formatCode="m&quot;月&quot;d&quot;日&quot;">
                  <c:v>44370</c:v>
                </c:pt>
                <c:pt idx="24" c:formatCode="m&quot;月&quot;d&quot;日&quot;">
                  <c:v>44371</c:v>
                </c:pt>
                <c:pt idx="25" c:formatCode="m&quot;月&quot;d&quot;日&quot;">
                  <c:v>44372</c:v>
                </c:pt>
                <c:pt idx="26" c:formatCode="m&quot;月&quot;d&quot;日&quot;">
                  <c:v>44373</c:v>
                </c:pt>
                <c:pt idx="27" c:formatCode="m&quot;月&quot;d&quot;日&quot;">
                  <c:v>44374</c:v>
                </c:pt>
                <c:pt idx="28" c:formatCode="m&quot;月&quot;d&quot;日&quot;">
                  <c:v>44375</c:v>
                </c:pt>
                <c:pt idx="29" c:formatCode="m&quot;月&quot;d&quot;日&quot;">
                  <c:v>44376</c:v>
                </c:pt>
                <c:pt idx="30" c:formatCode="m&quot;月&quot;d&quot;日&quot;">
                  <c:v>44377</c:v>
                </c:pt>
              </c:numCache>
            </c:numRef>
          </c:cat>
          <c:val>
            <c:numRef>
              <c:f>月报新!$C$77:$C$107</c:f>
              <c:numCache>
                <c:formatCode>General</c:formatCode>
                <c:ptCount val="31"/>
                <c:pt idx="1">
                  <c:v>253</c:v>
                </c:pt>
                <c:pt idx="2">
                  <c:v>178</c:v>
                </c:pt>
                <c:pt idx="3">
                  <c:v>280</c:v>
                </c:pt>
                <c:pt idx="4">
                  <c:v>219</c:v>
                </c:pt>
                <c:pt idx="5">
                  <c:v>241</c:v>
                </c:pt>
                <c:pt idx="6">
                  <c:v>228</c:v>
                </c:pt>
                <c:pt idx="7">
                  <c:v>271</c:v>
                </c:pt>
                <c:pt idx="8">
                  <c:v>145</c:v>
                </c:pt>
                <c:pt idx="9">
                  <c:v>139</c:v>
                </c:pt>
                <c:pt idx="10">
                  <c:v>233</c:v>
                </c:pt>
                <c:pt idx="11">
                  <c:v>451</c:v>
                </c:pt>
                <c:pt idx="12">
                  <c:v>428</c:v>
                </c:pt>
                <c:pt idx="13">
                  <c:v>309</c:v>
                </c:pt>
                <c:pt idx="14">
                  <c:v>802</c:v>
                </c:pt>
                <c:pt idx="15">
                  <c:v>674</c:v>
                </c:pt>
                <c:pt idx="16">
                  <c:v>202</c:v>
                </c:pt>
                <c:pt idx="17">
                  <c:v>264</c:v>
                </c:pt>
                <c:pt idx="18">
                  <c:v>534</c:v>
                </c:pt>
                <c:pt idx="19">
                  <c:v>205</c:v>
                </c:pt>
                <c:pt idx="20">
                  <c:v>221</c:v>
                </c:pt>
                <c:pt idx="21">
                  <c:v>286</c:v>
                </c:pt>
                <c:pt idx="22">
                  <c:v>195</c:v>
                </c:pt>
                <c:pt idx="23">
                  <c:v>212</c:v>
                </c:pt>
                <c:pt idx="24">
                  <c:v>181</c:v>
                </c:pt>
                <c:pt idx="25">
                  <c:v>302</c:v>
                </c:pt>
                <c:pt idx="26">
                  <c:v>380</c:v>
                </c:pt>
                <c:pt idx="27">
                  <c:v>355</c:v>
                </c:pt>
                <c:pt idx="28">
                  <c:v>468</c:v>
                </c:pt>
                <c:pt idx="29">
                  <c:v>222</c:v>
                </c:pt>
                <c:pt idx="30">
                  <c:v>410</c:v>
                </c:pt>
              </c:numCache>
            </c:numRef>
          </c:val>
        </c:ser>
        <c:ser>
          <c:idx val="2"/>
          <c:order val="2"/>
          <c:tx>
            <c:strRef>
              <c:f>月报新!$D$76</c:f>
              <c:strCache>
                <c:ptCount val="1"/>
                <c:pt idx="0">
                  <c:v>咨询</c:v>
                </c:pt>
              </c:strCache>
            </c:strRef>
          </c:tx>
          <c:invertIfNegative val="0"/>
          <c:dLbls>
            <c:delete val="1"/>
          </c:dLbls>
          <c:cat>
            <c:numRef>
              <c:f>月报新!$A$77:$A$107</c:f>
              <c:numCache>
                <c:formatCode>General</c:formatCode>
                <c:ptCount val="31"/>
                <c:pt idx="1" c:formatCode="m&quot;月&quot;d&quot;日&quot;">
                  <c:v>44348</c:v>
                </c:pt>
                <c:pt idx="2" c:formatCode="m&quot;月&quot;d&quot;日&quot;">
                  <c:v>44349</c:v>
                </c:pt>
                <c:pt idx="3" c:formatCode="m&quot;月&quot;d&quot;日&quot;">
                  <c:v>44350</c:v>
                </c:pt>
                <c:pt idx="4" c:formatCode="m&quot;月&quot;d&quot;日&quot;">
                  <c:v>44351</c:v>
                </c:pt>
                <c:pt idx="5" c:formatCode="m&quot;月&quot;d&quot;日&quot;">
                  <c:v>44352</c:v>
                </c:pt>
                <c:pt idx="6" c:formatCode="m&quot;月&quot;d&quot;日&quot;">
                  <c:v>44353</c:v>
                </c:pt>
                <c:pt idx="7" c:formatCode="m&quot;月&quot;d&quot;日&quot;">
                  <c:v>44354</c:v>
                </c:pt>
                <c:pt idx="8" c:formatCode="m&quot;月&quot;d&quot;日&quot;">
                  <c:v>44355</c:v>
                </c:pt>
                <c:pt idx="9" c:formatCode="m&quot;月&quot;d&quot;日&quot;">
                  <c:v>44356</c:v>
                </c:pt>
                <c:pt idx="10" c:formatCode="m&quot;月&quot;d&quot;日&quot;">
                  <c:v>44357</c:v>
                </c:pt>
                <c:pt idx="11" c:formatCode="m&quot;月&quot;d&quot;日&quot;">
                  <c:v>44358</c:v>
                </c:pt>
                <c:pt idx="12" c:formatCode="m&quot;月&quot;d&quot;日&quot;">
                  <c:v>44359</c:v>
                </c:pt>
                <c:pt idx="13" c:formatCode="m&quot;月&quot;d&quot;日&quot;">
                  <c:v>44360</c:v>
                </c:pt>
                <c:pt idx="14" c:formatCode="m&quot;月&quot;d&quot;日&quot;">
                  <c:v>44361</c:v>
                </c:pt>
                <c:pt idx="15" c:formatCode="m&quot;月&quot;d&quot;日&quot;">
                  <c:v>44362</c:v>
                </c:pt>
                <c:pt idx="16" c:formatCode="m&quot;月&quot;d&quot;日&quot;">
                  <c:v>44363</c:v>
                </c:pt>
                <c:pt idx="17" c:formatCode="m&quot;月&quot;d&quot;日&quot;">
                  <c:v>44364</c:v>
                </c:pt>
                <c:pt idx="18" c:formatCode="m&quot;月&quot;d&quot;日&quot;">
                  <c:v>44365</c:v>
                </c:pt>
                <c:pt idx="19" c:formatCode="m&quot;月&quot;d&quot;日&quot;">
                  <c:v>44366</c:v>
                </c:pt>
                <c:pt idx="20" c:formatCode="m&quot;月&quot;d&quot;日&quot;">
                  <c:v>44367</c:v>
                </c:pt>
                <c:pt idx="21" c:formatCode="m&quot;月&quot;d&quot;日&quot;">
                  <c:v>44368</c:v>
                </c:pt>
                <c:pt idx="22" c:formatCode="m&quot;月&quot;d&quot;日&quot;">
                  <c:v>44369</c:v>
                </c:pt>
                <c:pt idx="23" c:formatCode="m&quot;月&quot;d&quot;日&quot;">
                  <c:v>44370</c:v>
                </c:pt>
                <c:pt idx="24" c:formatCode="m&quot;月&quot;d&quot;日&quot;">
                  <c:v>44371</c:v>
                </c:pt>
                <c:pt idx="25" c:formatCode="m&quot;月&quot;d&quot;日&quot;">
                  <c:v>44372</c:v>
                </c:pt>
                <c:pt idx="26" c:formatCode="m&quot;月&quot;d&quot;日&quot;">
                  <c:v>44373</c:v>
                </c:pt>
                <c:pt idx="27" c:formatCode="m&quot;月&quot;d&quot;日&quot;">
                  <c:v>44374</c:v>
                </c:pt>
                <c:pt idx="28" c:formatCode="m&quot;月&quot;d&quot;日&quot;">
                  <c:v>44375</c:v>
                </c:pt>
                <c:pt idx="29" c:formatCode="m&quot;月&quot;d&quot;日&quot;">
                  <c:v>44376</c:v>
                </c:pt>
                <c:pt idx="30" c:formatCode="m&quot;月&quot;d&quot;日&quot;">
                  <c:v>44377</c:v>
                </c:pt>
              </c:numCache>
            </c:numRef>
          </c:cat>
          <c:val>
            <c:numRef>
              <c:f>月报新!$D$77:$D$107</c:f>
              <c:numCache>
                <c:formatCode>General</c:formatCode>
                <c:ptCount val="31"/>
                <c:pt idx="1">
                  <c:v>263</c:v>
                </c:pt>
                <c:pt idx="2">
                  <c:v>281</c:v>
                </c:pt>
                <c:pt idx="3">
                  <c:v>281</c:v>
                </c:pt>
                <c:pt idx="4">
                  <c:v>278</c:v>
                </c:pt>
                <c:pt idx="5">
                  <c:v>287</c:v>
                </c:pt>
                <c:pt idx="6">
                  <c:v>324</c:v>
                </c:pt>
                <c:pt idx="7">
                  <c:v>301</c:v>
                </c:pt>
                <c:pt idx="8">
                  <c:v>246</c:v>
                </c:pt>
                <c:pt idx="9">
                  <c:v>272</c:v>
                </c:pt>
                <c:pt idx="10">
                  <c:v>284</c:v>
                </c:pt>
                <c:pt idx="11">
                  <c:v>409</c:v>
                </c:pt>
                <c:pt idx="12">
                  <c:v>362</c:v>
                </c:pt>
                <c:pt idx="13">
                  <c:v>322</c:v>
                </c:pt>
                <c:pt idx="14">
                  <c:v>433</c:v>
                </c:pt>
                <c:pt idx="15">
                  <c:v>337</c:v>
                </c:pt>
                <c:pt idx="16">
                  <c:v>287</c:v>
                </c:pt>
                <c:pt idx="17">
                  <c:v>311</c:v>
                </c:pt>
                <c:pt idx="18">
                  <c:v>315</c:v>
                </c:pt>
                <c:pt idx="19">
                  <c:v>280</c:v>
                </c:pt>
                <c:pt idx="20">
                  <c:v>321</c:v>
                </c:pt>
                <c:pt idx="21">
                  <c:v>322</c:v>
                </c:pt>
                <c:pt idx="22">
                  <c:v>276</c:v>
                </c:pt>
                <c:pt idx="23">
                  <c:v>243</c:v>
                </c:pt>
                <c:pt idx="24">
                  <c:v>281</c:v>
                </c:pt>
                <c:pt idx="25">
                  <c:v>338</c:v>
                </c:pt>
                <c:pt idx="26">
                  <c:v>304</c:v>
                </c:pt>
                <c:pt idx="27">
                  <c:v>349</c:v>
                </c:pt>
                <c:pt idx="28">
                  <c:v>339</c:v>
                </c:pt>
                <c:pt idx="29">
                  <c:v>342</c:v>
                </c:pt>
                <c:pt idx="30">
                  <c:v>362</c:v>
                </c:pt>
              </c:numCache>
            </c:numRef>
          </c:val>
        </c:ser>
        <c:dLbls>
          <c:showLegendKey val="0"/>
          <c:showVal val="0"/>
          <c:showCatName val="0"/>
          <c:showSerName val="0"/>
          <c:showPercent val="0"/>
          <c:showBubbleSize val="0"/>
        </c:dLbls>
        <c:gapWidth val="55"/>
        <c:overlap val="100"/>
        <c:axId val="74225536"/>
        <c:axId val="74240000"/>
      </c:barChart>
      <c:dateAx>
        <c:axId val="74225536"/>
        <c:scaling>
          <c:orientation val="minMax"/>
        </c:scaling>
        <c:delete val="0"/>
        <c:axPos val="b"/>
        <c:numFmt formatCode="m&quot;月&quot;d&quot;日&quot;;@" sourceLinked="0"/>
        <c:majorTickMark val="none"/>
        <c:minorTickMark val="none"/>
        <c:tickLblPos val="nextTo"/>
        <c:txPr>
          <a:bodyPr rot="-60000000" spcFirstLastPara="0" vertOverflow="ellipsis" vert="horz" wrap="square" anchor="ctr" anchorCtr="1"/>
          <a:lstStyle/>
          <a:p>
            <a:pPr>
              <a:defRPr lang="zh-CN" sz="1200" b="0" i="0" u="none" strike="noStrike" kern="1200" baseline="0">
                <a:solidFill>
                  <a:schemeClr val="tx1"/>
                </a:solidFill>
                <a:latin typeface="Times New Roman" panose="02020603050405020304" charset="0"/>
                <a:ea typeface="+mn-ea"/>
                <a:cs typeface="Times New Roman" panose="02020603050405020304" charset="0"/>
              </a:defRPr>
            </a:pPr>
          </a:p>
        </c:txPr>
        <c:crossAx val="74240000"/>
        <c:crosses val="autoZero"/>
        <c:auto val="0"/>
        <c:lblOffset val="100"/>
        <c:baseTimeUnit val="days"/>
      </c:dateAx>
      <c:valAx>
        <c:axId val="74240000"/>
        <c:scaling>
          <c:orientation val="minMax"/>
        </c:scaling>
        <c:delete val="0"/>
        <c:axPos val="l"/>
        <c:majorGridlines/>
        <c:numFmt formatCode="General" sourceLinked="1"/>
        <c:majorTickMark val="none"/>
        <c:minorTickMark val="none"/>
        <c:tickLblPos val="low"/>
        <c:txPr>
          <a:bodyPr rot="0" spcFirstLastPara="0" vertOverflow="ellipsis" vert="horz" wrap="square" anchor="ctr" anchorCtr="1"/>
          <a:lstStyle/>
          <a:p>
            <a:pPr>
              <a:defRPr lang="zh-CN" sz="1200" b="0" i="0" u="none" strike="noStrike" kern="1200" baseline="0">
                <a:solidFill>
                  <a:schemeClr val="tx1"/>
                </a:solidFill>
                <a:latin typeface="Times New Roman" panose="02020603050405020304" charset="0"/>
                <a:ea typeface="+mn-ea"/>
                <a:cs typeface="Times New Roman" panose="02020603050405020304" charset="0"/>
              </a:defRPr>
            </a:pPr>
          </a:p>
        </c:txPr>
        <c:crossAx val="74225536"/>
        <c:crossesAt val="42675"/>
        <c:crossBetween val="between"/>
      </c:valAx>
    </c:plotArea>
    <c:legend>
      <c:legendPos val="r"/>
      <c:layout>
        <c:manualLayout>
          <c:xMode val="edge"/>
          <c:yMode val="edge"/>
          <c:x val="0.90627675920072"/>
          <c:y val="0.381096212345842"/>
          <c:w val="0.0716542330018967"/>
          <c:h val="0.233970722278962"/>
        </c:manualLayout>
      </c:layout>
      <c:overlay val="0"/>
      <c:txPr>
        <a:bodyPr rot="0" spcFirstLastPara="0" vertOverflow="ellipsis" vert="horz" wrap="square" anchor="ctr" anchorCtr="1"/>
        <a:lstStyle/>
        <a:p>
          <a:pPr>
            <a:defRPr lang="zh-CN" sz="12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txPr>
    <a:bodyPr/>
    <a:lstStyle/>
    <a:p>
      <a:pPr>
        <a:defRPr lang="zh-CN">
          <a:latin typeface="Times New Roman" panose="02020603050405020304" charset="0"/>
          <a:cs typeface="Times New Roman" panose="02020603050405020304" charset="0"/>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A75EF0-5071-4CDC-9928-2A93A867DF7C}">
  <ds:schemaRefs/>
</ds:datastoreItem>
</file>

<file path=docProps/app.xml><?xml version="1.0" encoding="utf-8"?>
<Properties xmlns="http://schemas.openxmlformats.org/officeDocument/2006/extended-properties" xmlns:vt="http://schemas.openxmlformats.org/officeDocument/2006/docPropsVTypes">
  <Template>Normal.dotm</Template>
  <Company>czjt</Company>
  <Pages>11</Pages>
  <Words>1066</Words>
  <Characters>6082</Characters>
  <Lines>50</Lines>
  <Paragraphs>14</Paragraphs>
  <TotalTime>17</TotalTime>
  <ScaleCrop>false</ScaleCrop>
  <LinksUpToDate>false</LinksUpToDate>
  <CharactersWithSpaces>7134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2021-06-01T06:27:00Z</dcterms:created>
  <dc:creator>余旭娇</dc:creator>
  <cp:lastModifiedBy>一直很安静</cp:lastModifiedBy>
  <cp:lastPrinted>2021-06-03T07:25:00Z</cp:lastPrinted>
  <dcterms:modified xsi:type="dcterms:W3CDTF">2021-07-12T05:30:29Z</dcterms:modified>
  <dc:title>常州96196月报</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